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C7" w:rsidRDefault="0021482D">
      <w:pPr>
        <w:tabs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64DC7" w:rsidRDefault="00F64DC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21482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64DC7" w:rsidRDefault="009373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21482D">
        <w:rPr>
          <w:b/>
          <w:sz w:val="24"/>
          <w:szCs w:val="24"/>
        </w:rPr>
        <w:t xml:space="preserve"> А.С. ПУШКИНА»</w:t>
      </w:r>
    </w:p>
    <w:p w:rsidR="00F64DC7" w:rsidRDefault="00F64D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64DC7" w:rsidRDefault="002148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64DC7" w:rsidRDefault="0021482D" w:rsidP="008C33AE">
      <w:pPr>
        <w:tabs>
          <w:tab w:val="left" w:pos="1530"/>
        </w:tabs>
        <w:spacing w:line="240" w:lineRule="auto"/>
        <w:ind w:left="5670" w:right="-143" w:firstLine="0"/>
        <w:rPr>
          <w:sz w:val="24"/>
          <w:szCs w:val="24"/>
        </w:rPr>
      </w:pPr>
      <w:r>
        <w:rPr>
          <w:sz w:val="24"/>
          <w:szCs w:val="24"/>
        </w:rPr>
        <w:t>Проректор по учебно-</w:t>
      </w:r>
      <w:r w:rsidR="008C33AE">
        <w:rPr>
          <w:sz w:val="24"/>
          <w:szCs w:val="24"/>
        </w:rPr>
        <w:t>м</w:t>
      </w:r>
      <w:r>
        <w:rPr>
          <w:sz w:val="24"/>
          <w:szCs w:val="24"/>
        </w:rPr>
        <w:t>етодической</w:t>
      </w:r>
    </w:p>
    <w:p w:rsidR="00F64DC7" w:rsidRDefault="002148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64DC7" w:rsidRDefault="002148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2148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:rsidR="00F64DC7" w:rsidRDefault="002148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17BA3" w:rsidRDefault="00C17BA3" w:rsidP="00C17B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C17BA3" w:rsidRPr="00625DC9" w:rsidRDefault="00C17BA3" w:rsidP="00C17B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</w:p>
    <w:p w:rsidR="00F64DC7" w:rsidRDefault="0021482D">
      <w:pPr>
        <w:widowControl/>
        <w:spacing w:line="276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Б1.В.02.ДВ.07.02 ОРГАНИЗАЦИЯ ДИСТАНЦИОННОГО ОБУЧЕНИЯ ИНОСТРАННОМУ ЯЗЫКУ</w:t>
      </w:r>
    </w:p>
    <w:p w:rsidR="00F64DC7" w:rsidRDefault="00F64DC7">
      <w:pPr>
        <w:ind w:left="1152" w:firstLine="479"/>
        <w:rPr>
          <w:sz w:val="28"/>
          <w:szCs w:val="28"/>
          <w:vertAlign w:val="subscript"/>
        </w:rPr>
      </w:pPr>
    </w:p>
    <w:p w:rsidR="00F64DC7" w:rsidRDefault="00F64DC7">
      <w:pPr>
        <w:jc w:val="center"/>
      </w:pPr>
    </w:p>
    <w:p w:rsidR="008C33AE" w:rsidRPr="00693975" w:rsidRDefault="008C33AE" w:rsidP="008C33AE">
      <w:pPr>
        <w:jc w:val="center"/>
        <w:rPr>
          <w:b/>
          <w:sz w:val="24"/>
          <w:szCs w:val="24"/>
        </w:rPr>
      </w:pPr>
      <w:r w:rsidRPr="009A7499">
        <w:rPr>
          <w:bCs/>
          <w:sz w:val="24"/>
          <w:szCs w:val="24"/>
        </w:rPr>
        <w:t xml:space="preserve">Направление подготовки </w:t>
      </w:r>
      <w:r w:rsidRPr="009A7499">
        <w:rPr>
          <w:b/>
          <w:bCs/>
          <w:sz w:val="24"/>
          <w:szCs w:val="24"/>
        </w:rPr>
        <w:t>44.03.0</w:t>
      </w:r>
      <w:r>
        <w:rPr>
          <w:b/>
          <w:bCs/>
          <w:sz w:val="24"/>
          <w:szCs w:val="24"/>
        </w:rPr>
        <w:t>5</w:t>
      </w:r>
      <w:r w:rsidRPr="009A7499">
        <w:rPr>
          <w:b/>
          <w:sz w:val="24"/>
          <w:szCs w:val="24"/>
        </w:rPr>
        <w:t xml:space="preserve"> Педагогическое образование</w:t>
      </w:r>
      <w:r>
        <w:rPr>
          <w:b/>
          <w:sz w:val="24"/>
          <w:szCs w:val="24"/>
        </w:rPr>
        <w:t xml:space="preserve"> </w:t>
      </w:r>
      <w:r w:rsidRPr="00693975">
        <w:rPr>
          <w:b/>
          <w:sz w:val="24"/>
          <w:szCs w:val="24"/>
        </w:rPr>
        <w:t>(с двумя профилями подготовки)</w:t>
      </w:r>
    </w:p>
    <w:p w:rsidR="008C33AE" w:rsidRDefault="008C33AE" w:rsidP="008C33AE">
      <w:pPr>
        <w:jc w:val="center"/>
        <w:rPr>
          <w:b/>
          <w:sz w:val="24"/>
          <w:szCs w:val="24"/>
        </w:rPr>
      </w:pPr>
      <w:r w:rsidRPr="009A7499">
        <w:rPr>
          <w:sz w:val="24"/>
          <w:szCs w:val="24"/>
        </w:rPr>
        <w:t xml:space="preserve">Направленность (профиль) </w:t>
      </w:r>
      <w:r w:rsidRPr="00693975">
        <w:rPr>
          <w:b/>
          <w:sz w:val="24"/>
          <w:szCs w:val="24"/>
        </w:rPr>
        <w:t>Английский язык и немецкий язык</w:t>
      </w:r>
    </w:p>
    <w:p w:rsidR="008C33AE" w:rsidRDefault="008C33AE" w:rsidP="008C33AE">
      <w:pPr>
        <w:jc w:val="center"/>
        <w:rPr>
          <w:b/>
          <w:sz w:val="24"/>
          <w:szCs w:val="24"/>
        </w:rPr>
      </w:pPr>
    </w:p>
    <w:p w:rsidR="008C33AE" w:rsidRDefault="008C33AE" w:rsidP="008C33A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3D08DD">
        <w:rPr>
          <w:bCs/>
          <w:sz w:val="24"/>
          <w:szCs w:val="24"/>
        </w:rPr>
        <w:t>202</w:t>
      </w:r>
      <w:bookmarkStart w:id="0" w:name="_GoBack"/>
      <w:bookmarkEnd w:id="0"/>
      <w:r w:rsidR="000F6EF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F64DC7" w:rsidRDefault="00F64DC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64DC7" w:rsidRDefault="00F64D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3AE" w:rsidRDefault="008C33A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3AE" w:rsidRDefault="008C33A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21482D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4CC8" w:rsidRDefault="00304CC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04CC8" w:rsidRDefault="00304CC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64DC7" w:rsidRDefault="0021482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64DC7" w:rsidRDefault="00304CC8" w:rsidP="008C33AE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center"/>
        <w:rPr>
          <w:color w:val="000000"/>
          <w:sz w:val="24"/>
          <w:szCs w:val="24"/>
        </w:rPr>
        <w:sectPr w:rsidR="00F64DC7">
          <w:pgSz w:w="11906" w:h="16838"/>
          <w:pgMar w:top="1134" w:right="850" w:bottom="1134" w:left="1701" w:header="0" w:footer="0" w:gutter="0"/>
          <w:pgNumType w:start="1"/>
          <w:cols w:space="720"/>
        </w:sectPr>
      </w:pPr>
      <w:r>
        <w:rPr>
          <w:color w:val="000000"/>
          <w:sz w:val="24"/>
          <w:szCs w:val="24"/>
        </w:rPr>
        <w:t>202</w:t>
      </w:r>
      <w:r w:rsidR="000F6EF6">
        <w:rPr>
          <w:color w:val="000000"/>
          <w:sz w:val="24"/>
          <w:szCs w:val="24"/>
        </w:rPr>
        <w:t>2</w:t>
      </w:r>
    </w:p>
    <w:p w:rsidR="00F64DC7" w:rsidRDefault="0021482D">
      <w:pPr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64DC7" w:rsidRDefault="00F64DC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0"/>
          <w:sz w:val="16"/>
          <w:szCs w:val="16"/>
        </w:rPr>
      </w:pPr>
    </w:p>
    <w:p w:rsidR="00F64DC7" w:rsidRDefault="0021482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A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64DC7" w:rsidRDefault="00F64DC7">
      <w:pPr>
        <w:spacing w:line="240" w:lineRule="auto"/>
        <w:rPr>
          <w:color w:val="000000"/>
          <w:sz w:val="16"/>
          <w:szCs w:val="16"/>
        </w:rPr>
      </w:pPr>
    </w:p>
    <w:tbl>
      <w:tblPr>
        <w:tblStyle w:val="a5"/>
        <w:tblW w:w="9214" w:type="dxa"/>
        <w:tblInd w:w="-20" w:type="dxa"/>
        <w:tblLayout w:type="fixed"/>
        <w:tblLook w:val="0000"/>
      </w:tblPr>
      <w:tblGrid>
        <w:gridCol w:w="1702"/>
        <w:gridCol w:w="3000"/>
        <w:gridCol w:w="4512"/>
      </w:tblGrid>
      <w:tr w:rsidR="00F64DC7" w:rsidTr="00C17BA3">
        <w:trPr>
          <w:trHeight w:val="427"/>
        </w:trPr>
        <w:tc>
          <w:tcPr>
            <w:tcW w:w="170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00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12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C33AE" w:rsidTr="00C17BA3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  <w:p w:rsidR="008C33AE" w:rsidRDefault="008C33AE" w:rsidP="00336C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Pr="00990D21">
              <w:rPr>
                <w:sz w:val="24"/>
              </w:rPr>
              <w:t>1.1 Знать: основные предметные методики и совреме</w:t>
            </w:r>
            <w:r>
              <w:rPr>
                <w:sz w:val="24"/>
              </w:rPr>
              <w:t>нные информационные технологии, применимые на уроке иностранного языка в дистанционном формате.</w:t>
            </w:r>
          </w:p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Pr="00990D21">
              <w:rPr>
                <w:sz w:val="24"/>
              </w:rPr>
              <w:t xml:space="preserve">1.2 Уметь: </w:t>
            </w:r>
            <w:r>
              <w:rPr>
                <w:sz w:val="24"/>
              </w:rPr>
              <w:t>отбирать и целенаправленно применять</w:t>
            </w:r>
            <w:r w:rsidRPr="00990D21">
              <w:rPr>
                <w:sz w:val="24"/>
              </w:rPr>
              <w:t xml:space="preserve"> основные предметные методики и </w:t>
            </w:r>
            <w:r>
              <w:rPr>
                <w:sz w:val="24"/>
              </w:rPr>
              <w:t>информационные</w:t>
            </w:r>
            <w:r w:rsidRPr="00990D21">
              <w:rPr>
                <w:sz w:val="24"/>
              </w:rPr>
              <w:t xml:space="preserve"> технологии в процессе обучения </w:t>
            </w:r>
            <w:r>
              <w:rPr>
                <w:sz w:val="24"/>
              </w:rPr>
              <w:t>иностранному языку посредством дистанционных образовательных технологий.</w:t>
            </w:r>
          </w:p>
          <w:p w:rsidR="008C33AE" w:rsidRPr="00990D21" w:rsidRDefault="008C33AE" w:rsidP="008C33AE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1.3 Владеть: </w:t>
            </w:r>
            <w:r>
              <w:rPr>
                <w:sz w:val="24"/>
              </w:rPr>
              <w:t>инструментарием современных способов организации урока иностранного языка в дистанционном формате.</w:t>
            </w:r>
          </w:p>
        </w:tc>
      </w:tr>
      <w:tr w:rsidR="008C33AE" w:rsidTr="00C17BA3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C33AE" w:rsidRDefault="008C33AE" w:rsidP="00336C6A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8C33AE" w:rsidRDefault="008C33AE" w:rsidP="00336C6A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>6.1 Знать: современные подходы к обучению и диагностике</w:t>
            </w:r>
            <w:r>
              <w:rPr>
                <w:sz w:val="24"/>
              </w:rPr>
              <w:t xml:space="preserve"> </w:t>
            </w:r>
            <w:r w:rsidRPr="00990D21">
              <w:rPr>
                <w:sz w:val="24"/>
              </w:rPr>
              <w:t xml:space="preserve">уровня </w:t>
            </w:r>
            <w:proofErr w:type="spellStart"/>
            <w:r w:rsidRPr="00990D21">
              <w:rPr>
                <w:sz w:val="24"/>
              </w:rPr>
              <w:t>обученности</w:t>
            </w:r>
            <w:proofErr w:type="spellEnd"/>
            <w:r w:rsidRPr="00990D21">
              <w:rPr>
                <w:sz w:val="24"/>
              </w:rPr>
              <w:t xml:space="preserve"> и </w:t>
            </w:r>
            <w:proofErr w:type="spellStart"/>
            <w:r w:rsidRPr="00990D21">
              <w:rPr>
                <w:sz w:val="24"/>
              </w:rPr>
              <w:t>сформированности</w:t>
            </w:r>
            <w:proofErr w:type="spellEnd"/>
            <w:r w:rsidRPr="00990D21">
              <w:rPr>
                <w:sz w:val="24"/>
              </w:rPr>
              <w:t xml:space="preserve"> компетенций</w:t>
            </w:r>
            <w:r>
              <w:rPr>
                <w:sz w:val="24"/>
              </w:rPr>
              <w:t>.</w:t>
            </w:r>
          </w:p>
          <w:p w:rsidR="008C33AE" w:rsidRPr="00990D21" w:rsidRDefault="008C33AE" w:rsidP="00336C6A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6.2 Уметь: </w:t>
            </w:r>
            <w:r>
              <w:rPr>
                <w:sz w:val="24"/>
              </w:rPr>
              <w:t xml:space="preserve">отбирать и </w:t>
            </w:r>
            <w:r w:rsidRPr="00990D21">
              <w:rPr>
                <w:sz w:val="24"/>
              </w:rPr>
              <w:t xml:space="preserve">использовать современные методы и технологии обучения и диагностики уровня </w:t>
            </w:r>
            <w:proofErr w:type="spellStart"/>
            <w:r w:rsidRPr="00990D21">
              <w:rPr>
                <w:sz w:val="24"/>
              </w:rPr>
              <w:t>обученности</w:t>
            </w:r>
            <w:proofErr w:type="spellEnd"/>
            <w:r w:rsidRPr="00990D21">
              <w:rPr>
                <w:sz w:val="24"/>
              </w:rPr>
              <w:t xml:space="preserve"> и </w:t>
            </w:r>
            <w:proofErr w:type="spellStart"/>
            <w:r w:rsidRPr="00990D21">
              <w:rPr>
                <w:sz w:val="24"/>
              </w:rPr>
              <w:t>сформированности</w:t>
            </w:r>
            <w:proofErr w:type="spellEnd"/>
            <w:r w:rsidRPr="00990D21">
              <w:rPr>
                <w:sz w:val="24"/>
              </w:rPr>
              <w:t xml:space="preserve"> компетенций на различных этапах обучения</w:t>
            </w:r>
            <w:r>
              <w:rPr>
                <w:sz w:val="24"/>
              </w:rPr>
              <w:t xml:space="preserve"> иностранному языку</w:t>
            </w:r>
          </w:p>
          <w:p w:rsidR="008C33AE" w:rsidRDefault="008C33AE" w:rsidP="00336C6A">
            <w:pPr>
              <w:pStyle w:val="ac"/>
              <w:ind w:firstLine="0"/>
            </w:pPr>
            <w:r w:rsidRPr="00990D21">
              <w:rPr>
                <w:sz w:val="24"/>
              </w:rPr>
              <w:t>ИПК</w:t>
            </w:r>
            <w:r>
              <w:rPr>
                <w:sz w:val="24"/>
              </w:rPr>
              <w:t>-</w:t>
            </w:r>
            <w:r w:rsidRPr="00990D21">
              <w:rPr>
                <w:sz w:val="24"/>
              </w:rPr>
              <w:t>6.3 Владеть: современными методами и технологиями обучения и диагностики</w:t>
            </w:r>
            <w:r>
              <w:rPr>
                <w:sz w:val="24"/>
              </w:rPr>
              <w:t xml:space="preserve"> </w:t>
            </w:r>
            <w:r w:rsidRPr="00990D21">
              <w:rPr>
                <w:sz w:val="24"/>
              </w:rPr>
              <w:t xml:space="preserve">уровня </w:t>
            </w:r>
            <w:proofErr w:type="spellStart"/>
            <w:r w:rsidRPr="00990D21">
              <w:rPr>
                <w:sz w:val="24"/>
              </w:rPr>
              <w:t>обученности</w:t>
            </w:r>
            <w:proofErr w:type="spellEnd"/>
            <w:r w:rsidRPr="00990D21">
              <w:rPr>
                <w:sz w:val="24"/>
              </w:rPr>
              <w:t xml:space="preserve"> и </w:t>
            </w:r>
            <w:proofErr w:type="spellStart"/>
            <w:r w:rsidRPr="00990D21">
              <w:rPr>
                <w:sz w:val="24"/>
              </w:rPr>
              <w:t>сформированности</w:t>
            </w:r>
            <w:proofErr w:type="spellEnd"/>
            <w:r w:rsidRPr="00990D21">
              <w:rPr>
                <w:sz w:val="24"/>
              </w:rPr>
              <w:t xml:space="preserve"> компетенций</w:t>
            </w:r>
            <w:r>
              <w:rPr>
                <w:sz w:val="24"/>
              </w:rPr>
              <w:t xml:space="preserve"> для реализации целей образовательной программы в дистанционном формате.</w:t>
            </w:r>
          </w:p>
        </w:tc>
      </w:tr>
    </w:tbl>
    <w:p w:rsidR="00F64DC7" w:rsidRDefault="00F64DC7">
      <w:pPr>
        <w:spacing w:line="240" w:lineRule="auto"/>
        <w:rPr>
          <w:sz w:val="23"/>
          <w:szCs w:val="23"/>
        </w:rPr>
      </w:pPr>
    </w:p>
    <w:p w:rsidR="00F64DC7" w:rsidRDefault="00F64DC7">
      <w:pPr>
        <w:spacing w:line="240" w:lineRule="auto"/>
        <w:rPr>
          <w:sz w:val="23"/>
          <w:szCs w:val="23"/>
        </w:rPr>
      </w:pPr>
    </w:p>
    <w:p w:rsidR="00F64DC7" w:rsidRDefault="0021482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:rsidR="00C17BA3" w:rsidRDefault="0021482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F64DC7" w:rsidRDefault="00C17BA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21482D">
        <w:rPr>
          <w:color w:val="000000"/>
          <w:sz w:val="24"/>
          <w:szCs w:val="24"/>
          <w:u w:val="single"/>
        </w:rPr>
        <w:t>Цель дисциплины</w:t>
      </w:r>
      <w:r w:rsidR="0021482D">
        <w:rPr>
          <w:color w:val="000000"/>
          <w:sz w:val="24"/>
          <w:szCs w:val="24"/>
        </w:rPr>
        <w:t xml:space="preserve">: </w:t>
      </w:r>
      <w:r w:rsidR="008C33AE">
        <w:rPr>
          <w:sz w:val="24"/>
          <w:szCs w:val="24"/>
        </w:rPr>
        <w:t>создание условий для освоения учащимися</w:t>
      </w:r>
      <w:r w:rsidR="0021482D">
        <w:rPr>
          <w:sz w:val="24"/>
          <w:szCs w:val="24"/>
        </w:rPr>
        <w:t xml:space="preserve"> особенност</w:t>
      </w:r>
      <w:r w:rsidR="008C33AE">
        <w:rPr>
          <w:sz w:val="24"/>
          <w:szCs w:val="24"/>
        </w:rPr>
        <w:t>ей</w:t>
      </w:r>
      <w:r w:rsidR="0021482D">
        <w:rPr>
          <w:sz w:val="24"/>
          <w:szCs w:val="24"/>
        </w:rPr>
        <w:t xml:space="preserve"> использования информационно-коммуникационных технологий и других средств диста</w:t>
      </w:r>
      <w:r w:rsidR="008C33AE">
        <w:rPr>
          <w:sz w:val="24"/>
          <w:szCs w:val="24"/>
        </w:rPr>
        <w:t>нционного обучения иностранному языку</w:t>
      </w:r>
      <w:r w:rsidR="0021482D">
        <w:rPr>
          <w:sz w:val="24"/>
          <w:szCs w:val="24"/>
        </w:rPr>
        <w:t xml:space="preserve"> для достижения планируемых результатов освоения предмета.</w:t>
      </w:r>
    </w:p>
    <w:p w:rsidR="00F64DC7" w:rsidRDefault="0021482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</w:rPr>
        <w:t>: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</w:pPr>
      <w:r>
        <w:rPr>
          <w:color w:val="000000"/>
          <w:sz w:val="24"/>
          <w:szCs w:val="24"/>
        </w:rPr>
        <w:tab/>
        <w:t xml:space="preserve">- </w:t>
      </w:r>
      <w:r w:rsidR="0021482D">
        <w:rPr>
          <w:color w:val="000000"/>
          <w:sz w:val="24"/>
          <w:szCs w:val="24"/>
        </w:rPr>
        <w:t xml:space="preserve">сформировать достаточный уровень </w:t>
      </w:r>
      <w:r w:rsidR="0021482D">
        <w:rPr>
          <w:sz w:val="24"/>
          <w:szCs w:val="24"/>
        </w:rPr>
        <w:t>владения информационными технол</w:t>
      </w:r>
      <w:r>
        <w:rPr>
          <w:sz w:val="24"/>
          <w:szCs w:val="24"/>
        </w:rPr>
        <w:t>огиями, сетью Интернет и онлайн-</w:t>
      </w:r>
      <w:r w:rsidR="0021482D">
        <w:rPr>
          <w:sz w:val="24"/>
          <w:szCs w:val="24"/>
        </w:rPr>
        <w:t>платформами для подготовки и проведения занятий онлайн по иностранному языку</w:t>
      </w:r>
      <w:r w:rsidR="0021482D">
        <w:rPr>
          <w:color w:val="000000"/>
          <w:sz w:val="24"/>
          <w:szCs w:val="24"/>
        </w:rPr>
        <w:t>;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</w:t>
      </w:r>
      <w:r w:rsidR="0021482D">
        <w:rPr>
          <w:sz w:val="24"/>
          <w:szCs w:val="24"/>
        </w:rPr>
        <w:t xml:space="preserve">сформировать умение пользоваться электронными ресурсами и </w:t>
      </w:r>
      <w:r>
        <w:rPr>
          <w:sz w:val="24"/>
          <w:szCs w:val="24"/>
        </w:rPr>
        <w:t>образовательными программами, представленными в сети Интернет,</w:t>
      </w:r>
      <w:r w:rsidR="0021482D">
        <w:rPr>
          <w:sz w:val="24"/>
          <w:szCs w:val="24"/>
        </w:rPr>
        <w:t xml:space="preserve"> для планирования и проведения уроков иностранного языка онлайн;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21482D">
        <w:rPr>
          <w:sz w:val="24"/>
          <w:szCs w:val="24"/>
        </w:rPr>
        <w:t>сформировать умение проектировать уроки иностранного языка дистанционного формата, составлять дидактические материалы с использованием современных информационных технологий;</w:t>
      </w:r>
    </w:p>
    <w:p w:rsidR="00F64DC7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- </w:t>
      </w:r>
      <w:r w:rsidR="0021482D">
        <w:rPr>
          <w:color w:val="000000"/>
          <w:sz w:val="24"/>
          <w:szCs w:val="24"/>
        </w:rPr>
        <w:t>сформировать мотивационные установки для дальнейшего саморазвития и самообразования</w:t>
      </w:r>
      <w:r>
        <w:rPr>
          <w:color w:val="000000"/>
          <w:sz w:val="24"/>
          <w:szCs w:val="24"/>
        </w:rPr>
        <w:t xml:space="preserve"> в профессиональной сфере.</w:t>
      </w:r>
    </w:p>
    <w:p w:rsidR="008C33AE" w:rsidRPr="008C33AE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C33AE">
        <w:rPr>
          <w:color w:val="000000"/>
          <w:sz w:val="24"/>
          <w:szCs w:val="24"/>
        </w:rPr>
        <w:t>Для успешного освоения дисциплины необходимы знания, умения и навыки использования современных информационных технологий в процессе ведения образовательного процесса обучения иностранным языкам.</w:t>
      </w:r>
    </w:p>
    <w:p w:rsidR="008C33AE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C33AE">
        <w:rPr>
          <w:color w:val="000000"/>
          <w:sz w:val="24"/>
          <w:szCs w:val="24"/>
        </w:rPr>
        <w:t>Данная дисциплина входит в часть, формируемую участниками образовательных отношений (модуль «Профессиональная деятельность учителя иностранного языка»)</w:t>
      </w:r>
      <w:r>
        <w:rPr>
          <w:color w:val="000000"/>
          <w:sz w:val="24"/>
          <w:szCs w:val="24"/>
        </w:rPr>
        <w:t>,</w:t>
      </w:r>
      <w:r w:rsidRPr="008C33AE">
        <w:rPr>
          <w:color w:val="000000"/>
          <w:sz w:val="24"/>
          <w:szCs w:val="24"/>
        </w:rPr>
        <w:t xml:space="preserve"> и завершает развитие указанных в п. 1 компетенций, освоение которых осуществлялось ранее в рамках дисциплины Б1.В.02.ДВ.06.01 «Образовательные технологии обучения иностранному языку», Б1.В.02.ДВ.06.02 «Современные предметные методики обучения и диагностики», педагогических практик (английский, немецкий языки), технологической практики и сопутствует преддипломной практике. Степень </w:t>
      </w:r>
      <w:proofErr w:type="spellStart"/>
      <w:r w:rsidRPr="008C33AE">
        <w:rPr>
          <w:color w:val="000000"/>
          <w:sz w:val="24"/>
          <w:szCs w:val="24"/>
        </w:rPr>
        <w:t>сформированности</w:t>
      </w:r>
      <w:proofErr w:type="spellEnd"/>
      <w:r w:rsidRPr="008C33AE">
        <w:rPr>
          <w:color w:val="000000"/>
          <w:sz w:val="24"/>
          <w:szCs w:val="24"/>
        </w:rPr>
        <w:t xml:space="preserve"> компетенций проверяется в рамках сдачи государственного экзамена. Сформированные компетенции определяют успешность выполнения профессиональных обязанностей выпускником в его дальнейшей трудовой деятельности.</w:t>
      </w:r>
    </w:p>
    <w:p w:rsidR="008C33AE" w:rsidRDefault="008C33AE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</w:pPr>
    </w:p>
    <w:p w:rsidR="00C17BA3" w:rsidRDefault="00C17BA3" w:rsidP="008C33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</w:pPr>
    </w:p>
    <w:p w:rsidR="00F64DC7" w:rsidRDefault="0021482D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F64DC7" w:rsidRDefault="00F64DC7">
      <w:pPr>
        <w:spacing w:line="240" w:lineRule="auto"/>
        <w:ind w:firstLine="0"/>
        <w:rPr>
          <w:sz w:val="24"/>
          <w:szCs w:val="24"/>
        </w:rPr>
      </w:pPr>
    </w:p>
    <w:p w:rsidR="00F64DC7" w:rsidRDefault="0021482D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F64DC7" w:rsidRDefault="00F64DC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64DC7" w:rsidRDefault="0021482D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8952" w:type="dxa"/>
        <w:tblInd w:w="101" w:type="dxa"/>
        <w:tblLayout w:type="fixed"/>
        <w:tblCellMar>
          <w:left w:w="122" w:type="dxa"/>
        </w:tblCellMar>
        <w:tblLook w:val="0000"/>
      </w:tblPr>
      <w:tblGrid>
        <w:gridCol w:w="5833"/>
        <w:gridCol w:w="1418"/>
        <w:gridCol w:w="1701"/>
      </w:tblGrid>
      <w:tr w:rsidR="00C17BA3" w:rsidTr="00C17BA3">
        <w:trPr>
          <w:trHeight w:val="247"/>
        </w:trPr>
        <w:tc>
          <w:tcPr>
            <w:tcW w:w="583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9A749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C17BA3" w:rsidTr="00C17BA3">
        <w:trPr>
          <w:trHeight w:val="247"/>
        </w:trPr>
        <w:tc>
          <w:tcPr>
            <w:tcW w:w="583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Pr="009A7499" w:rsidRDefault="00C17BA3" w:rsidP="00336C6A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7BA3" w:rsidRDefault="00C17BA3" w:rsidP="00C17BA3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126B">
              <w:rPr>
                <w:sz w:val="22"/>
                <w:szCs w:val="24"/>
              </w:rPr>
              <w:t>Практическая подготовка</w:t>
            </w:r>
          </w:p>
        </w:tc>
      </w:tr>
      <w:tr w:rsidR="00C83403" w:rsidTr="00C17BA3">
        <w:trPr>
          <w:trHeight w:val="239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83403" w:rsidRPr="009A7499" w:rsidRDefault="00C83403" w:rsidP="0033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Вид промежуточной аттестации (зачет</w:t>
            </w:r>
            <w:r>
              <w:rPr>
                <w:b/>
                <w:color w:val="auto"/>
                <w:sz w:val="24"/>
                <w:szCs w:val="24"/>
              </w:rPr>
              <w:t xml:space="preserve"> с оценкой</w:t>
            </w:r>
            <w:r w:rsidRPr="009A7499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-</w:t>
            </w:r>
          </w:p>
        </w:tc>
      </w:tr>
      <w:tr w:rsidR="00C83403" w:rsidTr="00C17BA3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83403" w:rsidTr="00C17BA3">
        <w:trPr>
          <w:trHeight w:val="173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749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A749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83403" w:rsidRPr="009A7499" w:rsidRDefault="00C83403" w:rsidP="00336C6A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Pr="009A7499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F64DC7" w:rsidRDefault="00F64DC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C17BA3" w:rsidRDefault="00C17BA3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F64DC7" w:rsidRDefault="0021482D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:rsidR="00C17BA3" w:rsidRDefault="0021482D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4DC7" w:rsidRDefault="00C17BA3">
      <w:pPr>
        <w:shd w:val="clear" w:color="auto" w:fill="FFFFFF"/>
        <w:spacing w:line="240" w:lineRule="auto"/>
        <w:ind w:firstLine="0"/>
      </w:pPr>
      <w:r>
        <w:rPr>
          <w:sz w:val="24"/>
          <w:szCs w:val="24"/>
        </w:rPr>
        <w:tab/>
      </w:r>
      <w:r w:rsidR="0021482D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</w:t>
      </w:r>
      <w:r w:rsidR="0021482D">
        <w:rPr>
          <w:sz w:val="24"/>
          <w:szCs w:val="24"/>
        </w:rPr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21482D">
        <w:rPr>
          <w:b/>
          <w:sz w:val="24"/>
          <w:szCs w:val="24"/>
        </w:rPr>
        <w:t>).</w:t>
      </w:r>
    </w:p>
    <w:p w:rsidR="00F64DC7" w:rsidRDefault="00F64DC7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F64DC7" w:rsidRDefault="0021482D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4.1. Блоки (разделы) дисциплины.</w:t>
      </w:r>
    </w:p>
    <w:tbl>
      <w:tblPr>
        <w:tblStyle w:val="a7"/>
        <w:tblW w:w="8931" w:type="dxa"/>
        <w:tblInd w:w="108" w:type="dxa"/>
        <w:tblLayout w:type="fixed"/>
        <w:tblLook w:val="0000"/>
      </w:tblPr>
      <w:tblGrid>
        <w:gridCol w:w="540"/>
        <w:gridCol w:w="2862"/>
        <w:gridCol w:w="5529"/>
      </w:tblGrid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№ </w:t>
            </w:r>
          </w:p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п/п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Содержание блока</w:t>
            </w:r>
          </w:p>
        </w:tc>
      </w:tr>
      <w:tr w:rsidR="00F64DC7" w:rsidTr="00C17BA3">
        <w:trPr>
          <w:trHeight w:val="227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pStyle w:val="ac"/>
              <w:ind w:firstLine="0"/>
            </w:pPr>
            <w:r w:rsidRPr="00C83403">
              <w:rPr>
                <w:sz w:val="22"/>
              </w:rPr>
              <w:t>Интеграция ИТ в обучение иностранному языку. Достоинства и недостатки ДО. История и перспективы дистанционного обучения в России. Подготовка рабочего места для проведения дистанционного урока</w:t>
            </w:r>
            <w:r>
              <w:t>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pStyle w:val="ac"/>
              <w:ind w:firstLine="0"/>
            </w:pPr>
            <w:r w:rsidRPr="00C83403">
              <w:rPr>
                <w:sz w:val="22"/>
              </w:rPr>
              <w:t xml:space="preserve">Знакомство с основным </w:t>
            </w:r>
            <w:proofErr w:type="spellStart"/>
            <w:r w:rsidRPr="00C83403">
              <w:rPr>
                <w:sz w:val="22"/>
              </w:rPr>
              <w:t>интернет-ресурсами</w:t>
            </w:r>
            <w:proofErr w:type="spellEnd"/>
            <w:r w:rsidRPr="00C83403">
              <w:rPr>
                <w:sz w:val="22"/>
              </w:rPr>
              <w:t xml:space="preserve">, использующиеся для обучения иностранному языку. Поиск </w:t>
            </w:r>
            <w:proofErr w:type="spellStart"/>
            <w:r w:rsidRPr="00C83403">
              <w:rPr>
                <w:sz w:val="22"/>
              </w:rPr>
              <w:t>необходимои</w:t>
            </w:r>
            <w:proofErr w:type="spellEnd"/>
            <w:r w:rsidRPr="00C83403">
              <w:rPr>
                <w:sz w:val="22"/>
              </w:rPr>
              <w:t xml:space="preserve">̆ информации. Использование </w:t>
            </w:r>
            <w:proofErr w:type="spellStart"/>
            <w:r w:rsidRPr="00C83403">
              <w:rPr>
                <w:sz w:val="22"/>
              </w:rPr>
              <w:t>on-line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словареи</w:t>
            </w:r>
            <w:proofErr w:type="spellEnd"/>
            <w:r w:rsidRPr="00C83403">
              <w:rPr>
                <w:sz w:val="22"/>
              </w:rPr>
              <w:t>̆ и переводчиков при решении лингвистических задач. Рекомендации для осуществления успешной подготовки рабочего места для проведения дистанционного урока. Перечень необходимых технических средств.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pStyle w:val="ac"/>
              <w:ind w:firstLine="0"/>
            </w:pPr>
            <w:r w:rsidRPr="00C83403">
              <w:rPr>
                <w:sz w:val="22"/>
              </w:rPr>
              <w:t xml:space="preserve">Психолого-педагогические аспекты организации образовательного процесса в дистанционном формате.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pStyle w:val="2"/>
              <w:keepNext w:val="0"/>
              <w:keepLines w:val="0"/>
              <w:widowControl/>
              <w:spacing w:before="0" w:after="0"/>
              <w:ind w:left="0" w:firstLine="0"/>
              <w:rPr>
                <w:color w:val="00000A"/>
                <w:sz w:val="22"/>
                <w:szCs w:val="22"/>
              </w:rPr>
            </w:pPr>
            <w:bookmarkStart w:id="1" w:name="_m6eh3jh8bmq" w:colFirst="0" w:colLast="0"/>
            <w:bookmarkEnd w:id="1"/>
            <w:r>
              <w:rPr>
                <w:b w:val="0"/>
                <w:color w:val="00000A"/>
                <w:sz w:val="22"/>
                <w:szCs w:val="22"/>
              </w:rPr>
              <w:t>Отношение педагогов к использованию новых информационных технологий в условиях дистанционного обучения. Изменение личностных качеств школьников в ходе мероприятий дистанционного обучения. Дистанционная деятельность учителя и ученика. Влияние дистанционного обучения на здоровье учителей и учащихся.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hanging="6"/>
            </w:pPr>
            <w:r>
              <w:rPr>
                <w:sz w:val="22"/>
                <w:szCs w:val="22"/>
              </w:rPr>
              <w:t>Алгоритм разработки дистанционного урока. Особенности разработки структуры дистанционного урока.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Отличия дистанционного урока от традиционного. Основные этапы разработки дистанционного урока. Структура дистанционного урока. Особенности дистанционного урока. Рекомендации по созданию уроков в формате онлайн. 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веб-сервисы для организации и оптимизации дистанционного обучения иностранному языку.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A"/>
                <w:sz w:val="22"/>
                <w:szCs w:val="22"/>
              </w:rPr>
            </w:pPr>
            <w:proofErr w:type="spellStart"/>
            <w:r>
              <w:rPr>
                <w:color w:val="00000A"/>
                <w:sz w:val="22"/>
                <w:szCs w:val="22"/>
              </w:rPr>
              <w:t>Медиахранилища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A"/>
                <w:sz w:val="22"/>
                <w:szCs w:val="22"/>
              </w:rPr>
              <w:t>Яндекс.Диск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Гугл.Диск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Dropbox</w:t>
            </w:r>
            <w:proofErr w:type="spellEnd"/>
            <w:r>
              <w:rPr>
                <w:color w:val="00000A"/>
                <w:sz w:val="22"/>
                <w:szCs w:val="22"/>
              </w:rPr>
              <w:t>)</w:t>
            </w:r>
          </w:p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Подкаст-сервисы. </w:t>
            </w:r>
            <w:proofErr w:type="spellStart"/>
            <w:r>
              <w:rPr>
                <w:color w:val="00000A"/>
                <w:sz w:val="22"/>
                <w:szCs w:val="22"/>
              </w:rPr>
              <w:t>Блоги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A"/>
                <w:sz w:val="22"/>
                <w:szCs w:val="22"/>
              </w:rPr>
              <w:t>микроблоги</w:t>
            </w:r>
            <w:proofErr w:type="spellEnd"/>
            <w:r>
              <w:rPr>
                <w:color w:val="00000A"/>
                <w:sz w:val="22"/>
                <w:szCs w:val="22"/>
              </w:rPr>
              <w:t>. Интерактивные онлайн-доски. Онлайн библиотеки. Социальные сети, почтовые сервисы, онлайн-платформы как средство связи между учителем и учащимися</w:t>
            </w:r>
          </w:p>
        </w:tc>
      </w:tr>
      <w:tr w:rsidR="00F64DC7" w:rsidTr="00C17BA3">
        <w:trPr>
          <w:trHeight w:val="157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Онлайн-ресурсы для проведения дистанционного урока.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Онлайн платформы и программы для проведения уроков в формате </w:t>
            </w:r>
            <w:proofErr w:type="spellStart"/>
            <w:r>
              <w:rPr>
                <w:color w:val="00000A"/>
                <w:sz w:val="22"/>
                <w:szCs w:val="22"/>
              </w:rPr>
              <w:t>онлайн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A"/>
                <w:sz w:val="22"/>
                <w:szCs w:val="22"/>
              </w:rPr>
              <w:t>Zoom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Teams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Skype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Discord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BlackBoard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Google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Класс, </w:t>
            </w:r>
            <w:proofErr w:type="spellStart"/>
            <w:r>
              <w:rPr>
                <w:color w:val="00000A"/>
                <w:sz w:val="22"/>
                <w:szCs w:val="22"/>
              </w:rPr>
              <w:t>True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Conf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Jitsy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Meet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Яндекс Учебник. </w:t>
            </w:r>
            <w:proofErr w:type="spellStart"/>
            <w:r>
              <w:rPr>
                <w:color w:val="00000A"/>
                <w:sz w:val="22"/>
                <w:szCs w:val="22"/>
              </w:rPr>
              <w:t>Стриминговые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сервисы: </w:t>
            </w:r>
            <w:proofErr w:type="spellStart"/>
            <w:r>
              <w:rPr>
                <w:color w:val="00000A"/>
                <w:sz w:val="22"/>
                <w:szCs w:val="22"/>
              </w:rPr>
              <w:t>YouTube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A"/>
                <w:sz w:val="22"/>
                <w:szCs w:val="22"/>
              </w:rPr>
              <w:t>Instagram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, Я.Класс. Преимущества и недостатки платформ и </w:t>
            </w:r>
            <w:proofErr w:type="spellStart"/>
            <w:r>
              <w:rPr>
                <w:color w:val="00000A"/>
                <w:sz w:val="22"/>
                <w:szCs w:val="22"/>
              </w:rPr>
              <w:t>стриминговых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сервисов.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Онлайн-ресурсы для  организации самостоятельной  работы и домашнего задания обучающихся в процессе дистанционного обучения.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Создание тестов, кроссвордов и анкет с помощью различных ресурсов. Создание викторин и глоссариев. Мобильные приложения. Сервис Гугл-документы с совместным доступом как средство создания проектов. Сервисы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A"/>
                <w:sz w:val="22"/>
                <w:szCs w:val="22"/>
              </w:rPr>
              <w:t>для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A"/>
                <w:sz w:val="22"/>
                <w:szCs w:val="22"/>
              </w:rPr>
              <w:t>создания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A"/>
                <w:sz w:val="22"/>
                <w:szCs w:val="22"/>
              </w:rPr>
              <w:t>презентаций</w:t>
            </w:r>
            <w:r w:rsidRPr="008C33AE">
              <w:rPr>
                <w:color w:val="00000A"/>
                <w:sz w:val="22"/>
                <w:szCs w:val="22"/>
                <w:lang w:val="en-US"/>
              </w:rPr>
              <w:t xml:space="preserve"> </w:t>
            </w:r>
            <w:r w:rsidRPr="008C33AE">
              <w:rPr>
                <w:sz w:val="22"/>
                <w:szCs w:val="22"/>
                <w:highlight w:val="white"/>
                <w:lang w:val="en-US"/>
              </w:rPr>
              <w:t xml:space="preserve">PowerPoint, Google Presentation, </w:t>
            </w:r>
            <w:hyperlink r:id="rId5">
              <w:proofErr w:type="spellStart"/>
              <w:r w:rsidRPr="008C33AE">
                <w:rPr>
                  <w:sz w:val="22"/>
                  <w:szCs w:val="22"/>
                  <w:lang w:val="en-US"/>
                </w:rPr>
                <w:t>Prezi</w:t>
              </w:r>
              <w:proofErr w:type="spellEnd"/>
            </w:hyperlink>
            <w:r w:rsidRPr="008C33AE">
              <w:rPr>
                <w:sz w:val="22"/>
                <w:szCs w:val="22"/>
                <w:highlight w:val="white"/>
                <w:lang w:val="en-US"/>
              </w:rPr>
              <w:t xml:space="preserve">, </w:t>
            </w:r>
            <w:hyperlink r:id="rId6">
              <w:proofErr w:type="spellStart"/>
              <w:r w:rsidRPr="008C33AE">
                <w:rPr>
                  <w:sz w:val="22"/>
                  <w:szCs w:val="22"/>
                  <w:lang w:val="en-US"/>
                </w:rPr>
                <w:t>Zentation</w:t>
              </w:r>
              <w:proofErr w:type="spellEnd"/>
            </w:hyperlink>
            <w:r w:rsidRPr="008C33AE">
              <w:rPr>
                <w:sz w:val="22"/>
                <w:szCs w:val="22"/>
                <w:highlight w:val="white"/>
                <w:lang w:val="en-US"/>
              </w:rPr>
              <w:t xml:space="preserve">, </w:t>
            </w:r>
            <w:hyperlink r:id="rId7">
              <w:proofErr w:type="spellStart"/>
              <w:r w:rsidRPr="008C33AE">
                <w:rPr>
                  <w:sz w:val="22"/>
                  <w:szCs w:val="22"/>
                  <w:lang w:val="en-US"/>
                </w:rPr>
                <w:t>Knovio</w:t>
              </w:r>
              <w:proofErr w:type="spellEnd"/>
            </w:hyperlink>
            <w:r w:rsidRPr="008C33AE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A"/>
                <w:sz w:val="22"/>
                <w:szCs w:val="22"/>
              </w:rPr>
              <w:t xml:space="preserve">Сервис создания </w:t>
            </w:r>
            <w:proofErr w:type="spellStart"/>
            <w:r>
              <w:rPr>
                <w:color w:val="00000A"/>
                <w:sz w:val="22"/>
                <w:szCs w:val="22"/>
              </w:rPr>
              <w:t>майнд-карт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Coggle.it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</w:p>
        </w:tc>
      </w:tr>
      <w:tr w:rsidR="00F64DC7" w:rsidTr="00C17BA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83403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Онлайн-ресурсы для  контроля знаний обучающихся. Форматы проведения тестов и контрольных работ.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21482D" w:rsidP="00C17BA3">
            <w:pPr>
              <w:pStyle w:val="ac"/>
              <w:ind w:firstLine="0"/>
            </w:pPr>
            <w:r w:rsidRPr="00C83403">
              <w:rPr>
                <w:sz w:val="22"/>
              </w:rPr>
              <w:t xml:space="preserve">Создание тестов и опросов на платформах </w:t>
            </w:r>
            <w:r w:rsidR="00C83403" w:rsidRPr="00C83403">
              <w:rPr>
                <w:sz w:val="22"/>
                <w:lang w:val="en-US"/>
              </w:rPr>
              <w:t>Google</w:t>
            </w:r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Online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Test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Pad</w:t>
            </w:r>
            <w:proofErr w:type="spellEnd"/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Classmarker</w:t>
            </w:r>
            <w:proofErr w:type="spellEnd"/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Let’s</w:t>
            </w:r>
            <w:proofErr w:type="spellEnd"/>
            <w:r w:rsidRPr="00C83403">
              <w:rPr>
                <w:sz w:val="22"/>
              </w:rPr>
              <w:t xml:space="preserve"> </w:t>
            </w:r>
            <w:proofErr w:type="spellStart"/>
            <w:r w:rsidRPr="00C83403">
              <w:rPr>
                <w:sz w:val="22"/>
              </w:rPr>
              <w:t>Test</w:t>
            </w:r>
            <w:proofErr w:type="spellEnd"/>
            <w:r w:rsidRPr="00C83403">
              <w:rPr>
                <w:sz w:val="22"/>
              </w:rPr>
              <w:t xml:space="preserve">, </w:t>
            </w:r>
            <w:proofErr w:type="spellStart"/>
            <w:r w:rsidRPr="00C83403">
              <w:rPr>
                <w:sz w:val="22"/>
              </w:rPr>
              <w:t>Madtest.ru</w:t>
            </w:r>
            <w:proofErr w:type="spellEnd"/>
            <w:r w:rsidRPr="00C83403">
              <w:rPr>
                <w:sz w:val="22"/>
              </w:rPr>
              <w:t>, Wordwall.net и др.</w:t>
            </w:r>
          </w:p>
        </w:tc>
      </w:tr>
    </w:tbl>
    <w:p w:rsidR="00F64DC7" w:rsidRDefault="00F64DC7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</w:p>
    <w:p w:rsidR="00F64DC7" w:rsidRDefault="0021482D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F64DC7" w:rsidRDefault="0021482D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F64DC7" w:rsidRDefault="00F64DC7">
      <w:pPr>
        <w:spacing w:line="240" w:lineRule="auto"/>
        <w:ind w:firstLine="244"/>
        <w:rPr>
          <w:sz w:val="24"/>
          <w:szCs w:val="24"/>
        </w:rPr>
      </w:pPr>
    </w:p>
    <w:p w:rsidR="00F64DC7" w:rsidRDefault="0021482D">
      <w:pPr>
        <w:keepNext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Style w:val="a8"/>
        <w:tblW w:w="9150" w:type="dxa"/>
        <w:tblInd w:w="-7" w:type="dxa"/>
        <w:tblLayout w:type="fixed"/>
        <w:tblLook w:val="0000"/>
      </w:tblPr>
      <w:tblGrid>
        <w:gridCol w:w="675"/>
        <w:gridCol w:w="2417"/>
        <w:gridCol w:w="1633"/>
        <w:gridCol w:w="1875"/>
        <w:gridCol w:w="2550"/>
      </w:tblGrid>
      <w:tr w:rsidR="00F64DC7" w:rsidTr="00C17BA3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Pr="00C83403" w:rsidRDefault="00C83403" w:rsidP="00C17B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F64DC7" w:rsidTr="00C17BA3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</w:p>
        </w:tc>
      </w:tr>
      <w:tr w:rsidR="00F64DC7" w:rsidTr="00C17BA3">
        <w:trPr>
          <w:trHeight w:val="28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 w:rsidP="00C83403">
            <w:pPr>
              <w:pStyle w:val="ac"/>
              <w:ind w:firstLine="0"/>
              <w:rPr>
                <w:sz w:val="26"/>
                <w:szCs w:val="26"/>
              </w:rPr>
            </w:pPr>
            <w:r w:rsidRPr="00C83403">
              <w:rPr>
                <w:sz w:val="24"/>
              </w:rPr>
              <w:t>Интеграция ИТ в обучение иностранному языку. Достоинства и недостатки ДО. История и перспективы дистанционного обучения в России. Подготовка рабочего места для проведения дистанционного урока.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F64D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F64DC7" w:rsidTr="00C17BA3">
        <w:trPr>
          <w:trHeight w:val="29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 w:rsidP="00C83403">
            <w:pPr>
              <w:pStyle w:val="ac"/>
              <w:ind w:firstLine="0"/>
              <w:rPr>
                <w:sz w:val="26"/>
                <w:szCs w:val="26"/>
              </w:rPr>
            </w:pPr>
            <w:r w:rsidRPr="00C83403">
              <w:rPr>
                <w:sz w:val="24"/>
              </w:rPr>
              <w:t xml:space="preserve">Психолого-педагогические аспекты организации образовательного процесса в дистанционном формате.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21482D">
              <w:rPr>
                <w:color w:val="00000A"/>
                <w:sz w:val="24"/>
                <w:szCs w:val="24"/>
              </w:rPr>
              <w:t>абота в группах: разработка буклета советов для учителей с советами (профилактика проблем со здоровьем, взаимодействию со школьниками в формате дистанционного обучения)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Алгоритм разработки дистанционного урока. Особенности разработки структуры дистанционного урока.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482D">
              <w:rPr>
                <w:sz w:val="24"/>
                <w:szCs w:val="24"/>
              </w:rPr>
              <w:t>ндивидуальный проект: выбрать один из спроектированных ранее уроков и переформатировать его в дистанционный формат</w:t>
            </w:r>
          </w:p>
        </w:tc>
      </w:tr>
      <w:tr w:rsidR="00F64DC7" w:rsidTr="00C17BA3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F64D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F64DC7" w:rsidTr="00C17BA3">
        <w:trPr>
          <w:trHeight w:val="28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Социальные веб-сервисы для организации и оптимизации дистанционного обучения </w:t>
            </w:r>
            <w:r>
              <w:rPr>
                <w:sz w:val="24"/>
                <w:szCs w:val="24"/>
              </w:rPr>
              <w:lastRenderedPageBreak/>
              <w:t>иностранному языку.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1482D">
              <w:rPr>
                <w:sz w:val="24"/>
                <w:szCs w:val="24"/>
              </w:rPr>
              <w:t>абота в парах: продемонстрировать применение одного из веб-сервисов в процессе организации ДО.</w:t>
            </w:r>
          </w:p>
        </w:tc>
      </w:tr>
      <w:tr w:rsidR="00F64DC7" w:rsidTr="00C17BA3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482D">
              <w:rPr>
                <w:sz w:val="24"/>
                <w:szCs w:val="24"/>
              </w:rPr>
              <w:t>ндивидуальный проект:  подготовить элемент дистанционного урока ИЯ с помощью одного из сервисов.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Онлайн-ресурсы для проведения дистанционного урока.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21482D">
              <w:rPr>
                <w:color w:val="00000A"/>
                <w:sz w:val="24"/>
                <w:szCs w:val="24"/>
              </w:rPr>
              <w:t>абота в малых группах: выбрать онлайн-платформу и проанализировать преимущества и недостатки ее использования на дистанционном уроке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F64DC7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21482D">
              <w:rPr>
                <w:color w:val="00000A"/>
                <w:sz w:val="24"/>
                <w:szCs w:val="24"/>
              </w:rPr>
              <w:t>абота в малых группах: подготовить урок ИЯ с использованием выбранной онлайн платформы.</w:t>
            </w:r>
          </w:p>
        </w:tc>
      </w:tr>
      <w:tr w:rsidR="00F64DC7" w:rsidTr="00C17BA3">
        <w:trPr>
          <w:trHeight w:val="582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Онлайн-ресурсы для  организации самостоятельной  работы и домашнего задания учащихся в процессе дистанционного обучения.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И</w:t>
            </w:r>
            <w:r w:rsidR="0021482D">
              <w:rPr>
                <w:color w:val="00000A"/>
                <w:sz w:val="24"/>
                <w:szCs w:val="24"/>
              </w:rPr>
              <w:t>ндивидуальный проект: выбрать онлайн-ресурс и составить план его использования в процессе организации самостоятельной работы или выполнения домашнего задания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Онлайн-ресурсы для  контроля знаний обучающихся. Форматы проведения тестов и контрольных работ.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 w:rsidP="00C83403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1482D">
              <w:rPr>
                <w:sz w:val="24"/>
                <w:szCs w:val="24"/>
              </w:rPr>
              <w:t>абота в группах: выбрать онлайн-ресурс для создания теста и показать возможности его использования</w:t>
            </w:r>
          </w:p>
        </w:tc>
      </w:tr>
      <w:tr w:rsidR="00F64DC7" w:rsidTr="00C17BA3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C834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</w:t>
            </w:r>
            <w:r w:rsidR="0021482D">
              <w:rPr>
                <w:color w:val="00000A"/>
                <w:sz w:val="24"/>
                <w:szCs w:val="24"/>
              </w:rPr>
              <w:t>абораторная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304CC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21482D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4DC7" w:rsidRDefault="00F64D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F64DC7" w:rsidRDefault="00F64DC7">
      <w:pPr>
        <w:spacing w:line="240" w:lineRule="auto"/>
        <w:ind w:firstLine="0"/>
        <w:rPr>
          <w:b/>
          <w:sz w:val="22"/>
          <w:szCs w:val="22"/>
        </w:rPr>
      </w:pPr>
    </w:p>
    <w:p w:rsidR="00C17BA3" w:rsidRDefault="00C17BA3">
      <w:pPr>
        <w:spacing w:line="240" w:lineRule="auto"/>
        <w:ind w:firstLine="0"/>
        <w:rPr>
          <w:b/>
          <w:sz w:val="22"/>
          <w:szCs w:val="22"/>
        </w:rPr>
      </w:pPr>
    </w:p>
    <w:p w:rsidR="00F64DC7" w:rsidRDefault="0021482D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C83403" w:rsidRPr="00304CC8" w:rsidRDefault="00C83403">
      <w:pPr>
        <w:ind w:firstLine="0"/>
        <w:rPr>
          <w:b/>
          <w:sz w:val="24"/>
          <w:szCs w:val="24"/>
        </w:rPr>
      </w:pPr>
    </w:p>
    <w:p w:rsidR="00F64DC7" w:rsidRPr="00C83403" w:rsidRDefault="00C83403">
      <w:pPr>
        <w:ind w:firstLine="0"/>
      </w:pPr>
      <w:r w:rsidRPr="00304CC8">
        <w:rPr>
          <w:b/>
          <w:sz w:val="24"/>
          <w:szCs w:val="24"/>
        </w:rPr>
        <w:tab/>
      </w:r>
      <w:r w:rsidR="0021482D">
        <w:rPr>
          <w:b/>
          <w:sz w:val="24"/>
          <w:szCs w:val="24"/>
        </w:rPr>
        <w:t xml:space="preserve">5.1 Подготовка к </w:t>
      </w:r>
      <w:r>
        <w:rPr>
          <w:b/>
          <w:sz w:val="24"/>
          <w:szCs w:val="24"/>
        </w:rPr>
        <w:t xml:space="preserve">лекциям и </w:t>
      </w:r>
      <w:r w:rsidR="0021482D">
        <w:rPr>
          <w:b/>
          <w:sz w:val="24"/>
          <w:szCs w:val="24"/>
        </w:rPr>
        <w:t>лабораторным работам</w:t>
      </w:r>
      <w:r w:rsidR="0021482D">
        <w:rPr>
          <w:sz w:val="24"/>
          <w:szCs w:val="24"/>
        </w:rPr>
        <w:t xml:space="preserve"> подразумевает чтение литературных источников, их анализ и систематизация информации, на основе которой делается проект и готовится индивидуальное или групповое выступление с презентацией.</w:t>
      </w:r>
      <w:r w:rsidRPr="00C83403">
        <w:rPr>
          <w:sz w:val="24"/>
          <w:szCs w:val="24"/>
        </w:rPr>
        <w:t xml:space="preserve"> Во время лекционных занятий обучающиеся составляют конспекты по темам занятий и отвечают на вопросы преподавателя. Для успешного выполнения заданий студентам рекомендуется </w:t>
      </w:r>
      <w:r>
        <w:rPr>
          <w:sz w:val="24"/>
          <w:szCs w:val="24"/>
        </w:rPr>
        <w:t>изучить источники</w:t>
      </w:r>
      <w:r w:rsidRPr="00C83403">
        <w:rPr>
          <w:sz w:val="24"/>
          <w:szCs w:val="24"/>
        </w:rPr>
        <w:t>, представленны</w:t>
      </w:r>
      <w:r>
        <w:rPr>
          <w:sz w:val="24"/>
          <w:szCs w:val="24"/>
        </w:rPr>
        <w:t>е</w:t>
      </w:r>
      <w:r w:rsidRPr="00C83403">
        <w:rPr>
          <w:sz w:val="24"/>
          <w:szCs w:val="24"/>
        </w:rPr>
        <w:t xml:space="preserve"> в списке литературы (</w:t>
      </w:r>
      <w:r>
        <w:rPr>
          <w:sz w:val="24"/>
          <w:szCs w:val="24"/>
        </w:rPr>
        <w:t>п.</w:t>
      </w:r>
      <w:r w:rsidRPr="00C83403">
        <w:rPr>
          <w:sz w:val="24"/>
          <w:szCs w:val="24"/>
        </w:rPr>
        <w:t xml:space="preserve"> 7).</w:t>
      </w:r>
    </w:p>
    <w:p w:rsidR="00F64DC7" w:rsidRDefault="00F64DC7">
      <w:pPr>
        <w:ind w:firstLine="708"/>
        <w:rPr>
          <w:sz w:val="28"/>
          <w:szCs w:val="28"/>
        </w:rPr>
      </w:pPr>
    </w:p>
    <w:p w:rsidR="00F64DC7" w:rsidRDefault="00C83403" w:rsidP="00C17BA3">
      <w:pPr>
        <w:keepNext/>
        <w:tabs>
          <w:tab w:val="left" w:pos="284"/>
        </w:tabs>
        <w:spacing w:line="240" w:lineRule="auto"/>
        <w:ind w:hanging="40"/>
      </w:pPr>
      <w:r w:rsidRPr="00C83403">
        <w:rPr>
          <w:b/>
          <w:sz w:val="24"/>
          <w:szCs w:val="24"/>
        </w:rPr>
        <w:lastRenderedPageBreak/>
        <w:tab/>
      </w:r>
      <w:r w:rsidRPr="00C83403">
        <w:rPr>
          <w:b/>
          <w:sz w:val="24"/>
          <w:szCs w:val="24"/>
        </w:rPr>
        <w:tab/>
      </w:r>
      <w:r w:rsidRPr="00C83403">
        <w:rPr>
          <w:b/>
          <w:sz w:val="24"/>
          <w:szCs w:val="24"/>
        </w:rPr>
        <w:tab/>
      </w:r>
      <w:r w:rsidR="0021482D">
        <w:rPr>
          <w:b/>
          <w:sz w:val="24"/>
          <w:szCs w:val="24"/>
        </w:rPr>
        <w:t>5.2 Темы и вопросы для дискуссий</w:t>
      </w:r>
    </w:p>
    <w:p w:rsidR="00F64DC7" w:rsidRDefault="0021482D" w:rsidP="00C17BA3">
      <w:pPr>
        <w:keepNext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Интеграция ИТ в обучение иностранному языку. Достоинства и недостатки ДО. История и перспективы дистанционного обучения в России. Подготовка рабочего места для проведения дистанционного урока.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информационных технологий;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дистанционного обучения;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История возникновения дистанционного обучения;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Подготовка рабочего места для организации дистанционного обучения;</w:t>
      </w:r>
    </w:p>
    <w:p w:rsidR="00F64DC7" w:rsidRDefault="0021482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Необходимые технические средства и навыки учителя для организации дистанционного обучения.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Психолого-педагогические аспекты организации образовательного процесса в дистанционном формате. 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Современный учитель и дистанционное обучение;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Школьник и дистанционное обучение;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Дистанционное взаимодействие учителя и ученика;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Влияние ДО на здоровье учителя и учащегося;</w:t>
      </w:r>
    </w:p>
    <w:p w:rsidR="00F64DC7" w:rsidRDefault="0021482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Последствия перехода на ДО;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3) Алгоритм разработки дистанционного урока. Особенности разработки структуры дистанционного урока.</w:t>
      </w:r>
    </w:p>
    <w:p w:rsidR="00F64DC7" w:rsidRDefault="0021482D">
      <w:pPr>
        <w:widowControl/>
        <w:numPr>
          <w:ilvl w:val="0"/>
          <w:numId w:val="11"/>
        </w:numPr>
        <w:rPr>
          <w:sz w:val="26"/>
          <w:szCs w:val="26"/>
        </w:rPr>
      </w:pPr>
      <w:r>
        <w:rPr>
          <w:color w:val="00000A"/>
          <w:sz w:val="24"/>
          <w:szCs w:val="24"/>
        </w:rPr>
        <w:t>Отличия дистанционного урока от традиционного;</w:t>
      </w:r>
    </w:p>
    <w:p w:rsidR="00F64DC7" w:rsidRDefault="0021482D">
      <w:pPr>
        <w:widowControl/>
        <w:numPr>
          <w:ilvl w:val="0"/>
          <w:numId w:val="11"/>
        </w:numPr>
        <w:rPr>
          <w:sz w:val="26"/>
          <w:szCs w:val="26"/>
        </w:rPr>
      </w:pPr>
      <w:r>
        <w:rPr>
          <w:color w:val="00000A"/>
          <w:sz w:val="24"/>
          <w:szCs w:val="24"/>
        </w:rPr>
        <w:t>Основные этапы разработки дистанционного урока;</w:t>
      </w:r>
    </w:p>
    <w:p w:rsidR="00F64DC7" w:rsidRDefault="0021482D">
      <w:pPr>
        <w:numPr>
          <w:ilvl w:val="0"/>
          <w:numId w:val="11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Структура дистанционного урока</w:t>
      </w:r>
      <w:r>
        <w:rPr>
          <w:sz w:val="26"/>
          <w:szCs w:val="26"/>
        </w:rPr>
        <w:t>;</w:t>
      </w:r>
    </w:p>
    <w:p w:rsidR="00F64DC7" w:rsidRDefault="0021482D">
      <w:pPr>
        <w:numPr>
          <w:ilvl w:val="0"/>
          <w:numId w:val="11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Особенности дистанционного урока</w:t>
      </w:r>
      <w:r>
        <w:rPr>
          <w:sz w:val="26"/>
          <w:szCs w:val="26"/>
        </w:rPr>
        <w:t>;</w:t>
      </w:r>
    </w:p>
    <w:p w:rsidR="00F64DC7" w:rsidRDefault="0021482D">
      <w:pPr>
        <w:widowControl/>
        <w:numPr>
          <w:ilvl w:val="0"/>
          <w:numId w:val="11"/>
        </w:numPr>
        <w:rPr>
          <w:sz w:val="26"/>
          <w:szCs w:val="26"/>
        </w:rPr>
      </w:pPr>
      <w:r>
        <w:rPr>
          <w:color w:val="00000A"/>
          <w:sz w:val="24"/>
          <w:szCs w:val="24"/>
        </w:rPr>
        <w:t xml:space="preserve">Рекомендации по созданию уроков в формате онлайн. 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4) Социальные веб-сервисы для организации и оптимизации дистанционного обучения иностранному языку.</w:t>
      </w:r>
    </w:p>
    <w:p w:rsidR="00F64DC7" w:rsidRDefault="0021482D">
      <w:pPr>
        <w:widowControl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Медиахранилища</w:t>
      </w:r>
      <w:proofErr w:type="spellEnd"/>
      <w:r>
        <w:rPr>
          <w:color w:val="00000A"/>
          <w:sz w:val="24"/>
          <w:szCs w:val="24"/>
        </w:rPr>
        <w:t xml:space="preserve"> (</w:t>
      </w:r>
      <w:proofErr w:type="spellStart"/>
      <w:r>
        <w:rPr>
          <w:color w:val="00000A"/>
          <w:sz w:val="24"/>
          <w:szCs w:val="24"/>
        </w:rPr>
        <w:t>Яндекс.Диск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Гугл.Диск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Dropbox</w:t>
      </w:r>
      <w:proofErr w:type="spellEnd"/>
      <w:r>
        <w:rPr>
          <w:color w:val="00000A"/>
          <w:sz w:val="24"/>
          <w:szCs w:val="24"/>
        </w:rPr>
        <w:t>)</w:t>
      </w:r>
    </w:p>
    <w:p w:rsidR="00F64DC7" w:rsidRDefault="0021482D">
      <w:pPr>
        <w:numPr>
          <w:ilvl w:val="0"/>
          <w:numId w:val="6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Подкаст-сервисы</w:t>
      </w:r>
      <w:r>
        <w:rPr>
          <w:sz w:val="24"/>
          <w:szCs w:val="24"/>
        </w:rPr>
        <w:t>;</w:t>
      </w:r>
    </w:p>
    <w:p w:rsidR="00F64DC7" w:rsidRDefault="0021482D">
      <w:pPr>
        <w:widowControl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Блоги</w:t>
      </w:r>
      <w:proofErr w:type="spellEnd"/>
      <w:r>
        <w:rPr>
          <w:color w:val="00000A"/>
          <w:sz w:val="24"/>
          <w:szCs w:val="24"/>
        </w:rPr>
        <w:t xml:space="preserve"> и </w:t>
      </w:r>
      <w:proofErr w:type="spellStart"/>
      <w:r>
        <w:rPr>
          <w:color w:val="00000A"/>
          <w:sz w:val="24"/>
          <w:szCs w:val="24"/>
        </w:rPr>
        <w:t>микроблоги</w:t>
      </w:r>
      <w:proofErr w:type="spellEnd"/>
      <w:r>
        <w:rPr>
          <w:color w:val="00000A"/>
          <w:sz w:val="24"/>
          <w:szCs w:val="24"/>
        </w:rPr>
        <w:t>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Интерактивные онлайн-доски;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Онлайн библиотеки;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Социальные сети;</w:t>
      </w:r>
    </w:p>
    <w:p w:rsidR="00F64DC7" w:rsidRDefault="0021482D">
      <w:pPr>
        <w:widowControl/>
        <w:numPr>
          <w:ilvl w:val="0"/>
          <w:numId w:val="6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Почтовые сервисы;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5) Онлайн-ресурсы для проведения дистанционного урока.</w:t>
      </w:r>
    </w:p>
    <w:p w:rsidR="00F64DC7" w:rsidRDefault="0021482D">
      <w:pPr>
        <w:widowControl/>
        <w:numPr>
          <w:ilvl w:val="0"/>
          <w:numId w:val="13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Онлайн платформы и программы для проведения уроков в формате </w:t>
      </w:r>
      <w:proofErr w:type="spellStart"/>
      <w:r>
        <w:rPr>
          <w:color w:val="00000A"/>
          <w:sz w:val="24"/>
          <w:szCs w:val="24"/>
        </w:rPr>
        <w:t>онлайн</w:t>
      </w:r>
      <w:proofErr w:type="spellEnd"/>
      <w:r>
        <w:rPr>
          <w:color w:val="00000A"/>
          <w:sz w:val="24"/>
          <w:szCs w:val="24"/>
        </w:rPr>
        <w:t xml:space="preserve">: </w:t>
      </w:r>
      <w:proofErr w:type="spellStart"/>
      <w:r>
        <w:rPr>
          <w:color w:val="00000A"/>
          <w:sz w:val="24"/>
          <w:szCs w:val="24"/>
        </w:rPr>
        <w:t>Zoom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Microsoft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Teams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Skype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Discord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BlackBoard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Google</w:t>
      </w:r>
      <w:proofErr w:type="spellEnd"/>
      <w:r>
        <w:rPr>
          <w:color w:val="00000A"/>
          <w:sz w:val="24"/>
          <w:szCs w:val="24"/>
        </w:rPr>
        <w:t xml:space="preserve"> Класс, </w:t>
      </w:r>
      <w:proofErr w:type="spellStart"/>
      <w:r>
        <w:rPr>
          <w:color w:val="00000A"/>
          <w:sz w:val="24"/>
          <w:szCs w:val="24"/>
        </w:rPr>
        <w:t>True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Conf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Jitsy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Meet</w:t>
      </w:r>
      <w:proofErr w:type="spellEnd"/>
      <w:r>
        <w:rPr>
          <w:color w:val="00000A"/>
          <w:sz w:val="24"/>
          <w:szCs w:val="24"/>
        </w:rPr>
        <w:t xml:space="preserve">, Яндекс Учебник. </w:t>
      </w:r>
    </w:p>
    <w:p w:rsidR="00F64DC7" w:rsidRDefault="0021482D">
      <w:pPr>
        <w:widowControl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Стриминговые</w:t>
      </w:r>
      <w:proofErr w:type="spellEnd"/>
      <w:r>
        <w:rPr>
          <w:color w:val="00000A"/>
          <w:sz w:val="24"/>
          <w:szCs w:val="24"/>
        </w:rPr>
        <w:t xml:space="preserve"> сервисы: </w:t>
      </w:r>
      <w:proofErr w:type="spellStart"/>
      <w:r>
        <w:rPr>
          <w:color w:val="00000A"/>
          <w:sz w:val="24"/>
          <w:szCs w:val="24"/>
        </w:rPr>
        <w:t>YouTube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Instagram</w:t>
      </w:r>
      <w:proofErr w:type="spellEnd"/>
      <w:r>
        <w:rPr>
          <w:color w:val="00000A"/>
          <w:sz w:val="24"/>
          <w:szCs w:val="24"/>
        </w:rPr>
        <w:t>, Я.Класс;</w:t>
      </w:r>
    </w:p>
    <w:p w:rsidR="00F64DC7" w:rsidRDefault="0021482D">
      <w:pPr>
        <w:widowControl/>
        <w:numPr>
          <w:ilvl w:val="0"/>
          <w:numId w:val="13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Преимущества и недостатки платформ и </w:t>
      </w:r>
      <w:proofErr w:type="spellStart"/>
      <w:r>
        <w:rPr>
          <w:color w:val="00000A"/>
          <w:sz w:val="24"/>
          <w:szCs w:val="24"/>
        </w:rPr>
        <w:t>стриминговых</w:t>
      </w:r>
      <w:proofErr w:type="spellEnd"/>
      <w:r>
        <w:rPr>
          <w:color w:val="00000A"/>
          <w:sz w:val="24"/>
          <w:szCs w:val="24"/>
        </w:rPr>
        <w:t xml:space="preserve"> сервисов.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6) Онлайн-ресурсы для  организации самостоятельной  работы и домашнего задания учащихся в процессе дистанционного обучения.</w:t>
      </w:r>
    </w:p>
    <w:p w:rsidR="00F64DC7" w:rsidRDefault="0021482D">
      <w:pPr>
        <w:widowControl/>
        <w:numPr>
          <w:ilvl w:val="0"/>
          <w:numId w:val="12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Создание тестов, кроссвордов и анкет с помощью различных ресурсов;</w:t>
      </w:r>
    </w:p>
    <w:p w:rsidR="00F64DC7" w:rsidRDefault="0021482D">
      <w:pPr>
        <w:widowControl/>
        <w:numPr>
          <w:ilvl w:val="0"/>
          <w:numId w:val="12"/>
        </w:numPr>
        <w:rPr>
          <w:sz w:val="24"/>
          <w:szCs w:val="24"/>
        </w:rPr>
      </w:pPr>
      <w:r>
        <w:rPr>
          <w:color w:val="00000A"/>
          <w:sz w:val="24"/>
          <w:szCs w:val="24"/>
        </w:rPr>
        <w:t>Создание викторин и глоссариев;</w:t>
      </w:r>
    </w:p>
    <w:p w:rsidR="00F64DC7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Мобильные приложения;</w:t>
      </w:r>
    </w:p>
    <w:p w:rsidR="00F64DC7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Сервис Гугл-документы с совместным доступом как средство создания проектов;</w:t>
      </w:r>
    </w:p>
    <w:p w:rsidR="00F64DC7" w:rsidRPr="008C33AE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  <w:lang w:val="en-US"/>
        </w:rPr>
      </w:pPr>
      <w:r>
        <w:rPr>
          <w:color w:val="00000A"/>
          <w:sz w:val="24"/>
          <w:szCs w:val="24"/>
        </w:rPr>
        <w:t>Сервисы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</w:rPr>
        <w:t>для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</w:rPr>
        <w:t>создания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</w:rPr>
        <w:t>презентаций</w:t>
      </w:r>
      <w:r w:rsidRPr="008C33AE">
        <w:rPr>
          <w:color w:val="00000A"/>
          <w:sz w:val="24"/>
          <w:szCs w:val="24"/>
          <w:lang w:val="en-US"/>
        </w:rPr>
        <w:t xml:space="preserve"> </w:t>
      </w:r>
      <w:r w:rsidRPr="008C33AE">
        <w:rPr>
          <w:sz w:val="24"/>
          <w:szCs w:val="24"/>
          <w:highlight w:val="white"/>
          <w:lang w:val="en-US"/>
        </w:rPr>
        <w:t xml:space="preserve">PowerPoint, Google Presentation, </w:t>
      </w:r>
      <w:hyperlink r:id="rId8">
        <w:proofErr w:type="spellStart"/>
        <w:r w:rsidRPr="008C33AE">
          <w:rPr>
            <w:sz w:val="24"/>
            <w:szCs w:val="24"/>
            <w:lang w:val="en-US"/>
          </w:rPr>
          <w:t>Prezi</w:t>
        </w:r>
        <w:proofErr w:type="spellEnd"/>
      </w:hyperlink>
      <w:r w:rsidRPr="008C33AE">
        <w:rPr>
          <w:sz w:val="24"/>
          <w:szCs w:val="24"/>
          <w:highlight w:val="white"/>
          <w:lang w:val="en-US"/>
        </w:rPr>
        <w:t xml:space="preserve">, </w:t>
      </w:r>
      <w:hyperlink r:id="rId9">
        <w:proofErr w:type="spellStart"/>
        <w:r w:rsidRPr="008C33AE">
          <w:rPr>
            <w:sz w:val="24"/>
            <w:szCs w:val="24"/>
            <w:lang w:val="en-US"/>
          </w:rPr>
          <w:t>Zentation</w:t>
        </w:r>
        <w:proofErr w:type="spellEnd"/>
      </w:hyperlink>
      <w:r w:rsidRPr="008C33AE">
        <w:rPr>
          <w:sz w:val="24"/>
          <w:szCs w:val="24"/>
          <w:highlight w:val="white"/>
          <w:lang w:val="en-US"/>
        </w:rPr>
        <w:t xml:space="preserve">, </w:t>
      </w:r>
      <w:hyperlink r:id="rId10">
        <w:proofErr w:type="spellStart"/>
        <w:r w:rsidRPr="008C33AE">
          <w:rPr>
            <w:sz w:val="24"/>
            <w:szCs w:val="24"/>
            <w:lang w:val="en-US"/>
          </w:rPr>
          <w:t>Knovio</w:t>
        </w:r>
        <w:proofErr w:type="spellEnd"/>
      </w:hyperlink>
      <w:r w:rsidRPr="008C33AE">
        <w:rPr>
          <w:color w:val="00000A"/>
          <w:sz w:val="24"/>
          <w:szCs w:val="24"/>
          <w:lang w:val="en-US"/>
        </w:rPr>
        <w:t>;</w:t>
      </w:r>
    </w:p>
    <w:p w:rsidR="00F64DC7" w:rsidRDefault="0021482D">
      <w:pPr>
        <w:widowControl/>
        <w:numPr>
          <w:ilvl w:val="0"/>
          <w:numId w:val="12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Сервис создания </w:t>
      </w:r>
      <w:proofErr w:type="spellStart"/>
      <w:r>
        <w:rPr>
          <w:color w:val="00000A"/>
          <w:sz w:val="24"/>
          <w:szCs w:val="24"/>
        </w:rPr>
        <w:t>майнд-карт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Coggle.it</w:t>
      </w:r>
      <w:proofErr w:type="spellEnd"/>
      <w:r>
        <w:rPr>
          <w:color w:val="00000A"/>
          <w:sz w:val="24"/>
          <w:szCs w:val="24"/>
        </w:rPr>
        <w:t xml:space="preserve"> </w:t>
      </w:r>
    </w:p>
    <w:p w:rsidR="00F64DC7" w:rsidRDefault="0021482D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7) Онлайн-ресурсы для  контроля знаний обучающихся. Форматы проведения </w:t>
      </w:r>
      <w:r>
        <w:rPr>
          <w:b/>
          <w:sz w:val="24"/>
          <w:szCs w:val="24"/>
        </w:rPr>
        <w:lastRenderedPageBreak/>
        <w:t>тестов и контрольных работ.</w:t>
      </w:r>
    </w:p>
    <w:p w:rsidR="00F64DC7" w:rsidRDefault="0021482D" w:rsidP="00C83403">
      <w:pPr>
        <w:widowControl/>
        <w:numPr>
          <w:ilvl w:val="0"/>
          <w:numId w:val="1"/>
        </w:numPr>
        <w:jc w:val="left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Создание тестов и опросов на платформах </w:t>
      </w:r>
      <w:proofErr w:type="spellStart"/>
      <w:r>
        <w:rPr>
          <w:color w:val="00000A"/>
          <w:sz w:val="24"/>
          <w:szCs w:val="24"/>
        </w:rPr>
        <w:t>Гугл-формы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Online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Test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Pad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Classmarker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Let’s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Test</w:t>
      </w:r>
      <w:proofErr w:type="spellEnd"/>
      <w:r>
        <w:rPr>
          <w:color w:val="00000A"/>
          <w:sz w:val="24"/>
          <w:szCs w:val="24"/>
        </w:rPr>
        <w:t xml:space="preserve">, </w:t>
      </w:r>
      <w:proofErr w:type="spellStart"/>
      <w:r>
        <w:rPr>
          <w:color w:val="00000A"/>
          <w:sz w:val="24"/>
          <w:szCs w:val="24"/>
        </w:rPr>
        <w:t>Madtest.ru</w:t>
      </w:r>
      <w:proofErr w:type="spellEnd"/>
      <w:r>
        <w:rPr>
          <w:color w:val="00000A"/>
          <w:sz w:val="24"/>
          <w:szCs w:val="24"/>
        </w:rPr>
        <w:t>, Wordwall.net и др.</w:t>
      </w:r>
    </w:p>
    <w:p w:rsidR="00C83403" w:rsidRPr="00304CC8" w:rsidRDefault="00C83403" w:rsidP="00C8340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color w:val="000000"/>
          <w:sz w:val="24"/>
          <w:szCs w:val="24"/>
        </w:rPr>
      </w:pPr>
    </w:p>
    <w:p w:rsidR="00F64DC7" w:rsidRDefault="00C83403" w:rsidP="00C17BA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b/>
          <w:sz w:val="24"/>
          <w:szCs w:val="24"/>
        </w:rPr>
      </w:pPr>
      <w:r w:rsidRPr="00304CC8">
        <w:rPr>
          <w:color w:val="000000"/>
          <w:sz w:val="24"/>
          <w:szCs w:val="24"/>
        </w:rPr>
        <w:tab/>
      </w:r>
      <w:r w:rsidR="0021482D">
        <w:rPr>
          <w:b/>
          <w:sz w:val="24"/>
          <w:szCs w:val="24"/>
        </w:rPr>
        <w:t>5.3 Темы творческих заданий</w:t>
      </w:r>
    </w:p>
    <w:tbl>
      <w:tblPr>
        <w:tblStyle w:val="a9"/>
        <w:tblW w:w="9190" w:type="dxa"/>
        <w:tblInd w:w="-5" w:type="dxa"/>
        <w:tblLayout w:type="fixed"/>
        <w:tblLook w:val="0000"/>
      </w:tblPr>
      <w:tblGrid>
        <w:gridCol w:w="397"/>
        <w:gridCol w:w="8793"/>
      </w:tblGrid>
      <w:tr w:rsidR="00F64DC7" w:rsidTr="00C17BA3">
        <w:trPr>
          <w:trHeight w:val="377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 w:rsidP="00C17BA3">
            <w:pPr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Психолого-педагогические аспекты организации образовательного процесса в дистанционном формате. 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Разработка буклета советов для учителей с советами (профилактика проблем со здоровьем, взаимодействию со школьниками в формате дистанционного обучения)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Алгоритм разработки дистанционного урока. Особенности разработки структуры дистанционного урока.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Выбрать один из спроектированных ранее уроков и переформатировать его в дистанционный формат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Социальные веб-сервисы для организации и оптимизации дистанционного обучения иностранному языку.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Продемонстрировать применение одного из веб-сервисов в процессе организации ДО.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Подготовить элемент дистанционного урока ИЯ с помощью одного из сервисов.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Онлайн-ресурсы для проведения дистанционного урока.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Выбрать онлайн-платформу и проанализировать преимущества и недостатки ее использования на дистанционном уроке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F64DC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Подготовить урок ИЯ с использованием выбранной онлайн платформы.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Онлайн-ресурсы для  организации самостоятельной  работы и домашнего задания учащихся в процессе дистанционного обучения.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widowControl/>
              <w:ind w:firstLine="34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Выбрать онлайн-ресурс и составить план его использования в процессе организации самостоятельной работы или выполнения домашнего задания.</w:t>
            </w:r>
          </w:p>
        </w:tc>
      </w:tr>
      <w:tr w:rsidR="00F64DC7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Онлайн-ресурсы для  контроля знаний обучающихся. Форматы проведения тестов и контрольных работ.</w:t>
            </w:r>
          </w:p>
        </w:tc>
      </w:tr>
      <w:tr w:rsidR="00F64DC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DC7" w:rsidRDefault="0021482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онлайн-ресурс для создания теста и показать возможности его использования</w:t>
            </w:r>
          </w:p>
        </w:tc>
      </w:tr>
    </w:tbl>
    <w:p w:rsidR="00F64DC7" w:rsidRDefault="00F64DC7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color w:val="000000"/>
          <w:sz w:val="24"/>
          <w:szCs w:val="24"/>
        </w:rPr>
      </w:pPr>
    </w:p>
    <w:p w:rsidR="00F64DC7" w:rsidRDefault="0021482D">
      <w:pPr>
        <w:spacing w:line="240" w:lineRule="auto"/>
        <w:ind w:left="0" w:firstLine="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C17BA3" w:rsidRDefault="00C17BA3">
      <w:pPr>
        <w:spacing w:line="240" w:lineRule="auto"/>
        <w:ind w:left="0" w:firstLine="0"/>
      </w:pPr>
    </w:p>
    <w:p w:rsidR="00F64DC7" w:rsidRDefault="0021482D">
      <w:pPr>
        <w:spacing w:line="240" w:lineRule="auto"/>
        <w:ind w:left="0" w:firstLine="0"/>
      </w:pPr>
      <w:r>
        <w:rPr>
          <w:b/>
          <w:sz w:val="24"/>
          <w:szCs w:val="24"/>
        </w:rPr>
        <w:t>6.1. Текущий контроль</w:t>
      </w:r>
    </w:p>
    <w:tbl>
      <w:tblPr>
        <w:tblStyle w:val="aa"/>
        <w:tblW w:w="9068" w:type="dxa"/>
        <w:tblInd w:w="-14" w:type="dxa"/>
        <w:tblLayout w:type="fixed"/>
        <w:tblLook w:val="0000"/>
      </w:tblPr>
      <w:tblGrid>
        <w:gridCol w:w="675"/>
        <w:gridCol w:w="2952"/>
        <w:gridCol w:w="5441"/>
      </w:tblGrid>
      <w:tr w:rsidR="00F64DC7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64DC7" w:rsidRDefault="0021482D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firstLine="0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4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F64DC7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64DC7" w:rsidRDefault="0021482D" w:rsidP="00C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презентаций, </w:t>
            </w:r>
            <w:r w:rsidR="00C83403">
              <w:rPr>
                <w:sz w:val="22"/>
                <w:szCs w:val="22"/>
              </w:rPr>
              <w:t>доклад-презентация</w:t>
            </w:r>
          </w:p>
        </w:tc>
      </w:tr>
      <w:tr w:rsidR="00F64DC7">
        <w:tc>
          <w:tcPr>
            <w:tcW w:w="675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4DC7" w:rsidRDefault="0021482D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64DC7" w:rsidRDefault="002148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тест</w:t>
            </w:r>
          </w:p>
        </w:tc>
      </w:tr>
    </w:tbl>
    <w:p w:rsidR="00F64DC7" w:rsidRDefault="00F64DC7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17BA3" w:rsidRDefault="00C17BA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F64DC7" w:rsidRDefault="00F64DC7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F64DC7" w:rsidRDefault="0021482D">
      <w:pPr>
        <w:tabs>
          <w:tab w:val="left" w:pos="0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7. ПЕРЕЧЕНЬ УЧЕБНОЙ ЛИТЕРАТУРЫ:</w:t>
      </w:r>
    </w:p>
    <w:p w:rsidR="00C17BA3" w:rsidRDefault="00C17BA3">
      <w:pPr>
        <w:tabs>
          <w:tab w:val="left" w:pos="0"/>
        </w:tabs>
        <w:spacing w:line="240" w:lineRule="auto"/>
        <w:ind w:left="0" w:firstLine="0"/>
      </w:pPr>
    </w:p>
    <w:tbl>
      <w:tblPr>
        <w:tblStyle w:val="ab"/>
        <w:tblW w:w="9215" w:type="dxa"/>
        <w:tblInd w:w="-176" w:type="dxa"/>
        <w:tblLayout w:type="fixed"/>
        <w:tblLook w:val="0000"/>
      </w:tblPr>
      <w:tblGrid>
        <w:gridCol w:w="517"/>
        <w:gridCol w:w="2093"/>
        <w:gridCol w:w="1335"/>
        <w:gridCol w:w="1440"/>
        <w:gridCol w:w="791"/>
        <w:gridCol w:w="1309"/>
        <w:gridCol w:w="1730"/>
      </w:tblGrid>
      <w:tr w:rsidR="00F64DC7" w:rsidTr="00C17BA3">
        <w:trPr>
          <w:trHeight w:val="7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 w:rsidP="00C83403">
            <w:pPr>
              <w:spacing w:line="360" w:lineRule="auto"/>
              <w:ind w:right="-108" w:firstLine="0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64DC7" w:rsidRDefault="0021482D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21482D">
            <w:pPr>
              <w:ind w:hanging="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F64DC7" w:rsidTr="00C17BA3">
        <w:trPr>
          <w:trHeight w:val="638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DC7" w:rsidRDefault="00F64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DC7" w:rsidRDefault="0021482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83403" w:rsidTr="00C17BA3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pStyle w:val="ac"/>
              <w:ind w:left="-108" w:right="-142" w:firstLine="0"/>
            </w:pPr>
            <w:r w:rsidRPr="005F0C2F">
              <w:rPr>
                <w:sz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Г.М., Бочкова Р.В.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pStyle w:val="ac"/>
              <w:ind w:left="0" w:firstLine="0"/>
            </w:pPr>
            <w:r w:rsidRPr="00FD082F">
              <w:rPr>
                <w:sz w:val="24"/>
              </w:rPr>
              <w:t>М.: «Дашков и 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403" w:rsidRDefault="00C83403" w:rsidP="00336C6A">
            <w:pPr>
              <w:ind w:hanging="28"/>
              <w:rPr>
                <w:sz w:val="24"/>
                <w:szCs w:val="24"/>
              </w:rPr>
            </w:pPr>
            <w:r w:rsidRPr="005F0C2F">
              <w:rPr>
                <w:sz w:val="24"/>
                <w:szCs w:val="24"/>
              </w:rPr>
              <w:t>https://biblioclub.ru/index.php?page=book_red&amp;id=573270</w:t>
            </w:r>
          </w:p>
        </w:tc>
      </w:tr>
      <w:tr w:rsidR="00C83403" w:rsidTr="00C17BA3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  <w:rPr>
                <w:highlight w:val="white"/>
              </w:rPr>
            </w:pPr>
            <w:r w:rsidRPr="00C83403">
              <w:rPr>
                <w:sz w:val="24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ind w:right="-82" w:firstLine="40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Белоконо-ва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С.С.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  <w:rPr>
                <w:highlight w:val="white"/>
              </w:rPr>
            </w:pPr>
            <w:r w:rsidRPr="00C83403">
              <w:rPr>
                <w:sz w:val="24"/>
                <w:highlight w:val="white"/>
              </w:rPr>
              <w:t>М., Берлин: «</w:t>
            </w:r>
            <w:proofErr w:type="spellStart"/>
            <w:r w:rsidRPr="00C83403">
              <w:rPr>
                <w:sz w:val="24"/>
                <w:highlight w:val="white"/>
              </w:rPr>
              <w:t>Директ-медиа</w:t>
            </w:r>
            <w:proofErr w:type="spellEnd"/>
            <w:r w:rsidRPr="00C83403">
              <w:rPr>
                <w:sz w:val="24"/>
                <w:highlight w:val="white"/>
              </w:rPr>
              <w:t>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</w:pPr>
            <w:r w:rsidRPr="00C83403">
              <w:rPr>
                <w:sz w:val="24"/>
              </w:rPr>
              <w:t>http://biblioclub.ru/index.php?page=book_red&amp;id=572465</w:t>
            </w:r>
          </w:p>
        </w:tc>
      </w:tr>
      <w:tr w:rsidR="00C83403" w:rsidTr="00C17BA3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 w:rsidP="0021482D">
            <w:pPr>
              <w:pStyle w:val="ac"/>
              <w:ind w:right="-142" w:firstLine="0"/>
              <w:rPr>
                <w:highlight w:val="white"/>
              </w:rPr>
            </w:pPr>
            <w:r w:rsidRPr="0021482D">
              <w:rPr>
                <w:sz w:val="24"/>
              </w:rPr>
              <w:t>Компьютерные технологии в научно-исследовательской деятельности: учебное пособие для студентов и аспирантов социально-гуманитарного профиля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>
            <w:pPr>
              <w:ind w:firstLine="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Левкина А.О.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 w:rsidP="0021482D">
            <w:pPr>
              <w:pStyle w:val="ac"/>
              <w:ind w:firstLine="0"/>
              <w:rPr>
                <w:szCs w:val="24"/>
                <w:highlight w:val="white"/>
              </w:rPr>
            </w:pPr>
            <w:r w:rsidRPr="0021482D">
              <w:rPr>
                <w:sz w:val="24"/>
                <w:highlight w:val="white"/>
              </w:rPr>
              <w:t>М., Берлин: «</w:t>
            </w:r>
            <w:proofErr w:type="spellStart"/>
            <w:r w:rsidRPr="0021482D">
              <w:rPr>
                <w:sz w:val="24"/>
                <w:highlight w:val="white"/>
              </w:rPr>
              <w:t>Директ-медиа</w:t>
            </w:r>
            <w:proofErr w:type="spellEnd"/>
            <w:r w:rsidRPr="0021482D">
              <w:rPr>
                <w:sz w:val="24"/>
                <w:highlight w:val="white"/>
              </w:rPr>
              <w:t>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21482D">
            <w:pPr>
              <w:ind w:firstLine="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403" w:rsidRDefault="00C8340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403" w:rsidRDefault="00C83403" w:rsidP="00C83403">
            <w:pPr>
              <w:pStyle w:val="ac"/>
              <w:ind w:firstLine="0"/>
            </w:pPr>
            <w:r w:rsidRPr="00C83403">
              <w:rPr>
                <w:sz w:val="24"/>
              </w:rPr>
              <w:t>http://biblioclub.ru/index.php?page=book_red&amp;id=496112</w:t>
            </w:r>
          </w:p>
        </w:tc>
      </w:tr>
    </w:tbl>
    <w:p w:rsidR="00F64DC7" w:rsidRDefault="00F64DC7">
      <w:pPr>
        <w:rPr>
          <w:color w:val="000000"/>
          <w:sz w:val="24"/>
          <w:szCs w:val="24"/>
        </w:rPr>
      </w:pPr>
    </w:p>
    <w:p w:rsidR="0021482D" w:rsidRPr="002C351E" w:rsidRDefault="0021482D" w:rsidP="0021482D">
      <w:pPr>
        <w:widowControl/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21482D" w:rsidRPr="00216D0B" w:rsidRDefault="0021482D" w:rsidP="0021482D">
      <w:pPr>
        <w:pStyle w:val="10"/>
        <w:numPr>
          <w:ilvl w:val="0"/>
          <w:numId w:val="14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482D" w:rsidRDefault="0021482D" w:rsidP="0021482D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</w:t>
      </w:r>
      <w:r w:rsidRPr="00104B95">
        <w:rPr>
          <w:rFonts w:cs="Times New Roman"/>
          <w:sz w:val="24"/>
          <w:szCs w:val="24"/>
        </w:rPr>
        <w:lastRenderedPageBreak/>
        <w:t xml:space="preserve">https://www.cambridgeenglish.org/teaching-english/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21482D" w:rsidRPr="00104B95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21482D" w:rsidRDefault="0021482D" w:rsidP="0021482D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21482D" w:rsidRDefault="0021482D" w:rsidP="0021482D">
      <w:pPr>
        <w:ind w:left="0" w:firstLine="0"/>
        <w:rPr>
          <w:sz w:val="24"/>
          <w:szCs w:val="24"/>
        </w:rPr>
      </w:pPr>
    </w:p>
    <w:p w:rsidR="00C17BA3" w:rsidRDefault="00C17BA3" w:rsidP="0021482D">
      <w:pPr>
        <w:ind w:left="0" w:firstLine="0"/>
        <w:rPr>
          <w:sz w:val="24"/>
          <w:szCs w:val="24"/>
        </w:rPr>
      </w:pPr>
    </w:p>
    <w:p w:rsidR="0021482D" w:rsidRDefault="0021482D" w:rsidP="0021482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1482D" w:rsidRDefault="0021482D" w:rsidP="0021482D">
      <w:pPr>
        <w:widowControl/>
        <w:spacing w:line="240" w:lineRule="auto"/>
        <w:ind w:firstLine="0"/>
        <w:rPr>
          <w:sz w:val="24"/>
          <w:szCs w:val="24"/>
        </w:rPr>
      </w:pPr>
    </w:p>
    <w:p w:rsidR="0021482D" w:rsidRDefault="0021482D" w:rsidP="0021482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21482D" w:rsidRDefault="0021482D" w:rsidP="0021482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1482D" w:rsidRDefault="0021482D" w:rsidP="0021482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1482D" w:rsidRDefault="0021482D" w:rsidP="0021482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1482D" w:rsidRDefault="0021482D" w:rsidP="0021482D">
      <w:pPr>
        <w:widowControl/>
        <w:spacing w:line="240" w:lineRule="auto"/>
        <w:ind w:firstLine="567"/>
        <w:rPr>
          <w:sz w:val="24"/>
          <w:szCs w:val="24"/>
        </w:rPr>
      </w:pPr>
    </w:p>
    <w:p w:rsidR="0021482D" w:rsidRDefault="0021482D" w:rsidP="0021482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1482D" w:rsidRDefault="0021482D" w:rsidP="0021482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1482D" w:rsidRDefault="0021482D" w:rsidP="0021482D">
      <w:pPr>
        <w:widowControl/>
        <w:numPr>
          <w:ilvl w:val="0"/>
          <w:numId w:val="15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1482D" w:rsidRPr="00C17BA3" w:rsidRDefault="0021482D" w:rsidP="0021482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1482D" w:rsidRDefault="0021482D" w:rsidP="0021482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1482D" w:rsidRDefault="0021482D" w:rsidP="0021482D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1482D" w:rsidRDefault="0021482D" w:rsidP="0021482D">
      <w:pPr>
        <w:spacing w:line="240" w:lineRule="auto"/>
        <w:rPr>
          <w:b/>
          <w:bCs/>
          <w:sz w:val="24"/>
          <w:szCs w:val="24"/>
        </w:rPr>
      </w:pPr>
    </w:p>
    <w:p w:rsidR="00C17BA3" w:rsidRDefault="00C17BA3" w:rsidP="0021482D">
      <w:pPr>
        <w:spacing w:line="240" w:lineRule="auto"/>
        <w:rPr>
          <w:b/>
          <w:bCs/>
          <w:sz w:val="24"/>
          <w:szCs w:val="24"/>
        </w:rPr>
      </w:pPr>
    </w:p>
    <w:p w:rsidR="0021482D" w:rsidRDefault="0021482D" w:rsidP="0021482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1482D" w:rsidRPr="00C17BA3" w:rsidRDefault="0021482D" w:rsidP="0021482D">
      <w:pPr>
        <w:spacing w:line="240" w:lineRule="auto"/>
        <w:ind w:firstLine="0"/>
        <w:rPr>
          <w:rFonts w:eastAsia="ArialMT"/>
          <w:color w:val="000000"/>
          <w:sz w:val="16"/>
          <w:szCs w:val="16"/>
          <w:lang w:eastAsia="en-US"/>
        </w:rPr>
      </w:pPr>
    </w:p>
    <w:p w:rsidR="0021482D" w:rsidRDefault="0021482D" w:rsidP="0021482D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1482D" w:rsidRDefault="0021482D" w:rsidP="0021482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4DC7" w:rsidRDefault="0021482D" w:rsidP="00C17BA3">
      <w:pPr>
        <w:spacing w:line="240" w:lineRule="auto"/>
        <w:ind w:firstLine="0"/>
        <w:rPr>
          <w:b/>
          <w:color w:val="000000"/>
          <w:sz w:val="22"/>
          <w:szCs w:val="22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sectPr w:rsidR="00F64DC7" w:rsidSect="00304CC8">
      <w:pgSz w:w="11906" w:h="16838"/>
      <w:pgMar w:top="1134" w:right="850" w:bottom="993" w:left="212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D90"/>
    <w:multiLevelType w:val="multilevel"/>
    <w:tmpl w:val="5E4632C2"/>
    <w:lvl w:ilvl="0">
      <w:start w:val="8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0159"/>
    <w:multiLevelType w:val="multilevel"/>
    <w:tmpl w:val="B0E4CB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E874FE"/>
    <w:multiLevelType w:val="multilevel"/>
    <w:tmpl w:val="0A88526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1DBB4292"/>
    <w:multiLevelType w:val="multilevel"/>
    <w:tmpl w:val="303850D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284A6700"/>
    <w:multiLevelType w:val="multilevel"/>
    <w:tmpl w:val="53B26562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ind w:left="1120" w:hanging="360"/>
      </w:pPr>
    </w:lvl>
    <w:lvl w:ilvl="2">
      <w:start w:val="1"/>
      <w:numFmt w:val="decimal"/>
      <w:lvlText w:val="%3."/>
      <w:lvlJc w:val="left"/>
      <w:pPr>
        <w:ind w:left="1480" w:hanging="360"/>
      </w:pPr>
    </w:lvl>
    <w:lvl w:ilvl="3">
      <w:start w:val="1"/>
      <w:numFmt w:val="decimal"/>
      <w:lvlText w:val="%4."/>
      <w:lvlJc w:val="left"/>
      <w:pPr>
        <w:ind w:left="1840" w:hanging="360"/>
      </w:pPr>
    </w:lvl>
    <w:lvl w:ilvl="4">
      <w:start w:val="1"/>
      <w:numFmt w:val="decimal"/>
      <w:lvlText w:val="%5."/>
      <w:lvlJc w:val="left"/>
      <w:pPr>
        <w:ind w:left="2200" w:hanging="360"/>
      </w:pPr>
    </w:lvl>
    <w:lvl w:ilvl="5">
      <w:start w:val="1"/>
      <w:numFmt w:val="decimal"/>
      <w:lvlText w:val="%6."/>
      <w:lvlJc w:val="left"/>
      <w:pPr>
        <w:ind w:left="2560" w:hanging="360"/>
      </w:pPr>
    </w:lvl>
    <w:lvl w:ilvl="6">
      <w:start w:val="1"/>
      <w:numFmt w:val="decimal"/>
      <w:lvlText w:val="%7."/>
      <w:lvlJc w:val="left"/>
      <w:pPr>
        <w:ind w:left="2920" w:hanging="360"/>
      </w:pPr>
    </w:lvl>
    <w:lvl w:ilvl="7">
      <w:start w:val="1"/>
      <w:numFmt w:val="decimal"/>
      <w:lvlText w:val="%8."/>
      <w:lvlJc w:val="left"/>
      <w:pPr>
        <w:ind w:left="3280" w:hanging="360"/>
      </w:pPr>
    </w:lvl>
    <w:lvl w:ilvl="8">
      <w:start w:val="1"/>
      <w:numFmt w:val="decimal"/>
      <w:lvlText w:val="%9."/>
      <w:lvlJc w:val="left"/>
      <w:pPr>
        <w:ind w:left="3640" w:hanging="360"/>
      </w:pPr>
    </w:lvl>
  </w:abstractNum>
  <w:abstractNum w:abstractNumId="6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1A1924"/>
    <w:multiLevelType w:val="multilevel"/>
    <w:tmpl w:val="57F25F84"/>
    <w:lvl w:ilvl="0">
      <w:start w:val="1"/>
      <w:numFmt w:val="bullet"/>
      <w:lvlText w:val="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4363ED4"/>
    <w:multiLevelType w:val="multilevel"/>
    <w:tmpl w:val="33AA7240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684A1B12"/>
    <w:multiLevelType w:val="multilevel"/>
    <w:tmpl w:val="72AE190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68566B55"/>
    <w:multiLevelType w:val="multilevel"/>
    <w:tmpl w:val="CDD0361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696D3E2B"/>
    <w:multiLevelType w:val="multilevel"/>
    <w:tmpl w:val="7B2CCE3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D1519FA"/>
    <w:multiLevelType w:val="multilevel"/>
    <w:tmpl w:val="664265C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>
    <w:nsid w:val="71DD7004"/>
    <w:multiLevelType w:val="multilevel"/>
    <w:tmpl w:val="3DD22358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7AE2774"/>
    <w:multiLevelType w:val="multilevel"/>
    <w:tmpl w:val="7E0609C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64DC7"/>
    <w:rsid w:val="000F6EF6"/>
    <w:rsid w:val="0021482D"/>
    <w:rsid w:val="002806A2"/>
    <w:rsid w:val="00304CC8"/>
    <w:rsid w:val="003D08DD"/>
    <w:rsid w:val="00633C66"/>
    <w:rsid w:val="008C33AE"/>
    <w:rsid w:val="0093737C"/>
    <w:rsid w:val="00C17BA3"/>
    <w:rsid w:val="00C83403"/>
    <w:rsid w:val="00F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6A2"/>
  </w:style>
  <w:style w:type="paragraph" w:styleId="1">
    <w:name w:val="heading 1"/>
    <w:basedOn w:val="a"/>
    <w:next w:val="a"/>
    <w:rsid w:val="002806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806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806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806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806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806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06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806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806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806A2"/>
    <w:tblPr>
      <w:tblStyleRowBandSize w:val="1"/>
      <w:tblStyleColBandSize w:val="1"/>
      <w:tblCellMar>
        <w:top w:w="55" w:type="dxa"/>
        <w:left w:w="122" w:type="dxa"/>
        <w:bottom w:w="55" w:type="dxa"/>
        <w:right w:w="108" w:type="dxa"/>
      </w:tblCellMar>
    </w:tblPr>
  </w:style>
  <w:style w:type="table" w:customStyle="1" w:styleId="a6">
    <w:basedOn w:val="TableNormal"/>
    <w:rsid w:val="002806A2"/>
    <w:tblPr>
      <w:tblStyleRowBandSize w:val="1"/>
      <w:tblStyleColBandSize w:val="1"/>
      <w:tblCellMar>
        <w:top w:w="0" w:type="dxa"/>
        <w:left w:w="122" w:type="dxa"/>
        <w:bottom w:w="0" w:type="dxa"/>
        <w:right w:w="108" w:type="dxa"/>
      </w:tblCellMar>
    </w:tblPr>
  </w:style>
  <w:style w:type="table" w:customStyle="1" w:styleId="a7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806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C33AE"/>
    <w:pPr>
      <w:spacing w:line="240" w:lineRule="auto"/>
    </w:pPr>
  </w:style>
  <w:style w:type="paragraph" w:customStyle="1" w:styleId="ad">
    <w:name w:val="Для таблиц"/>
    <w:basedOn w:val="a"/>
    <w:uiPriority w:val="99"/>
    <w:qFormat/>
    <w:rsid w:val="00C83403"/>
    <w:pPr>
      <w:widowControl/>
    </w:pPr>
    <w:rPr>
      <w:color w:val="00000A"/>
      <w:kern w:val="2"/>
    </w:rPr>
  </w:style>
  <w:style w:type="paragraph" w:customStyle="1" w:styleId="10">
    <w:name w:val="Абзац списка1"/>
    <w:basedOn w:val="a"/>
    <w:uiPriority w:val="99"/>
    <w:qFormat/>
    <w:rsid w:val="0021482D"/>
    <w:pPr>
      <w:suppressAutoHyphens/>
      <w:ind w:left="720" w:firstLine="0"/>
      <w:contextualSpacing/>
    </w:pPr>
    <w:rPr>
      <w:rFonts w:cs="Mangal"/>
      <w:kern w:val="2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vi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tion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zi.com/" TargetMode="External"/><Relationship Id="rId10" Type="http://schemas.openxmlformats.org/officeDocument/2006/relationships/hyperlink" Target="https://knovi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ent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PSA</cp:lastModifiedBy>
  <cp:revision>8</cp:revision>
  <dcterms:created xsi:type="dcterms:W3CDTF">2021-10-13T21:00:00Z</dcterms:created>
  <dcterms:modified xsi:type="dcterms:W3CDTF">2023-05-09T15:13:00Z</dcterms:modified>
</cp:coreProperties>
</file>