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необходимости прохождения поступающими обязательного предварительного медицинского осмотра (обследования)</w:t>
      </w:r>
    </w:p>
    <w:p w:rsidR="00662A48" w:rsidRDefault="00662A48" w:rsidP="00662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7C56" w:rsidRPr="007446AF" w:rsidRDefault="00711B72" w:rsidP="007446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При приеме на обучение на направления подготовки</w:t>
      </w:r>
      <w:r w:rsidR="00662A48" w:rsidRPr="00337C56">
        <w:rPr>
          <w:rFonts w:ascii="Times New Roman" w:hAnsi="Times New Roman" w:cs="Times New Roman"/>
        </w:rPr>
        <w:t>,</w:t>
      </w:r>
      <w:r w:rsidRPr="00337C56">
        <w:rPr>
          <w:rFonts w:ascii="Times New Roman" w:hAnsi="Times New Roman" w:cs="Times New Roman"/>
        </w:rPr>
        <w:t xml:space="preserve"> по которым поступающие проходят обязательные предварительные медицинские осмотры (обследования) в </w:t>
      </w:r>
      <w:r w:rsidR="00C81D79" w:rsidRPr="00337C56">
        <w:rPr>
          <w:rFonts w:ascii="Times New Roman" w:hAnsi="Times New Roman" w:cs="Times New Roman"/>
        </w:rPr>
        <w:t>порядке, установленном</w:t>
      </w:r>
      <w:r w:rsidRPr="00337C56">
        <w:rPr>
          <w:rFonts w:ascii="Times New Roman" w:hAnsi="Times New Roman" w:cs="Times New Roman"/>
        </w:rPr>
        <w:t xml:space="preserve"> при заключении трудового </w:t>
      </w:r>
      <w:r w:rsidR="00C81D79" w:rsidRPr="00337C56">
        <w:rPr>
          <w:rFonts w:ascii="Times New Roman" w:hAnsi="Times New Roman" w:cs="Times New Roman"/>
        </w:rPr>
        <w:t>договора или</w:t>
      </w:r>
      <w:r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служебного контракта</w:t>
      </w:r>
      <w:r w:rsidRPr="00337C56">
        <w:rPr>
          <w:rFonts w:ascii="Times New Roman" w:hAnsi="Times New Roman" w:cs="Times New Roman"/>
        </w:rPr>
        <w:t xml:space="preserve"> по соответствующей должности или специальности, </w:t>
      </w:r>
      <w:r w:rsidR="00337C56" w:rsidRPr="00337C56">
        <w:rPr>
          <w:rFonts w:ascii="Times New Roman" w:hAnsi="Times New Roman" w:cs="Times New Roman"/>
        </w:rPr>
        <w:t>согласно</w:t>
      </w:r>
      <w:r w:rsidRPr="00337C56">
        <w:rPr>
          <w:rFonts w:ascii="Times New Roman" w:hAnsi="Times New Roman" w:cs="Times New Roman"/>
        </w:rPr>
        <w:t xml:space="preserve"> постановлени</w:t>
      </w:r>
      <w:r w:rsidR="00337C56" w:rsidRPr="00337C56">
        <w:rPr>
          <w:rFonts w:ascii="Times New Roman" w:hAnsi="Times New Roman" w:cs="Times New Roman"/>
        </w:rPr>
        <w:t xml:space="preserve">я </w:t>
      </w:r>
      <w:r w:rsidRPr="00337C56">
        <w:rPr>
          <w:rFonts w:ascii="Times New Roman" w:hAnsi="Times New Roman" w:cs="Times New Roman"/>
        </w:rPr>
        <w:t>Правительства Российской Федерации</w:t>
      </w:r>
      <w:r w:rsidR="00337C56">
        <w:rPr>
          <w:rFonts w:ascii="Times New Roman" w:hAnsi="Times New Roman" w:cs="Times New Roman"/>
        </w:rPr>
        <w:t xml:space="preserve"> от 14 августа 2013 г. </w:t>
      </w:r>
      <w:proofErr w:type="spellStart"/>
      <w:r w:rsidR="00337C56">
        <w:rPr>
          <w:rFonts w:ascii="Times New Roman" w:hAnsi="Times New Roman" w:cs="Times New Roman"/>
        </w:rPr>
        <w:t>No</w:t>
      </w:r>
      <w:proofErr w:type="spellEnd"/>
      <w:r w:rsidR="00337C56">
        <w:rPr>
          <w:rFonts w:ascii="Times New Roman" w:hAnsi="Times New Roman" w:cs="Times New Roman"/>
        </w:rPr>
        <w:t xml:space="preserve"> 697.</w:t>
      </w:r>
    </w:p>
    <w:p w:rsidR="007145A3" w:rsidRDefault="007145A3" w:rsidP="00916F3F">
      <w:pPr>
        <w:spacing w:line="360" w:lineRule="auto"/>
        <w:jc w:val="both"/>
        <w:rPr>
          <w:rFonts w:ascii="Times New Roman" w:hAnsi="Times New Roman" w:cs="Times New Roman"/>
        </w:rPr>
      </w:pPr>
    </w:p>
    <w:p w:rsidR="00E33296" w:rsidRPr="00337C56" w:rsidRDefault="00C81D79" w:rsidP="00916F3F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37C56">
        <w:rPr>
          <w:rFonts w:ascii="Times New Roman" w:hAnsi="Times New Roman" w:cs="Times New Roman"/>
        </w:rPr>
        <w:t>Поступающие на</w:t>
      </w:r>
      <w:r w:rsidR="00E33296" w:rsidRPr="00337C56">
        <w:rPr>
          <w:rFonts w:ascii="Times New Roman" w:hAnsi="Times New Roman" w:cs="Times New Roman"/>
        </w:rPr>
        <w:t xml:space="preserve"> обучение по направлениям подготовки</w:t>
      </w:r>
    </w:p>
    <w:p w:rsidR="00E33296" w:rsidRPr="007145A3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«Педагогическое образование», </w:t>
      </w:r>
    </w:p>
    <w:p w:rsidR="007145A3" w:rsidRPr="007145A3" w:rsidRDefault="007145A3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«Педагогическое образование</w:t>
      </w:r>
      <w:r w:rsidRPr="007145A3">
        <w:rPr>
          <w:rFonts w:ascii="Times New Roman" w:hAnsi="Times New Roman" w:cs="Times New Roman"/>
          <w:b/>
        </w:rPr>
        <w:t xml:space="preserve"> с двумя профилями подготовки</w:t>
      </w:r>
      <w:r w:rsidRPr="00337C56">
        <w:rPr>
          <w:rFonts w:ascii="Times New Roman" w:hAnsi="Times New Roman" w:cs="Times New Roman"/>
          <w:b/>
        </w:rPr>
        <w:t xml:space="preserve">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 xml:space="preserve">«Психолого-педагогическое образование», 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37C56">
        <w:rPr>
          <w:rFonts w:ascii="Times New Roman" w:hAnsi="Times New Roman" w:cs="Times New Roman"/>
          <w:b/>
        </w:rPr>
        <w:t>«Специальное (</w:t>
      </w:r>
      <w:r w:rsidR="00DC4AA8">
        <w:rPr>
          <w:rFonts w:ascii="Times New Roman" w:hAnsi="Times New Roman" w:cs="Times New Roman"/>
          <w:b/>
        </w:rPr>
        <w:t>дефектологическое) образование»</w:t>
      </w:r>
    </w:p>
    <w:p w:rsidR="00E33296" w:rsidRPr="00337C56" w:rsidRDefault="00E33296" w:rsidP="00916F3F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>представляют медицинскую справку</w:t>
      </w:r>
      <w:r w:rsidR="0086619C" w:rsidRPr="0086619C">
        <w:rPr>
          <w:rFonts w:ascii="Times New Roman" w:hAnsi="Times New Roman" w:cs="Times New Roman"/>
        </w:rPr>
        <w:t xml:space="preserve"> (</w:t>
      </w:r>
      <w:r w:rsidR="0086619C">
        <w:rPr>
          <w:rFonts w:ascii="Times New Roman" w:hAnsi="Times New Roman" w:cs="Times New Roman"/>
        </w:rPr>
        <w:t>копию санитарной книжки</w:t>
      </w:r>
      <w:r w:rsidR="0086619C" w:rsidRPr="0086619C">
        <w:rPr>
          <w:rFonts w:ascii="Times New Roman" w:hAnsi="Times New Roman" w:cs="Times New Roman"/>
        </w:rPr>
        <w:t>)</w:t>
      </w:r>
      <w:r w:rsidR="00525D6C" w:rsidRPr="00337C56">
        <w:rPr>
          <w:rFonts w:ascii="Times New Roman" w:hAnsi="Times New Roman" w:cs="Times New Roman"/>
        </w:rPr>
        <w:t>, содержащ</w:t>
      </w:r>
      <w:r w:rsidR="00337C56" w:rsidRPr="00337C56">
        <w:rPr>
          <w:rFonts w:ascii="Times New Roman" w:hAnsi="Times New Roman" w:cs="Times New Roman"/>
        </w:rPr>
        <w:t>ую</w:t>
      </w:r>
      <w:r w:rsidRPr="00337C56">
        <w:rPr>
          <w:rFonts w:ascii="Times New Roman" w:hAnsi="Times New Roman" w:cs="Times New Roman"/>
        </w:rPr>
        <w:t xml:space="preserve"> сведения о проведении медицинского осмотра и лабораторны</w:t>
      </w:r>
      <w:r w:rsidR="00353A29" w:rsidRPr="00337C56">
        <w:rPr>
          <w:rFonts w:ascii="Times New Roman" w:hAnsi="Times New Roman" w:cs="Times New Roman"/>
        </w:rPr>
        <w:t>х и функциональных исследовани</w:t>
      </w:r>
      <w:r w:rsidR="00DC4AA8">
        <w:rPr>
          <w:rFonts w:ascii="Times New Roman" w:hAnsi="Times New Roman" w:cs="Times New Roman"/>
        </w:rPr>
        <w:t>ях</w:t>
      </w:r>
      <w:r w:rsidR="00353A29" w:rsidRPr="00337C56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1273" w:type="dxa"/>
        <w:tblLook w:val="04A0" w:firstRow="1" w:lastRow="0" w:firstColumn="1" w:lastColumn="0" w:noHBand="0" w:noVBand="1"/>
      </w:tblPr>
      <w:tblGrid>
        <w:gridCol w:w="7338"/>
      </w:tblGrid>
      <w:tr w:rsidR="00337C56" w:rsidRPr="00337C56" w:rsidTr="00337C56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врачей-специалистов</w:t>
            </w:r>
          </w:p>
        </w:tc>
      </w:tr>
      <w:tr w:rsidR="00337C56" w:rsidRPr="00337C56" w:rsidTr="00337C56">
        <w:tc>
          <w:tcPr>
            <w:tcW w:w="7338" w:type="dxa"/>
            <w:tcBorders>
              <w:top w:val="single" w:sz="4" w:space="0" w:color="auto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proofErr w:type="spellStart"/>
            <w:r w:rsidRPr="00337C56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Стоматолог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Инфекционист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терапевт</w:t>
            </w:r>
          </w:p>
        </w:tc>
      </w:tr>
      <w:tr w:rsidR="00337C56" w:rsidRPr="00337C56" w:rsidTr="00337C56">
        <w:tc>
          <w:tcPr>
            <w:tcW w:w="7338" w:type="dxa"/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психиатр</w:t>
            </w:r>
          </w:p>
        </w:tc>
      </w:tr>
      <w:tr w:rsidR="00337C56" w:rsidRPr="00337C56" w:rsidTr="00337C56">
        <w:trPr>
          <w:trHeight w:val="197"/>
        </w:trPr>
        <w:tc>
          <w:tcPr>
            <w:tcW w:w="7338" w:type="dxa"/>
            <w:tcBorders>
              <w:bottom w:val="single" w:sz="4" w:space="0" w:color="auto"/>
            </w:tcBorders>
          </w:tcPr>
          <w:p w:rsidR="00337C56" w:rsidRPr="00337C56" w:rsidRDefault="00337C56" w:rsidP="00337C5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Врач – нарколог</w:t>
            </w:r>
          </w:p>
        </w:tc>
      </w:tr>
      <w:tr w:rsidR="00337C56" w:rsidRPr="00337C56" w:rsidTr="00337C56">
        <w:trPr>
          <w:trHeight w:val="264"/>
        </w:trPr>
        <w:tc>
          <w:tcPr>
            <w:tcW w:w="7338" w:type="dxa"/>
            <w:tcBorders>
              <w:bottom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Женщины проходят осмотр у акушера – гинеколога</w:t>
            </w:r>
          </w:p>
        </w:tc>
      </w:tr>
      <w:tr w:rsidR="00337C56" w:rsidRPr="00337C56" w:rsidTr="00337C56">
        <w:trPr>
          <w:trHeight w:val="209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C56" w:rsidRPr="00337C56" w:rsidRDefault="00337C56" w:rsidP="00337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7C56" w:rsidRPr="00337C56" w:rsidRDefault="00337C56" w:rsidP="00337C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7C56" w:rsidRPr="00337C56" w:rsidRDefault="00337C56" w:rsidP="00DC4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C56">
              <w:rPr>
                <w:rFonts w:ascii="Times New Roman" w:hAnsi="Times New Roman" w:cs="Times New Roman"/>
                <w:b/>
              </w:rPr>
              <w:t>Перечень лабораторны</w:t>
            </w:r>
            <w:r w:rsidR="00DC4AA8">
              <w:rPr>
                <w:rFonts w:ascii="Times New Roman" w:hAnsi="Times New Roman" w:cs="Times New Roman"/>
                <w:b/>
              </w:rPr>
              <w:t>х</w:t>
            </w:r>
            <w:r w:rsidRPr="00337C56">
              <w:rPr>
                <w:rFonts w:ascii="Times New Roman" w:hAnsi="Times New Roman" w:cs="Times New Roman"/>
                <w:b/>
              </w:rPr>
              <w:t xml:space="preserve"> и функциональны</w:t>
            </w:r>
            <w:r w:rsidR="00DC4AA8">
              <w:rPr>
                <w:rFonts w:ascii="Times New Roman" w:hAnsi="Times New Roman" w:cs="Times New Roman"/>
                <w:b/>
              </w:rPr>
              <w:t>х</w:t>
            </w:r>
            <w:r w:rsidRPr="00337C56">
              <w:rPr>
                <w:rFonts w:ascii="Times New Roman" w:hAnsi="Times New Roman" w:cs="Times New Roman"/>
                <w:b/>
              </w:rPr>
              <w:t xml:space="preserve"> исследовани</w:t>
            </w:r>
            <w:r w:rsidR="00DC4AA8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337C56" w:rsidRPr="00337C56" w:rsidTr="00337C56">
        <w:trPr>
          <w:trHeight w:val="1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Рентгенография грудной клетки </w:t>
            </w:r>
          </w:p>
        </w:tc>
      </w:tr>
      <w:tr w:rsidR="00337C56" w:rsidRPr="00337C56" w:rsidTr="00337C56">
        <w:trPr>
          <w:trHeight w:val="90"/>
        </w:trPr>
        <w:tc>
          <w:tcPr>
            <w:tcW w:w="7338" w:type="dxa"/>
            <w:tcBorders>
              <w:top w:val="single" w:sz="4" w:space="0" w:color="auto"/>
            </w:tcBorders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Исследование    крови на сифилис     </w:t>
            </w:r>
          </w:p>
        </w:tc>
      </w:tr>
      <w:tr w:rsidR="00337C56" w:rsidRPr="00337C56" w:rsidTr="00337C56">
        <w:trPr>
          <w:trHeight w:val="60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 xml:space="preserve">Мазки на гонорею     </w:t>
            </w:r>
          </w:p>
        </w:tc>
      </w:tr>
      <w:tr w:rsidR="00337C56" w:rsidRPr="00337C56" w:rsidTr="00337C56">
        <w:trPr>
          <w:trHeight w:val="202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Исследования на носительство  возбудителей  кишечных инфекций и  серологическое  обследование на брюшной тиф</w:t>
            </w:r>
          </w:p>
        </w:tc>
      </w:tr>
      <w:tr w:rsidR="00337C56" w:rsidRPr="00337C56" w:rsidTr="00337C56">
        <w:trPr>
          <w:trHeight w:val="166"/>
        </w:trPr>
        <w:tc>
          <w:tcPr>
            <w:tcW w:w="7338" w:type="dxa"/>
          </w:tcPr>
          <w:p w:rsidR="00337C56" w:rsidRPr="00337C56" w:rsidRDefault="00337C56" w:rsidP="00337C56">
            <w:pPr>
              <w:rPr>
                <w:rFonts w:ascii="Times New Roman" w:hAnsi="Times New Roman" w:cs="Times New Roman"/>
              </w:rPr>
            </w:pPr>
            <w:r w:rsidRPr="00337C56">
              <w:rPr>
                <w:rFonts w:ascii="Times New Roman" w:hAnsi="Times New Roman" w:cs="Times New Roman"/>
              </w:rPr>
              <w:t>Исследования на гельминтозы</w:t>
            </w:r>
          </w:p>
        </w:tc>
      </w:tr>
    </w:tbl>
    <w:p w:rsidR="00337C56" w:rsidRPr="00337C56" w:rsidRDefault="00337C56" w:rsidP="00662A48">
      <w:pPr>
        <w:spacing w:line="360" w:lineRule="auto"/>
        <w:jc w:val="both"/>
        <w:rPr>
          <w:rFonts w:ascii="Times New Roman" w:hAnsi="Times New Roman" w:cs="Times New Roman"/>
        </w:rPr>
      </w:pPr>
    </w:p>
    <w:p w:rsidR="007446AF" w:rsidRPr="007446AF" w:rsidRDefault="007446AF" w:rsidP="00662A48">
      <w:pPr>
        <w:spacing w:line="360" w:lineRule="auto"/>
        <w:jc w:val="both"/>
        <w:rPr>
          <w:rFonts w:ascii="Times New Roman" w:hAnsi="Times New Roman" w:cs="Times New Roman"/>
        </w:rPr>
      </w:pPr>
      <w:r w:rsidRPr="007446AF">
        <w:rPr>
          <w:rFonts w:ascii="Times New Roman" w:hAnsi="Times New Roman" w:cs="Times New Roman"/>
        </w:rPr>
        <w:t xml:space="preserve">Поступающие на направление </w:t>
      </w:r>
      <w:r w:rsidRPr="007446AF">
        <w:rPr>
          <w:rFonts w:ascii="Times New Roman" w:hAnsi="Times New Roman" w:cs="Times New Roman"/>
          <w:b/>
        </w:rPr>
        <w:t>«Педагогическое образование» профиль физическая культура</w:t>
      </w:r>
      <w:r w:rsidRPr="007446AF">
        <w:rPr>
          <w:rFonts w:ascii="Times New Roman" w:hAnsi="Times New Roman" w:cs="Times New Roman"/>
        </w:rPr>
        <w:t xml:space="preserve"> по очной и заочной формам обучения  до начала вступительных испытаний без медицинских справок не допускаются.</w:t>
      </w:r>
    </w:p>
    <w:p w:rsidR="00916F3F" w:rsidRPr="00337C56" w:rsidRDefault="00525D6C" w:rsidP="00662A48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 xml:space="preserve">Лица, зачисленные на </w:t>
      </w:r>
      <w:r w:rsidR="00916F3F" w:rsidRPr="00337C56">
        <w:rPr>
          <w:rFonts w:ascii="Times New Roman" w:hAnsi="Times New Roman" w:cs="Times New Roman"/>
        </w:rPr>
        <w:t xml:space="preserve">очную форму </w:t>
      </w:r>
      <w:proofErr w:type="gramStart"/>
      <w:r w:rsidR="00916F3F" w:rsidRPr="00337C56">
        <w:rPr>
          <w:rFonts w:ascii="Times New Roman" w:hAnsi="Times New Roman" w:cs="Times New Roman"/>
        </w:rPr>
        <w:t>обучения по</w:t>
      </w:r>
      <w:proofErr w:type="gramEnd"/>
      <w:r w:rsidR="00916F3F" w:rsidRPr="00337C56">
        <w:rPr>
          <w:rFonts w:ascii="Times New Roman" w:hAnsi="Times New Roman" w:cs="Times New Roman"/>
        </w:rPr>
        <w:t xml:space="preserve"> другим направлениям подготовки (специа</w:t>
      </w:r>
      <w:r w:rsidR="007145A3">
        <w:rPr>
          <w:rFonts w:ascii="Times New Roman" w:hAnsi="Times New Roman" w:cs="Times New Roman"/>
        </w:rPr>
        <w:t>льностям</w:t>
      </w:r>
      <w:r w:rsidR="00DC4AA8">
        <w:rPr>
          <w:rFonts w:ascii="Times New Roman" w:hAnsi="Times New Roman" w:cs="Times New Roman"/>
        </w:rPr>
        <w:t xml:space="preserve">), </w:t>
      </w:r>
      <w:r w:rsidR="00916F3F" w:rsidRPr="00337C56">
        <w:rPr>
          <w:rFonts w:ascii="Times New Roman" w:hAnsi="Times New Roman" w:cs="Times New Roman"/>
        </w:rPr>
        <w:t>предоставляют</w:t>
      </w:r>
      <w:r w:rsidR="00E33296" w:rsidRPr="00337C56">
        <w:rPr>
          <w:rFonts w:ascii="Times New Roman" w:hAnsi="Times New Roman" w:cs="Times New Roman"/>
        </w:rPr>
        <w:t xml:space="preserve"> </w:t>
      </w:r>
      <w:r w:rsidR="00C81D79" w:rsidRPr="00337C56">
        <w:rPr>
          <w:rFonts w:ascii="Times New Roman" w:hAnsi="Times New Roman" w:cs="Times New Roman"/>
        </w:rPr>
        <w:t>медицинскую справку 086</w:t>
      </w:r>
      <w:r w:rsidR="00E33296" w:rsidRPr="00337C56">
        <w:rPr>
          <w:rFonts w:ascii="Times New Roman" w:hAnsi="Times New Roman" w:cs="Times New Roman"/>
        </w:rPr>
        <w:t>-у</w:t>
      </w:r>
      <w:r w:rsidR="007145A3">
        <w:rPr>
          <w:rFonts w:ascii="Times New Roman" w:hAnsi="Times New Roman" w:cs="Times New Roman"/>
        </w:rPr>
        <w:t>, сертификат прививок.</w:t>
      </w:r>
    </w:p>
    <w:p w:rsidR="00662A48" w:rsidRDefault="00525D6C" w:rsidP="00337C56">
      <w:pPr>
        <w:spacing w:line="360" w:lineRule="auto"/>
        <w:jc w:val="both"/>
        <w:rPr>
          <w:rFonts w:ascii="Times New Roman" w:hAnsi="Times New Roman" w:cs="Times New Roman"/>
        </w:rPr>
      </w:pPr>
      <w:r w:rsidRPr="00337C56">
        <w:rPr>
          <w:rFonts w:ascii="Times New Roman" w:hAnsi="Times New Roman" w:cs="Times New Roman"/>
        </w:rPr>
        <w:t xml:space="preserve">Лица, зачисленные </w:t>
      </w:r>
      <w:r w:rsidR="00916F3F" w:rsidRPr="00337C56">
        <w:rPr>
          <w:rFonts w:ascii="Times New Roman" w:hAnsi="Times New Roman" w:cs="Times New Roman"/>
        </w:rPr>
        <w:t xml:space="preserve">на заочную форму </w:t>
      </w:r>
      <w:proofErr w:type="gramStart"/>
      <w:r w:rsidR="00916F3F" w:rsidRPr="00337C56">
        <w:rPr>
          <w:rFonts w:ascii="Times New Roman" w:hAnsi="Times New Roman" w:cs="Times New Roman"/>
        </w:rPr>
        <w:t>обучения по</w:t>
      </w:r>
      <w:proofErr w:type="gramEnd"/>
      <w:r w:rsidR="00916F3F" w:rsidRPr="00337C56">
        <w:rPr>
          <w:rFonts w:ascii="Times New Roman" w:hAnsi="Times New Roman" w:cs="Times New Roman"/>
        </w:rPr>
        <w:t xml:space="preserve"> другим направлен</w:t>
      </w:r>
      <w:r w:rsidR="00DC4AA8">
        <w:rPr>
          <w:rFonts w:ascii="Times New Roman" w:hAnsi="Times New Roman" w:cs="Times New Roman"/>
        </w:rPr>
        <w:t xml:space="preserve">иям подготовки (специальностям), </w:t>
      </w:r>
      <w:r w:rsidR="00916F3F" w:rsidRPr="00337C56">
        <w:rPr>
          <w:rFonts w:ascii="Times New Roman" w:hAnsi="Times New Roman" w:cs="Times New Roman"/>
        </w:rPr>
        <w:t>предоставляют флюорографию.</w:t>
      </w:r>
    </w:p>
    <w:p w:rsidR="00184F5B" w:rsidRPr="00337C56" w:rsidRDefault="00184F5B" w:rsidP="00337C56">
      <w:pPr>
        <w:spacing w:line="360" w:lineRule="auto"/>
        <w:jc w:val="both"/>
        <w:rPr>
          <w:rFonts w:ascii="Times New Roman" w:hAnsi="Times New Roman" w:cs="Times New Roman"/>
        </w:rPr>
      </w:pPr>
      <w:r w:rsidRPr="00184F5B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постановлением</w:t>
      </w:r>
      <w:r w:rsidRPr="00184F5B">
        <w:rPr>
          <w:rFonts w:ascii="Times New Roman" w:hAnsi="Times New Roman" w:cs="Times New Roman"/>
        </w:rPr>
        <w:t xml:space="preserve"> Правительства Российской Федерации от 14 августа 2013 г. </w:t>
      </w:r>
      <w:proofErr w:type="spellStart"/>
      <w:r w:rsidRPr="00184F5B">
        <w:rPr>
          <w:rFonts w:ascii="Times New Roman" w:hAnsi="Times New Roman" w:cs="Times New Roman"/>
        </w:rPr>
        <w:t>No</w:t>
      </w:r>
      <w:proofErr w:type="spellEnd"/>
      <w:r w:rsidRPr="00184F5B">
        <w:rPr>
          <w:rFonts w:ascii="Times New Roman" w:hAnsi="Times New Roman" w:cs="Times New Roman"/>
        </w:rPr>
        <w:t xml:space="preserve"> 697 можно ознакомиться по адресу: http://www.rg.ru/2013/08/21/medosmotr-site-dok.html</w:t>
      </w:r>
    </w:p>
    <w:sectPr w:rsidR="00184F5B" w:rsidRPr="00337C56" w:rsidSect="007145A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41C2"/>
    <w:multiLevelType w:val="hybridMultilevel"/>
    <w:tmpl w:val="D502298E"/>
    <w:lvl w:ilvl="0" w:tplc="A962B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88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2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2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6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96"/>
    <w:rsid w:val="00184F5B"/>
    <w:rsid w:val="00337C56"/>
    <w:rsid w:val="00353A29"/>
    <w:rsid w:val="004A3A9D"/>
    <w:rsid w:val="00525D6C"/>
    <w:rsid w:val="00662A48"/>
    <w:rsid w:val="006647A1"/>
    <w:rsid w:val="006B5363"/>
    <w:rsid w:val="00711B72"/>
    <w:rsid w:val="007145A3"/>
    <w:rsid w:val="007446AF"/>
    <w:rsid w:val="00774195"/>
    <w:rsid w:val="008415AA"/>
    <w:rsid w:val="0086619C"/>
    <w:rsid w:val="00916F3F"/>
    <w:rsid w:val="00AB3CF4"/>
    <w:rsid w:val="00B53017"/>
    <w:rsid w:val="00C81D79"/>
    <w:rsid w:val="00DC4AA8"/>
    <w:rsid w:val="00E33296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3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3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33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3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629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975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13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0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148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533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10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154">
          <w:marLeft w:val="439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cp:lastPrinted>2015-12-15T07:30:00Z</cp:lastPrinted>
  <dcterms:created xsi:type="dcterms:W3CDTF">2020-12-17T11:01:00Z</dcterms:created>
  <dcterms:modified xsi:type="dcterms:W3CDTF">2020-12-17T11:01:00Z</dcterms:modified>
</cp:coreProperties>
</file>