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33" w:rsidRDefault="00F26A33" w:rsidP="00F26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F26A33" w:rsidRDefault="00F26A33" w:rsidP="00F26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«Ленинградский государственный университет имени А.С. Пушкина»</w:t>
      </w:r>
    </w:p>
    <w:p w:rsidR="00F26A33" w:rsidRDefault="00F26A33" w:rsidP="00F2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33" w:rsidRDefault="00F26A33" w:rsidP="00F2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7A11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B414D1" w:rsidRPr="00E56C75" w:rsidRDefault="00E56C75" w:rsidP="00B414D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56C75">
        <w:rPr>
          <w:rFonts w:ascii="Times New Roman" w:hAnsi="Times New Roman" w:cs="Times New Roman"/>
          <w:caps/>
          <w:sz w:val="24"/>
          <w:szCs w:val="24"/>
        </w:rPr>
        <w:t>19.03.01 Биотехнология, Молекулярная биология</w:t>
      </w:r>
    </w:p>
    <w:p w:rsidR="00B414D1" w:rsidRDefault="00B414D1" w:rsidP="00B41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14850" w:type="dxa"/>
        <w:tblLook w:val="04A0" w:firstRow="1" w:lastRow="0" w:firstColumn="1" w:lastColumn="0" w:noHBand="0" w:noVBand="1"/>
      </w:tblPr>
      <w:tblGrid>
        <w:gridCol w:w="562"/>
        <w:gridCol w:w="2977"/>
        <w:gridCol w:w="5358"/>
        <w:gridCol w:w="5953"/>
      </w:tblGrid>
      <w:tr w:rsidR="00F80D98" w:rsidRPr="00282084" w:rsidTr="00F80D98">
        <w:tc>
          <w:tcPr>
            <w:tcW w:w="562" w:type="dxa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84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77" w:type="dxa"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84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358" w:type="dxa"/>
          </w:tcPr>
          <w:p w:rsidR="00F80D98" w:rsidRPr="00282084" w:rsidRDefault="00F80D98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84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953" w:type="dxa"/>
          </w:tcPr>
          <w:p w:rsidR="00F80D98" w:rsidRPr="00282084" w:rsidRDefault="00F80D98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84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282084">
              <w:rPr>
                <w:sz w:val="20"/>
                <w:szCs w:val="20"/>
              </w:rPr>
              <w:t xml:space="preserve"> </w:t>
            </w:r>
            <w:r w:rsidRPr="00282084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</w:tr>
      <w:tr w:rsidR="00F80D98" w:rsidRPr="00282084" w:rsidTr="00F80D98">
        <w:trPr>
          <w:trHeight w:val="486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D80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58" w:type="dxa"/>
          </w:tcPr>
          <w:p w:rsidR="00F80D98" w:rsidRPr="00282084" w:rsidRDefault="00F80D98" w:rsidP="00D80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D80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86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86585A" w:rsidRDefault="00F80D98" w:rsidP="00683F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683F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358" w:type="dxa"/>
          </w:tcPr>
          <w:p w:rsidR="00F80D98" w:rsidRPr="00282084" w:rsidRDefault="00F80D98" w:rsidP="00694081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694081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86585A" w:rsidRDefault="00F80D98" w:rsidP="00E27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E27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58" w:type="dxa"/>
          </w:tcPr>
          <w:p w:rsidR="00F80D98" w:rsidRPr="00282084" w:rsidRDefault="00F80D98" w:rsidP="00660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для курсового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660AA1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аттестации.</w:t>
            </w:r>
          </w:p>
          <w:p w:rsidR="00F80D98" w:rsidRPr="00282084" w:rsidRDefault="00F80D98" w:rsidP="0050557D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5953" w:type="dxa"/>
          </w:tcPr>
          <w:p w:rsidR="00F80D98" w:rsidRPr="00282084" w:rsidRDefault="00F80D98" w:rsidP="00EE2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EE29E4">
            <w:pPr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F80D98" w:rsidRPr="00282084" w:rsidRDefault="00F80D98" w:rsidP="00042852">
            <w:pPr>
              <w:ind w:left="60"/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групповых и индивидуальных консультаций, для текущего контроля и промежуточной аттестации.</w:t>
            </w:r>
          </w:p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5953" w:type="dxa"/>
          </w:tcPr>
          <w:p w:rsidR="00F80D98" w:rsidRPr="00282084" w:rsidRDefault="00F80D98" w:rsidP="000300F7">
            <w:pPr>
              <w:jc w:val="both"/>
            </w:pPr>
            <w:r w:rsidRPr="00282084">
              <w:rPr>
                <w:rFonts w:ascii="Times New Roman" w:hAnsi="Times New Roman"/>
                <w:sz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030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0300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E273E0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E27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58" w:type="dxa"/>
          </w:tcPr>
          <w:p w:rsidR="00F80D98" w:rsidRPr="00282084" w:rsidRDefault="00F80D98" w:rsidP="00694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лекционного и семинарского типа,  для текущего контроля и промежуточной аттестации </w:t>
            </w:r>
          </w:p>
        </w:tc>
        <w:tc>
          <w:tcPr>
            <w:tcW w:w="5953" w:type="dxa"/>
          </w:tcPr>
          <w:p w:rsidR="00F80D98" w:rsidRPr="00282084" w:rsidRDefault="00F80D98" w:rsidP="00694081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694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694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E273E0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E27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5358" w:type="dxa"/>
          </w:tcPr>
          <w:p w:rsidR="00F80D98" w:rsidRPr="00282084" w:rsidRDefault="00F80D98" w:rsidP="00694081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694081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E273E0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E27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5358" w:type="dxa"/>
          </w:tcPr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аттестации.</w:t>
            </w:r>
          </w:p>
          <w:p w:rsidR="00F80D98" w:rsidRPr="00282084" w:rsidRDefault="00F80D98" w:rsidP="0050557D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5953" w:type="dxa"/>
          </w:tcPr>
          <w:p w:rsidR="00F80D98" w:rsidRPr="00282084" w:rsidRDefault="00F80D98" w:rsidP="00E5387A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E273E0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E27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58" w:type="dxa"/>
          </w:tcPr>
          <w:p w:rsidR="00F80D98" w:rsidRPr="00282084" w:rsidRDefault="00F80D98" w:rsidP="00683F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683F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E273E0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E27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358" w:type="dxa"/>
          </w:tcPr>
          <w:p w:rsidR="00F80D98" w:rsidRPr="00282084" w:rsidRDefault="00F80D98" w:rsidP="00890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F80D98" w:rsidRPr="00282084" w:rsidRDefault="00F80D98" w:rsidP="00890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Компьютерный класс.</w:t>
            </w:r>
          </w:p>
        </w:tc>
        <w:tc>
          <w:tcPr>
            <w:tcW w:w="5953" w:type="dxa"/>
          </w:tcPr>
          <w:p w:rsidR="00F80D98" w:rsidRPr="00282084" w:rsidRDefault="00F80D98" w:rsidP="00890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E273E0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E27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358" w:type="dxa"/>
          </w:tcPr>
          <w:p w:rsidR="00F80D98" w:rsidRPr="00282084" w:rsidRDefault="00F80D98" w:rsidP="00042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042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7861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0428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E273E0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 xml:space="preserve">Аудитория для курсового проектирования (выполнения курсовых работ), для самостоятельной </w:t>
            </w:r>
            <w:r w:rsidRPr="0086585A">
              <w:rPr>
                <w:rFonts w:ascii="Times New Roman" w:hAnsi="Times New Roman"/>
                <w:sz w:val="24"/>
                <w:szCs w:val="24"/>
              </w:rPr>
              <w:lastRenderedPageBreak/>
              <w:t>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E27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5358" w:type="dxa"/>
          </w:tcPr>
          <w:p w:rsidR="00F80D98" w:rsidRPr="00282084" w:rsidRDefault="00F80D98" w:rsidP="00683FC1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C61F50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компьютер преподавателя, меловая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C61F50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Оборудование: столы лабораторные, стол для весов, стол с двойной мойкой и смесителем, стул ученический гнутый, стойка технологическая, шкафы вытяжные, шкаф для хранения посуды, шкаф для хранения реактивов, полки, тумбы, посуда лабораторная, аквадистиллятор, весы лабораторные, весы аналитические, рН-метры, микроскопы, плитки электрические, магнитные мешалки, муфельнаые печи, шкафы сушильные , колбонагреватели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AA22A6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AA2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C6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C6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5358" w:type="dxa"/>
          </w:tcPr>
          <w:p w:rsidR="00F80D98" w:rsidRPr="00282084" w:rsidRDefault="00F80D98" w:rsidP="00C61F50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C61F50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компьютер преподавателя, меловая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C61F50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Оборудование: столы лабораторные, стол для весов, стол с двойной мойкой и смесителем, стул учениче</w:t>
            </w:r>
            <w:r w:rsidRPr="00282084">
              <w:rPr>
                <w:rFonts w:ascii="Times New Roman" w:hAnsi="Times New Roman"/>
                <w:sz w:val="24"/>
              </w:rPr>
              <w:lastRenderedPageBreak/>
              <w:t>ский гнутый, стойка технологическая, шкафы вытяжные, шкаф для хранения посуды, шкаф для хранения реактивов, полки, тумбы, посуда лабораторная, аквадистиллятор, весы лабораторные, весы аналитические, рН-метры, микроскопы, плитки электрические, магнитные мешалки, муфельнаые печи, шкафы сушильные , колбонагреватели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AA22A6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AA2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C6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C6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Химия биологически</w:t>
            </w:r>
          </w:p>
          <w:p w:rsidR="00F80D98" w:rsidRPr="00282084" w:rsidRDefault="00F80D98" w:rsidP="00C6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активных веществ</w:t>
            </w:r>
          </w:p>
        </w:tc>
        <w:tc>
          <w:tcPr>
            <w:tcW w:w="5358" w:type="dxa"/>
          </w:tcPr>
          <w:p w:rsidR="00F80D98" w:rsidRPr="00282084" w:rsidRDefault="00F80D98" w:rsidP="00C61F50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C61F50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компьютер преподавателя, меловая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C61F50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Оборудование: столы лабораторные, стол для весов, стол с двойной мойкой и смесителем, стул ученический гнутый, стойка технологическая, шкафы вытяжные, шкаф для хранения посуды, шкаф для хранения реактивов, полки, тумбы, посуда лабораторная, аквадистиллятор, весы лабораторные, весы аналитические, рН-метры, микроскопы, плитки электрические, магнитные мешалки, муфельнаые печи, шкафы сушильные , колбонагреватели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AA22A6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AA2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C6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C6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5358" w:type="dxa"/>
          </w:tcPr>
          <w:p w:rsidR="00F80D98" w:rsidRPr="00282084" w:rsidRDefault="00F80D98" w:rsidP="00C61F50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C61F50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компьютер преподавателя, меловая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C61F50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Оборудование: столы лабораторные, стол для весов, стол с двойной мойкой и смесителем, стул ученический гнутый, стойка технологическая, шкафы вытяжные, шкаф для хранения посуды, шкаф для хранения реактивов, полки, тумбы, посуда лабораторная, аквадистиллятор, весы лабораторные, весы аналитические, рН-метры, микроскопы, плитки электрические, магнитные мешалки, муфельнаые печи, шкафы сушильные , колбонагреватели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AA22A6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AA2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C6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C6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358" w:type="dxa"/>
          </w:tcPr>
          <w:p w:rsidR="00F80D98" w:rsidRPr="00282084" w:rsidRDefault="00F80D98" w:rsidP="00C61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C61F50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 xml:space="preserve">компьютер преподавателя, меловая доска, столы и стулья обучающихся, стол и стул преподавателя, наборы демонстрационного оборудования и учебно-наглядных </w:t>
            </w:r>
            <w:r w:rsidRPr="00282084">
              <w:rPr>
                <w:rFonts w:ascii="Times New Roman" w:hAnsi="Times New Roman"/>
                <w:sz w:val="24"/>
              </w:rPr>
              <w:lastRenderedPageBreak/>
              <w:t>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групповых и индивидуальных консультаций, для текущего контроля и промежуточной аттестации.</w:t>
            </w:r>
          </w:p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1721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AA22A6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AA2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127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Общая биология и</w:t>
            </w:r>
          </w:p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микробиология</w:t>
            </w:r>
          </w:p>
        </w:tc>
        <w:tc>
          <w:tcPr>
            <w:tcW w:w="5358" w:type="dxa"/>
          </w:tcPr>
          <w:p w:rsidR="00F80D98" w:rsidRPr="00282084" w:rsidRDefault="00F80D98" w:rsidP="00EE2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660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аттестации.</w:t>
            </w:r>
          </w:p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5953" w:type="dxa"/>
          </w:tcPr>
          <w:p w:rsidR="00F80D98" w:rsidRPr="00282084" w:rsidRDefault="00F80D98" w:rsidP="00587E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835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835A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3471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 ш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кафы для книг, шкаф вытяжной;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лабораторная посуда; микроскопы световые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Научно-исследовательская лаборатория «Клеточной биотехнологии».</w:t>
            </w:r>
          </w:p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семинарского типа, для курсового проектирования (выполнения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курсовых работ), для групповых и индивидуальных консультаций,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587E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963D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Оборудование: шкафы для книг, шкафы для химической посуды; шкафы для реактивов; стол с мойкой и смесителем; амплификатор 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MyCycler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трансиллюминатор; холодильники; центрифуги; вытяжной шкаф; штативы; микроскоп световой; лабораторная посуда; одноканальные пипетки; эксикатор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A8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AA22A6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AA2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C6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C6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Основы биохимии и</w:t>
            </w:r>
          </w:p>
          <w:p w:rsidR="00F80D98" w:rsidRPr="00282084" w:rsidRDefault="00F80D98" w:rsidP="00C6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молекулярной биологии</w:t>
            </w:r>
          </w:p>
        </w:tc>
        <w:tc>
          <w:tcPr>
            <w:tcW w:w="5358" w:type="dxa"/>
          </w:tcPr>
          <w:p w:rsidR="00F80D98" w:rsidRPr="00282084" w:rsidRDefault="00F80D98" w:rsidP="00C61F50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C61F50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компьютер преподавателя, меловая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C61F50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Оборудование: столы лабораторные, стол для весов, стол с двойной мойкой и смесителем, стул ученический гнутый, стойка технологическая, шкафы вытяжные, шкаф для хранения посуды, шкаф для хранения реактивов, полки, тумбы, посуда лабораторная, аквадистиллятор, весы лабораторные, весы аналитические, рН-метры, микроскопы, плитки электрические, магнитные мешалки, муфельнаые печи, шкафы сушильные , колбонагреватели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Компьютерный класс.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Электротехника и</w:t>
            </w:r>
          </w:p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электроника</w:t>
            </w: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347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347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Основы биотехнологии</w:t>
            </w:r>
          </w:p>
        </w:tc>
        <w:tc>
          <w:tcPr>
            <w:tcW w:w="5358" w:type="dxa"/>
          </w:tcPr>
          <w:p w:rsidR="00F80D98" w:rsidRPr="00282084" w:rsidRDefault="00F80D98" w:rsidP="00347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3471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3471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 ш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кафы для книг, шкаф вытяжной;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лабораторная посуда; микроскопы световые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Гуманизм и биоэтика</w:t>
            </w:r>
          </w:p>
        </w:tc>
        <w:tc>
          <w:tcPr>
            <w:tcW w:w="5358" w:type="dxa"/>
          </w:tcPr>
          <w:p w:rsidR="00F80D98" w:rsidRPr="00282084" w:rsidRDefault="00F80D98" w:rsidP="002E3B51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5358" w:type="dxa"/>
          </w:tcPr>
          <w:p w:rsidR="00F80D98" w:rsidRPr="00282084" w:rsidRDefault="00F80D98" w:rsidP="002E3B51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</w:t>
            </w:r>
            <w:r w:rsidRPr="0086585A">
              <w:rPr>
                <w:rFonts w:ascii="Times New Roman" w:hAnsi="Times New Roman"/>
                <w:sz w:val="24"/>
                <w:szCs w:val="24"/>
              </w:rPr>
              <w:lastRenderedPageBreak/>
              <w:t>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компьютеры для обучающихся с подключением к сети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013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013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58" w:type="dxa"/>
          </w:tcPr>
          <w:p w:rsidR="00F80D98" w:rsidRPr="00282084" w:rsidRDefault="00F80D98" w:rsidP="00013ECA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  <w:r w:rsidRPr="0028208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953" w:type="dxa"/>
          </w:tcPr>
          <w:p w:rsidR="00F80D98" w:rsidRPr="00282084" w:rsidRDefault="00F80D98" w:rsidP="00013ECA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013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013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013ECA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013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347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347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Общая генетика</w:t>
            </w:r>
          </w:p>
        </w:tc>
        <w:tc>
          <w:tcPr>
            <w:tcW w:w="5358" w:type="dxa"/>
          </w:tcPr>
          <w:p w:rsidR="00F80D98" w:rsidRPr="00282084" w:rsidRDefault="00F80D98" w:rsidP="00347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3471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3471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 ш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кафы для книг, шкаф вытяжной;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лабораторная посуда; микроскопы световые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Научно-исследовательская лаборатория «Клеточной биотехнологии».</w:t>
            </w:r>
          </w:p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835A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963D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Оборудование: шкафы для книг, шкафы для химической посуды; шкафы для реактивов; стол с мойкой и смесителем; амплификатор 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MyCycler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трансиллюминатор; холодильники; центрифуги; вытяжной шкаф; штативы; микроскоп 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световой; лабораторная посуда; одноканальные пипетки; эксикатор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347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347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Молекулярная генетика</w:t>
            </w:r>
          </w:p>
        </w:tc>
        <w:tc>
          <w:tcPr>
            <w:tcW w:w="5358" w:type="dxa"/>
          </w:tcPr>
          <w:p w:rsidR="00F80D98" w:rsidRPr="00282084" w:rsidRDefault="00F80D98" w:rsidP="00347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3471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3471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 ш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кафы для книг, шкаф вытяжной;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лабораторная посуда; микроскопы световые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Научно-исследовательская лаборатория «Клеточной биотехнологии».</w:t>
            </w:r>
          </w:p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835A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963D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Оборудование: шкафы для книг, шкафы для химической посуды; шкафы для реактивов; стол с мойкой и смесителем; амплификатор 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MyCycler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трансиллюминатор; холодильники; центрифуги; вытяжной шкаф; штативы; микроскоп световой; лабораторная посуда; одноканальные пипетки; эксикатор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Биометрия</w:t>
            </w:r>
          </w:p>
        </w:tc>
        <w:tc>
          <w:tcPr>
            <w:tcW w:w="5358" w:type="dxa"/>
          </w:tcPr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групповых и индивидуальных консультаций, для текущего контроля и промежуточной аттестации.</w:t>
            </w:r>
          </w:p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</w:pPr>
            <w:r w:rsidRPr="00282084">
              <w:rPr>
                <w:rFonts w:ascii="Times New Roman" w:hAnsi="Times New Roman"/>
                <w:sz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50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50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Клеточная биология</w:t>
            </w:r>
          </w:p>
        </w:tc>
        <w:tc>
          <w:tcPr>
            <w:tcW w:w="5358" w:type="dxa"/>
          </w:tcPr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5055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5055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 ш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кафы для книг, шкаф вытяжной;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лабораторная посуда; микроскопы световые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50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50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Научно-исследовательская лаборатория «Клеточной биотехнологии».</w:t>
            </w:r>
          </w:p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5055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5055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Оборудование: шкафы для книг, шкафы для химической посуды; шкафы для реактивов; стол с мойкой и смесителем; амплификатор 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MyCycler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трансиллюминатор; холодильники; центрифуги; вытяжной шкаф; штативы; микроскоп световой; лабораторная посуда; одноканальные пипетки; эксикатор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Инженерная энзимология</w:t>
            </w:r>
          </w:p>
        </w:tc>
        <w:tc>
          <w:tcPr>
            <w:tcW w:w="5358" w:type="dxa"/>
          </w:tcPr>
          <w:p w:rsidR="00F80D98" w:rsidRPr="00282084" w:rsidRDefault="00F80D98" w:rsidP="00835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835A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835A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Процессы и аппараты биотехнологии (проект)</w:t>
            </w:r>
          </w:p>
        </w:tc>
        <w:tc>
          <w:tcPr>
            <w:tcW w:w="5358" w:type="dxa"/>
          </w:tcPr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Лаборатория биологии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столы и стулья обучающихся, стол и стул преподавателя, доска меловая,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Оборудование биотехнологических производств</w:t>
            </w:r>
          </w:p>
        </w:tc>
        <w:tc>
          <w:tcPr>
            <w:tcW w:w="5358" w:type="dxa"/>
          </w:tcPr>
          <w:p w:rsidR="00F80D98" w:rsidRPr="00282084" w:rsidRDefault="00F80D98" w:rsidP="00835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835A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835A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</w:t>
            </w:r>
            <w:r w:rsidRPr="0086585A">
              <w:rPr>
                <w:rFonts w:ascii="Times New Roman" w:hAnsi="Times New Roman"/>
                <w:sz w:val="24"/>
                <w:szCs w:val="24"/>
              </w:rPr>
              <w:lastRenderedPageBreak/>
              <w:t>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компьютеры для обучающихся с подключением к сети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Теоретические основы биотехнологии</w:t>
            </w:r>
          </w:p>
        </w:tc>
        <w:tc>
          <w:tcPr>
            <w:tcW w:w="5358" w:type="dxa"/>
          </w:tcPr>
          <w:p w:rsidR="00F80D98" w:rsidRPr="00282084" w:rsidRDefault="00F80D98" w:rsidP="00835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835A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835A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Биотехнологические производства</w:t>
            </w:r>
          </w:p>
        </w:tc>
        <w:tc>
          <w:tcPr>
            <w:tcW w:w="5358" w:type="dxa"/>
          </w:tcPr>
          <w:p w:rsidR="00F80D98" w:rsidRPr="00282084" w:rsidRDefault="00F80D98" w:rsidP="00835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835A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835A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Методы контроля и</w:t>
            </w:r>
          </w:p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сертификации биотехнологических продуктов</w:t>
            </w:r>
          </w:p>
        </w:tc>
        <w:tc>
          <w:tcPr>
            <w:tcW w:w="5358" w:type="dxa"/>
          </w:tcPr>
          <w:p w:rsidR="00F80D98" w:rsidRPr="00282084" w:rsidRDefault="00F80D98" w:rsidP="00835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835A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835A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</w:t>
            </w:r>
            <w:r w:rsidRPr="0086585A">
              <w:rPr>
                <w:rFonts w:ascii="Times New Roman" w:hAnsi="Times New Roman"/>
                <w:sz w:val="24"/>
                <w:szCs w:val="24"/>
              </w:rPr>
              <w:lastRenderedPageBreak/>
              <w:t>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компьютеры для обучающихся с подключением к сети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 xml:space="preserve">Системы управления </w:t>
            </w:r>
          </w:p>
          <w:p w:rsidR="00F80D98" w:rsidRPr="00282084" w:rsidRDefault="00F80D98" w:rsidP="0083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технологическими процессами</w:t>
            </w:r>
          </w:p>
        </w:tc>
        <w:tc>
          <w:tcPr>
            <w:tcW w:w="5358" w:type="dxa"/>
          </w:tcPr>
          <w:p w:rsidR="00F80D98" w:rsidRPr="00282084" w:rsidRDefault="00F80D98" w:rsidP="00835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835A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835A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Проектирование биотехнологических производств</w:t>
            </w:r>
          </w:p>
        </w:tc>
        <w:tc>
          <w:tcPr>
            <w:tcW w:w="5358" w:type="dxa"/>
          </w:tcPr>
          <w:p w:rsidR="00F80D98" w:rsidRPr="00282084" w:rsidRDefault="00F80D98" w:rsidP="00C20C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  <w:p w:rsidR="00F80D98" w:rsidRPr="00282084" w:rsidRDefault="00F80D98" w:rsidP="00C20C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Лаборатория биологии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столы и стулья обучающихся, стол и стул преподавателя, доска меловая,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Процессы и аппараты биотехнологии</w:t>
            </w:r>
          </w:p>
        </w:tc>
        <w:tc>
          <w:tcPr>
            <w:tcW w:w="5358" w:type="dxa"/>
          </w:tcPr>
          <w:p w:rsidR="00F80D98" w:rsidRPr="00282084" w:rsidRDefault="00F80D98" w:rsidP="00C20C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  <w:p w:rsidR="00F80D98" w:rsidRPr="00282084" w:rsidRDefault="00F80D98" w:rsidP="00C20C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Лаборатория биологии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столы и стулья обучающихся, стол и стул преподавателя, доска меловая,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(элективная дисциплина)</w:t>
            </w:r>
          </w:p>
        </w:tc>
        <w:tc>
          <w:tcPr>
            <w:tcW w:w="5358" w:type="dxa"/>
          </w:tcPr>
          <w:p w:rsidR="00F80D98" w:rsidRPr="00282084" w:rsidRDefault="00F80D98" w:rsidP="002E3B51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Игровой спортивный зал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Тренажерный зал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вело-тренажеры).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Танцевальный зал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Зал гимнастики и единоборств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оборудован гимнастическим инвентарем, татами для различных видов единоборств.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Специализированный зал бокса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вело-тренажеры, тренажеры силовой направленности).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Лыжная база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Зал лечебной физической культуры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 xml:space="preserve">оборудован массажным столом, гимнастическими скамьями, оборудованием для игры в дартс. Предназначен для занятий со студентами специальной медицинской </w:t>
            </w:r>
            <w:r w:rsidRPr="00282084">
              <w:rPr>
                <w:rFonts w:ascii="Times New Roman" w:hAnsi="Times New Roman"/>
                <w:sz w:val="24"/>
              </w:rPr>
              <w:lastRenderedPageBreak/>
              <w:t>группы.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50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50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История биологии</w:t>
            </w:r>
          </w:p>
        </w:tc>
        <w:tc>
          <w:tcPr>
            <w:tcW w:w="5358" w:type="dxa"/>
          </w:tcPr>
          <w:p w:rsidR="00F80D98" w:rsidRPr="00282084" w:rsidRDefault="00F80D98" w:rsidP="0050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50557D">
            <w:pPr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Всемирное природное наследие</w:t>
            </w: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  <w:r w:rsidRPr="0028208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Основы биоинформатики</w:t>
            </w:r>
          </w:p>
        </w:tc>
        <w:tc>
          <w:tcPr>
            <w:tcW w:w="5358" w:type="dxa"/>
          </w:tcPr>
          <w:p w:rsidR="00F80D98" w:rsidRPr="00282084" w:rsidRDefault="00F80D98" w:rsidP="00C20C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аттестации.</w:t>
            </w:r>
          </w:p>
          <w:p w:rsidR="00F80D98" w:rsidRPr="00282084" w:rsidRDefault="00F80D98" w:rsidP="00C20CDC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47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2E3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Геномные, транскрипторные и протеомные базы данных</w:t>
            </w:r>
          </w:p>
        </w:tc>
        <w:tc>
          <w:tcPr>
            <w:tcW w:w="5358" w:type="dxa"/>
          </w:tcPr>
          <w:p w:rsidR="00F80D98" w:rsidRPr="00282084" w:rsidRDefault="00F80D98" w:rsidP="00C20C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аттестации.</w:t>
            </w:r>
          </w:p>
          <w:p w:rsidR="00F80D98" w:rsidRPr="00282084" w:rsidRDefault="00F80D98" w:rsidP="00C20CDC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5953" w:type="dxa"/>
          </w:tcPr>
          <w:p w:rsidR="00F80D98" w:rsidRPr="00282084" w:rsidRDefault="00F80D98" w:rsidP="002E3B5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Философские аспекты биотехнологии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Аудитория №213</w:t>
            </w:r>
          </w:p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Человек и биологические системы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аттестации.</w:t>
            </w:r>
          </w:p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Математические методы в биологии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Теория вероятности и</w:t>
            </w:r>
          </w:p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статистика в биологии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Генная инженерия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Рекомбинантные нуклеиновые кислоты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Клеточная инженерия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 ш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кафы для книг, шкаф вытяжной;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весы лабораторные; лабораторная посуда; микроскопы световые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Методы работы с</w:t>
            </w:r>
          </w:p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культурами клеток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 ш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кафы для книг, шкаф вытяжной;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лабораторная посуда; микроскопы световые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 xml:space="preserve">Учебная аудитория </w:t>
            </w:r>
            <w:r w:rsidRPr="00282084">
              <w:rPr>
                <w:rFonts w:ascii="Times New Roman" w:hAnsi="Times New Roman"/>
                <w:sz w:val="24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Химия белка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компьютер преподавателя, меловая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Оборудование: столы лабораторные, стол для весов, стол с двойной мойкой и смесителем, стул ученический гнутый, стойка технологическая, шкафы вытяжные, шкаф для хранения посуды, шкаф для хранения реактивов, полки, тумбы, посуда лабораторная, аквадистиллятор, весы лабораторные, весы аналитические, рН-метры, микроскопы, плитки электрические, магнитные мешалки, муфельнаые печи, шкафы сушильные , колбонагреватели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2269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Протеомика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компьютер преподавателя, меловая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282084">
              <w:rPr>
                <w:rFonts w:ascii="Times New Roman" w:hAnsi="Times New Roman"/>
                <w:sz w:val="24"/>
              </w:rPr>
              <w:t>Оборудование: столы лабораторные, стол для весов, стол с двойной мойкой и смесителем, стул ученический гнутый, стойка технологическая, шкафы вытяжные, шкаф для хранения посуды, шкаф для хранения реактивов, полки, тумбы, посуда лабораторная, аквадистиллятор, весы лабораторные, весы аналитические, рН-метры, микроскопы, плитки электрические, магнитные мешалки, муфельнаые печи, шкафы сушильные , колбонагреватели</w:t>
            </w:r>
          </w:p>
        </w:tc>
      </w:tr>
      <w:tr w:rsidR="00F80D98" w:rsidRPr="00282084" w:rsidTr="00F80D98">
        <w:trPr>
          <w:trHeight w:val="1222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Методы выделения и очистки биотехнологических продуктов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Методы получения биологически чистых препаратов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Технологический менеджмент в биотехнологии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лекционного и семинарского типа,  для текущего контроля и промежуточной аттестации 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Организация биотехнологического производства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Генетика и селекция микроорганизмов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 ш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кафы для книг, шкаф вытяжной;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лабораторная посуда; микроскопы световые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Селекция продуцентов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 ш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кафы для книг, шкаф вытяжной;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лабораторная посуда; микроскопы световые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 ш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кафы для книг, шкаф вытяжной;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лабораторная посуда; микроскопы световые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Научно-исследовательская лаборатория «Клеточной биотехнологии».</w:t>
            </w:r>
          </w:p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семинарского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Оборудование: шкафы для книг, шкафы для химической посуды; шкафы для реактивов; стол с мойкой и смесителем; амплификатор 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MyCycler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трансиллюминатор; холодильники; центрифуги; вытяжной шкаф; штативы; микроскоп световой; лабораторная посуда; одноканальные пипетки; эксикатор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 ш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кафы для книг, шкаф вытяжной;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лабораторная посуда; микроскопы световые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Научно-исследовательская лаборатория «Клеточной биотехнологии».</w:t>
            </w:r>
          </w:p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Оборудование: шкафы для книг, шкафы для химической посуды; шкафы для реактивов; стол с мойкой и смесителем; амплификатор 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MyCycler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вой; термостаты; трансиллюминатор; холодильники; центрифуги; вытяжной шкаф; штативы; микроскоп световой; лабораторная посуда; одноканальные пипетки; эксикатор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 ш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кафы для книг, шкаф вытяжной;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лабораторная посуда; микроскопы световые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Научно-исследовательская лаборатория «Клеточной биотехнологии».</w:t>
            </w:r>
          </w:p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Оборудование: шкафы для книг, шкафы для химической посуды; шкафы для реактивов; стол с мойкой и смесителем; амплификатор 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MyCycler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трансиллюминатор; холодильники; центрифуги; вытяжной шкаф; штативы; микроскоп световой; лабораторная посуда; одноканальные пипетки; эксикатор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 ш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кафы для книг, шкаф вытяжной;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лабораторная посуда; микроскопы световые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Научно-исследовательская лаборатория «Клеточной биотехнологии».</w:t>
            </w:r>
          </w:p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Оборудование: шкафы для книг, шкафы для химической посуды; шкафы для реактивов; стол с мойкой и смесителем; амплификатор 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MyCycler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трансиллюминатор; холодильники; центрифуги; вытяжной шкаф; штативы; микроскоп световой; лабораторная посуда; одноканальные пипетки; эксикатор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Микробиологический синтез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 ш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кафы для книг, шкаф вытяжной;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лабораторная посуда; микроскопы световые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Горизонтальный перенос генов и эволюция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Введение в</w:t>
            </w:r>
          </w:p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бионанотехнологии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F80D98" w:rsidRPr="00282084" w:rsidRDefault="00F80D98" w:rsidP="00F80D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Оборудование: ш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кафы для книг, шкаф вытяжной;</w:t>
            </w:r>
            <w:r w:rsidRPr="0028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t>лабораторная посуда; микроскопы световые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vMerge w:val="restart"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Природные и культурные достопримечательности г. Пушкина</w:t>
            </w: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аттестации.</w:t>
            </w:r>
          </w:p>
          <w:p w:rsidR="00F80D98" w:rsidRPr="00282084" w:rsidRDefault="00F80D98" w:rsidP="00F80D98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80D98" w:rsidRPr="00282084" w:rsidTr="00F80D98">
        <w:trPr>
          <w:trHeight w:val="408"/>
        </w:trPr>
        <w:tc>
          <w:tcPr>
            <w:tcW w:w="562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0D98" w:rsidRPr="00282084" w:rsidRDefault="00F80D98" w:rsidP="00F80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</w:rPr>
            </w:pPr>
            <w:r w:rsidRPr="0086585A"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953" w:type="dxa"/>
          </w:tcPr>
          <w:p w:rsidR="00F80D98" w:rsidRPr="00282084" w:rsidRDefault="00F80D98" w:rsidP="00F8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84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282084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lastRenderedPageBreak/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0A3F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67" w:rsidRDefault="003B2267" w:rsidP="00890A3F">
      <w:pPr>
        <w:spacing w:after="0" w:line="240" w:lineRule="auto"/>
      </w:pPr>
      <w:r>
        <w:separator/>
      </w:r>
    </w:p>
  </w:endnote>
  <w:endnote w:type="continuationSeparator" w:id="0">
    <w:p w:rsidR="003B2267" w:rsidRDefault="003B2267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67" w:rsidRDefault="003B2267" w:rsidP="00890A3F">
      <w:pPr>
        <w:spacing w:after="0" w:line="240" w:lineRule="auto"/>
      </w:pPr>
      <w:r>
        <w:separator/>
      </w:r>
    </w:p>
  </w:footnote>
  <w:footnote w:type="continuationSeparator" w:id="0">
    <w:p w:rsidR="003B2267" w:rsidRDefault="003B2267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53547"/>
    <w:multiLevelType w:val="hybridMultilevel"/>
    <w:tmpl w:val="E06C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13ECA"/>
    <w:rsid w:val="000300F7"/>
    <w:rsid w:val="00042852"/>
    <w:rsid w:val="00045D02"/>
    <w:rsid w:val="00115DB5"/>
    <w:rsid w:val="00116918"/>
    <w:rsid w:val="00140526"/>
    <w:rsid w:val="001809BB"/>
    <w:rsid w:val="00184179"/>
    <w:rsid w:val="001A0B33"/>
    <w:rsid w:val="001C2625"/>
    <w:rsid w:val="001D6F8D"/>
    <w:rsid w:val="001E4C03"/>
    <w:rsid w:val="001E5B05"/>
    <w:rsid w:val="00214AE3"/>
    <w:rsid w:val="00231659"/>
    <w:rsid w:val="00262EF8"/>
    <w:rsid w:val="00276D30"/>
    <w:rsid w:val="00282084"/>
    <w:rsid w:val="002E3B51"/>
    <w:rsid w:val="00323529"/>
    <w:rsid w:val="00325BA7"/>
    <w:rsid w:val="00347122"/>
    <w:rsid w:val="00372866"/>
    <w:rsid w:val="003A095B"/>
    <w:rsid w:val="003B2267"/>
    <w:rsid w:val="003C0942"/>
    <w:rsid w:val="003C0B47"/>
    <w:rsid w:val="0040125D"/>
    <w:rsid w:val="00471A85"/>
    <w:rsid w:val="004B5BF5"/>
    <w:rsid w:val="004C0E83"/>
    <w:rsid w:val="005041A1"/>
    <w:rsid w:val="0050557D"/>
    <w:rsid w:val="00505E49"/>
    <w:rsid w:val="00507A11"/>
    <w:rsid w:val="005230CC"/>
    <w:rsid w:val="00543266"/>
    <w:rsid w:val="00571A7E"/>
    <w:rsid w:val="00587E1C"/>
    <w:rsid w:val="00623C92"/>
    <w:rsid w:val="006347BB"/>
    <w:rsid w:val="0064135C"/>
    <w:rsid w:val="00660AA1"/>
    <w:rsid w:val="00681C3D"/>
    <w:rsid w:val="00683FC1"/>
    <w:rsid w:val="00694081"/>
    <w:rsid w:val="00695100"/>
    <w:rsid w:val="006A3A76"/>
    <w:rsid w:val="006A4694"/>
    <w:rsid w:val="006C5E14"/>
    <w:rsid w:val="006F5257"/>
    <w:rsid w:val="00765DF2"/>
    <w:rsid w:val="00782998"/>
    <w:rsid w:val="0078617A"/>
    <w:rsid w:val="00835A2D"/>
    <w:rsid w:val="00840C48"/>
    <w:rsid w:val="00863AE0"/>
    <w:rsid w:val="0086585A"/>
    <w:rsid w:val="00890A3F"/>
    <w:rsid w:val="00896ACA"/>
    <w:rsid w:val="00905E16"/>
    <w:rsid w:val="0090645B"/>
    <w:rsid w:val="00921105"/>
    <w:rsid w:val="00923F3C"/>
    <w:rsid w:val="00954686"/>
    <w:rsid w:val="009610DE"/>
    <w:rsid w:val="00963D1C"/>
    <w:rsid w:val="009E6271"/>
    <w:rsid w:val="00A8350C"/>
    <w:rsid w:val="00AA22A6"/>
    <w:rsid w:val="00AE037F"/>
    <w:rsid w:val="00AF4397"/>
    <w:rsid w:val="00B414D1"/>
    <w:rsid w:val="00B63DC5"/>
    <w:rsid w:val="00B834F3"/>
    <w:rsid w:val="00C10297"/>
    <w:rsid w:val="00C20CDC"/>
    <w:rsid w:val="00C247E5"/>
    <w:rsid w:val="00C61F50"/>
    <w:rsid w:val="00C6560C"/>
    <w:rsid w:val="00CA5C58"/>
    <w:rsid w:val="00D14358"/>
    <w:rsid w:val="00D258C8"/>
    <w:rsid w:val="00D31D31"/>
    <w:rsid w:val="00D333AB"/>
    <w:rsid w:val="00D80393"/>
    <w:rsid w:val="00D948D1"/>
    <w:rsid w:val="00DA039A"/>
    <w:rsid w:val="00DD0127"/>
    <w:rsid w:val="00DD365A"/>
    <w:rsid w:val="00DE4637"/>
    <w:rsid w:val="00E273E0"/>
    <w:rsid w:val="00E5387A"/>
    <w:rsid w:val="00E56C75"/>
    <w:rsid w:val="00E64321"/>
    <w:rsid w:val="00EC4284"/>
    <w:rsid w:val="00EE29E4"/>
    <w:rsid w:val="00F26A33"/>
    <w:rsid w:val="00F76174"/>
    <w:rsid w:val="00F80D98"/>
    <w:rsid w:val="00F818B1"/>
    <w:rsid w:val="00FA305F"/>
    <w:rsid w:val="00FC4460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D3846-A6F8-433A-8269-B15631D8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62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14358"/>
    <w:pPr>
      <w:spacing w:line="256" w:lineRule="auto"/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14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F570-3F8C-40DE-8A89-BC1B3A06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10178</Words>
  <Characters>58015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Наталья Борисовна Крюкова</cp:lastModifiedBy>
  <cp:revision>7</cp:revision>
  <cp:lastPrinted>2018-11-26T17:21:00Z</cp:lastPrinted>
  <dcterms:created xsi:type="dcterms:W3CDTF">2019-01-25T06:20:00Z</dcterms:created>
  <dcterms:modified xsi:type="dcterms:W3CDTF">2019-02-14T09:47:00Z</dcterms:modified>
</cp:coreProperties>
</file>