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96ACA" w:rsidRPr="00896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ACA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="008918C1">
        <w:rPr>
          <w:rFonts w:ascii="Times New Roman" w:hAnsi="Times New Roman" w:cs="Times New Roman"/>
          <w:i/>
          <w:sz w:val="24"/>
          <w:szCs w:val="24"/>
        </w:rPr>
        <w:t>44.03.05</w:t>
      </w:r>
      <w:r w:rsidRPr="00890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8C1">
        <w:rPr>
          <w:rFonts w:ascii="Times New Roman" w:hAnsi="Times New Roman" w:cs="Times New Roman"/>
          <w:i/>
          <w:sz w:val="24"/>
          <w:szCs w:val="24"/>
        </w:rPr>
        <w:t>Педагогическое образование (с двумя профилями подготовки)</w:t>
      </w:r>
      <w:r w:rsidR="00B63DC5">
        <w:rPr>
          <w:rFonts w:ascii="Times New Roman" w:hAnsi="Times New Roman" w:cs="Times New Roman"/>
          <w:i/>
          <w:sz w:val="24"/>
          <w:szCs w:val="24"/>
        </w:rPr>
        <w:t xml:space="preserve"> – направленность </w:t>
      </w:r>
      <w:r w:rsidR="008918C1">
        <w:rPr>
          <w:rFonts w:ascii="Times New Roman" w:hAnsi="Times New Roman" w:cs="Times New Roman"/>
          <w:i/>
          <w:sz w:val="24"/>
          <w:szCs w:val="24"/>
        </w:rPr>
        <w:t xml:space="preserve">(профиль) </w:t>
      </w:r>
      <w:r w:rsidR="00E60E73">
        <w:rPr>
          <w:rFonts w:ascii="Times New Roman" w:hAnsi="Times New Roman" w:cs="Times New Roman"/>
          <w:i/>
          <w:sz w:val="24"/>
          <w:szCs w:val="24"/>
        </w:rPr>
        <w:t>Русский язык</w:t>
      </w:r>
      <w:bookmarkStart w:id="0" w:name="_GoBack"/>
      <w:bookmarkEnd w:id="0"/>
      <w:r w:rsidR="00E60E73">
        <w:rPr>
          <w:rFonts w:ascii="Times New Roman" w:hAnsi="Times New Roman" w:cs="Times New Roman"/>
          <w:i/>
          <w:sz w:val="24"/>
          <w:szCs w:val="24"/>
        </w:rPr>
        <w:t xml:space="preserve"> и литература</w:t>
      </w:r>
      <w:r w:rsidRPr="00890A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5134" w:type="dxa"/>
        <w:tblLook w:val="04A0" w:firstRow="1" w:lastRow="0" w:firstColumn="1" w:lastColumn="0" w:noHBand="0" w:noVBand="1"/>
      </w:tblPr>
      <w:tblGrid>
        <w:gridCol w:w="861"/>
        <w:gridCol w:w="2921"/>
        <w:gridCol w:w="5398"/>
        <w:gridCol w:w="5954"/>
      </w:tblGrid>
      <w:tr w:rsidR="003A3569" w:rsidRPr="00890A3F" w:rsidTr="003A3569">
        <w:tc>
          <w:tcPr>
            <w:tcW w:w="861" w:type="dxa"/>
          </w:tcPr>
          <w:p w:rsidR="003A3569" w:rsidRPr="00890A3F" w:rsidRDefault="003A3569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1" w:type="dxa"/>
          </w:tcPr>
          <w:p w:rsidR="003A3569" w:rsidRPr="00CD5301" w:rsidRDefault="003A3569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530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5398" w:type="dxa"/>
          </w:tcPr>
          <w:p w:rsidR="003A3569" w:rsidRPr="00890A3F" w:rsidRDefault="003A3569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4" w:type="dxa"/>
          </w:tcPr>
          <w:p w:rsidR="003A3569" w:rsidRPr="00890A3F" w:rsidRDefault="003A3569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3A3569" w:rsidRPr="00890A3F" w:rsidTr="003A3569">
        <w:trPr>
          <w:trHeight w:val="486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5398" w:type="dxa"/>
          </w:tcPr>
          <w:p w:rsidR="003A3569" w:rsidRPr="00890A3F" w:rsidRDefault="003A3569" w:rsidP="000428BC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4B60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86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 w:rsidRPr="00CD5301"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5398" w:type="dxa"/>
          </w:tcPr>
          <w:p w:rsidR="003A3569" w:rsidRPr="00890A3F" w:rsidRDefault="003A3569" w:rsidP="004B60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4B60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</w:tcPr>
          <w:p w:rsidR="003A3569" w:rsidRPr="00890A3F" w:rsidRDefault="00E60E73" w:rsidP="003A35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Иностранный язык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Экономика образования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3A35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Риторика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Информационные технологии в образовании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Основы математической обработки информации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колонки, столы и стулья обучающихся, стол и стул преподавателя, маркерная доска, наборы демонстрационного оборудования и учебно-наглядных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Естественнонаучная картина мира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Психология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24209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Педагогика</w:t>
            </w:r>
          </w:p>
        </w:tc>
        <w:tc>
          <w:tcPr>
            <w:tcW w:w="5398" w:type="dxa"/>
          </w:tcPr>
          <w:p w:rsidR="003A3569" w:rsidRDefault="003A3569" w:rsidP="003A35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3A35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Возрастная анатомия, физиология и гигиена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Основы медицинских знаний и здорового образа жизни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Культура речи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Правоведение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доска меловая, столы и стулья обучающихся, стол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Проблемы наркомании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Художественная культура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 w:val="restart"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  <w:r w:rsidRPr="00BB7E87"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  <w:t>Физическая культура и спорт</w:t>
            </w:r>
          </w:p>
        </w:tc>
        <w:tc>
          <w:tcPr>
            <w:tcW w:w="5398" w:type="dxa"/>
          </w:tcPr>
          <w:p w:rsidR="003A3569" w:rsidRPr="00BB7E87" w:rsidRDefault="003A3569" w:rsidP="00CD4EC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3A3569" w:rsidRPr="00BB7E87" w:rsidRDefault="003A3569" w:rsidP="00CD4EC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мультимедийный проектор (переносной), колонки, экран,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BB7E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Игровой спортивный зал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BB7E8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BB7E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Тренажерный зал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BB7E8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кардиозоной (кардиотренажеры – беговые дорожки, эллептические тренажеры, вело-тренажеры).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BB7E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Танцевальный зал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BB7E8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BB7E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BB7E8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BB7E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BB7E8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BB7E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Лыжная база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BB7E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BB7E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BB7E87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8D025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Введение в языкознание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Общее языкознание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Современный русский язык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Стилистика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Русская диалектология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Старославянский язык</w:t>
            </w:r>
          </w:p>
        </w:tc>
        <w:tc>
          <w:tcPr>
            <w:tcW w:w="5398" w:type="dxa"/>
          </w:tcPr>
          <w:p w:rsidR="003A3569" w:rsidRPr="00890A3F" w:rsidRDefault="003A3569" w:rsidP="003A35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Историческая грамматика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Введение в литературоведение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Теория литературы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Фольклор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елевизор, компьютер преподавателя, колонки, столы и стулья обучающихся, стол и стул преподавателя, маркерная доска,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Литература Древней Руси и XVII века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Русская литература XVIII века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FB0AA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Русская литература XIX века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FB0AA8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Русская литература XX века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1317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Литература древнего мира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Античная литература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66E8"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Филологический анализ текста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66E8"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Практикум по орфографии и пунктуации</w:t>
            </w:r>
          </w:p>
        </w:tc>
        <w:tc>
          <w:tcPr>
            <w:tcW w:w="5398" w:type="dxa"/>
          </w:tcPr>
          <w:p w:rsidR="003A3569" w:rsidRDefault="003A3569" w:rsidP="00E666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Методика обучения русскому языку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66E8"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Методика обучения литературе</w:t>
            </w:r>
          </w:p>
        </w:tc>
        <w:tc>
          <w:tcPr>
            <w:tcW w:w="5398" w:type="dxa"/>
          </w:tcPr>
          <w:p w:rsidR="003A3569" w:rsidRDefault="003A3569" w:rsidP="00E666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66E8"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</w:t>
            </w:r>
            <w:r w:rsidRPr="00DB06A2">
              <w:rPr>
                <w:rFonts w:ascii="Times New Roman" w:hAnsi="Times New Roman"/>
                <w:sz w:val="20"/>
                <w:szCs w:val="20"/>
              </w:rPr>
              <w:lastRenderedPageBreak/>
              <w:t>стул преподавателя, доска маркерная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 w:val="restart"/>
          </w:tcPr>
          <w:p w:rsidR="003A3569" w:rsidRPr="00BB7E87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BB7E87"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  <w:t>Физическая культура и спорт (элективная дисциплина)</w:t>
            </w:r>
          </w:p>
        </w:tc>
        <w:tc>
          <w:tcPr>
            <w:tcW w:w="5398" w:type="dxa"/>
            <w:vAlign w:val="center"/>
          </w:tcPr>
          <w:p w:rsidR="003A3569" w:rsidRPr="00BB7E87" w:rsidRDefault="003A3569" w:rsidP="002420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Игровой спортивный зал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2420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Тренажерный зал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2420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Танцевальный зал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2420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2420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2420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Лыжная база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2420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3A3569" w:rsidRPr="00BB7E87" w:rsidTr="003A3569">
        <w:trPr>
          <w:trHeight w:val="408"/>
        </w:trPr>
        <w:tc>
          <w:tcPr>
            <w:tcW w:w="861" w:type="dxa"/>
            <w:vMerge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BB7E87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8" w:type="dxa"/>
            <w:vAlign w:val="center"/>
          </w:tcPr>
          <w:p w:rsidR="003A3569" w:rsidRPr="00BB7E87" w:rsidRDefault="003A3569" w:rsidP="002420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954" w:type="dxa"/>
            <w:vAlign w:val="center"/>
          </w:tcPr>
          <w:p w:rsidR="003A3569" w:rsidRPr="00BB7E87" w:rsidRDefault="003A3569" w:rsidP="0024209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E87">
              <w:rPr>
                <w:rFonts w:ascii="Times New Roman" w:hAnsi="Times New Roman"/>
                <w:color w:val="FF0000"/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 региона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960873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60873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A3569" w:rsidRPr="00960873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960873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История Петербурга</w:t>
            </w:r>
          </w:p>
        </w:tc>
        <w:tc>
          <w:tcPr>
            <w:tcW w:w="5398" w:type="dxa"/>
          </w:tcPr>
          <w:p w:rsidR="003A3569" w:rsidRPr="00960873" w:rsidRDefault="003A3569" w:rsidP="0096087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3A3569" w:rsidRPr="00960873" w:rsidRDefault="003A3569" w:rsidP="0096087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компьютер преподавателя, мультимедийный проектор (переносной), колонки, экран, колонки, столы и стулья </w:t>
            </w: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3A3569" w:rsidRPr="00960873" w:rsidTr="003A3569">
        <w:trPr>
          <w:trHeight w:val="408"/>
        </w:trPr>
        <w:tc>
          <w:tcPr>
            <w:tcW w:w="861" w:type="dxa"/>
            <w:vMerge/>
          </w:tcPr>
          <w:p w:rsidR="003A3569" w:rsidRPr="00960873" w:rsidRDefault="003A3569" w:rsidP="0096087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3569" w:rsidRPr="00960873" w:rsidRDefault="003A3569" w:rsidP="004B602B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960873" w:rsidRDefault="00E60E73" w:rsidP="0096087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960873" w:rsidRDefault="003A3569" w:rsidP="00960873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Экология и образование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Система Интернет в образовательном процессе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Тенденции развития современного русского языка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Выразительные средства языка и речевые недочеты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66E8"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елевизор, компьютер преподавателя, колонки, столы и стулья обучающихся, стол и стул преподавателя, маркерная доска,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 отечественной фразеологии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Информационно-библиографическая культура педагога-исследователя</w:t>
            </w:r>
          </w:p>
        </w:tc>
        <w:tc>
          <w:tcPr>
            <w:tcW w:w="5398" w:type="dxa"/>
          </w:tcPr>
          <w:p w:rsidR="003A3569" w:rsidRDefault="003A3569" w:rsidP="00CD4E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CD4E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Детская литература</w:t>
            </w:r>
          </w:p>
        </w:tc>
        <w:tc>
          <w:tcPr>
            <w:tcW w:w="5398" w:type="dxa"/>
          </w:tcPr>
          <w:p w:rsidR="003A3569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 развития детектива</w:t>
            </w:r>
          </w:p>
        </w:tc>
        <w:tc>
          <w:tcPr>
            <w:tcW w:w="5398" w:type="dxa"/>
          </w:tcPr>
          <w:p w:rsidR="003A3569" w:rsidRDefault="003A3569" w:rsidP="00CD4E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A3569" w:rsidRPr="00890A3F" w:rsidRDefault="003A3569" w:rsidP="00CD4E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lastRenderedPageBreak/>
              <w:t>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 w:val="restart"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Анализ поэтического текста</w:t>
            </w:r>
          </w:p>
        </w:tc>
        <w:tc>
          <w:tcPr>
            <w:tcW w:w="5398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3A3569" w:rsidRPr="00890A3F" w:rsidRDefault="003A3569" w:rsidP="00BD6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3569" w:rsidRPr="00890A3F" w:rsidTr="003A3569">
        <w:trPr>
          <w:trHeight w:val="408"/>
        </w:trPr>
        <w:tc>
          <w:tcPr>
            <w:tcW w:w="861" w:type="dxa"/>
            <w:vMerge/>
          </w:tcPr>
          <w:p w:rsidR="003A3569" w:rsidRPr="009C3664" w:rsidRDefault="003A3569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569" w:rsidRPr="00CD5301" w:rsidRDefault="003A3569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3A3569" w:rsidRPr="00890A3F" w:rsidRDefault="00E60E73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3A3569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3A3569" w:rsidRPr="00890A3F" w:rsidRDefault="003A3569" w:rsidP="00130D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6D1CEF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4B60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4B602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Выдающиеся отечественные филологи и их научное наследие</w:t>
            </w:r>
          </w:p>
        </w:tc>
        <w:tc>
          <w:tcPr>
            <w:tcW w:w="5398" w:type="dxa"/>
          </w:tcPr>
          <w:p w:rsidR="00B02B6E" w:rsidRDefault="00B02B6E" w:rsidP="00CD4E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CD4E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6D1CEF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60873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960873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960873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Современная поэзия</w:t>
            </w:r>
          </w:p>
        </w:tc>
        <w:tc>
          <w:tcPr>
            <w:tcW w:w="5398" w:type="dxa"/>
          </w:tcPr>
          <w:p w:rsidR="00B02B6E" w:rsidRPr="00960873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960873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компьютер преподавателя, мультимедийный проектор, экран, микрофон, доска меловая,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60873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2B6E" w:rsidRPr="00960873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960873" w:rsidRDefault="00E60E73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960873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Петербургский текст русской литературы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960873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60873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02B6E" w:rsidRPr="00960873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960873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Русский язык в современном мире: языковые изменения и языковая политика</w:t>
            </w:r>
          </w:p>
        </w:tc>
        <w:tc>
          <w:tcPr>
            <w:tcW w:w="5398" w:type="dxa"/>
          </w:tcPr>
          <w:p w:rsidR="00B02B6E" w:rsidRPr="00960873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960873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компьютеры для обучающихся, компьютер преподавателя, колонки,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B02B6E" w:rsidRPr="00960873" w:rsidTr="003A3569">
        <w:trPr>
          <w:trHeight w:val="2300"/>
        </w:trPr>
        <w:tc>
          <w:tcPr>
            <w:tcW w:w="861" w:type="dxa"/>
            <w:vMerge/>
          </w:tcPr>
          <w:p w:rsidR="00B02B6E" w:rsidRPr="00960873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2B6E" w:rsidRPr="00960873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960873" w:rsidRDefault="00E60E73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960873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0873">
              <w:rPr>
                <w:rFonts w:ascii="Times New Roman" w:hAnsi="Times New Roman"/>
                <w:color w:val="FF0000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Выдающиеся отечественные лингвисты и их научное наследие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 русского театра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Мифотворчество серебряного века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Современное состояние науки о языке: направления и методы исследования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3A3569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Методы современной лексикологии и семасиологии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130D31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Понятие текста в современной филологии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Актуальные вопросы современной лингвистики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Современный литературный процесс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Утопия и антиутопия в литературе ХХ века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 русского литературного языка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Исторический комментарий к фактам русского литературного языка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Древние языки и культуры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 письменности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Словари русского языка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Введение в славянскую филологию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История русской литературной критики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B6E" w:rsidRDefault="00B02B6E" w:rsidP="00B02B6E"/>
          <w:p w:rsidR="00B02B6E" w:rsidRPr="00C834BD" w:rsidRDefault="00B02B6E" w:rsidP="00B02B6E"/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Современные методы филологического исследования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12591" w:rsidTr="003A3569">
        <w:trPr>
          <w:trHeight w:val="408"/>
        </w:trPr>
        <w:tc>
          <w:tcPr>
            <w:tcW w:w="861" w:type="dxa"/>
            <w:vMerge w:val="restart"/>
          </w:tcPr>
          <w:p w:rsidR="00B02B6E" w:rsidRPr="00812591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02B6E" w:rsidRPr="0081259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812591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Анализ прозаического текста</w:t>
            </w:r>
          </w:p>
        </w:tc>
        <w:tc>
          <w:tcPr>
            <w:tcW w:w="5398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B02B6E" w:rsidRPr="00812591" w:rsidTr="003A3569">
        <w:trPr>
          <w:trHeight w:val="408"/>
        </w:trPr>
        <w:tc>
          <w:tcPr>
            <w:tcW w:w="861" w:type="dxa"/>
            <w:vMerge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81259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12591" w:rsidRDefault="00E60E73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колонки, 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Копирайтинг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Язык современных СМИ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Русский роман </w:t>
            </w: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 xml:space="preserve">X </w:t>
            </w: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века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микрофон,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Современный урок русского языка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Литература русского зарубежья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Современный урок литературы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Теория и поэтика интермедиальности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Литература и другие виды искусств</w:t>
            </w:r>
          </w:p>
        </w:tc>
        <w:tc>
          <w:tcPr>
            <w:tcW w:w="5398" w:type="dxa"/>
          </w:tcPr>
          <w:p w:rsidR="00B02B6E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812591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81259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81259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812591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81259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81259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812591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Педагогическая практика</w:t>
            </w: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812591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12591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81259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12591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Подготовка и сдача государственного экзамена</w:t>
            </w: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Pr="00812591" w:rsidRDefault="00B02B6E" w:rsidP="00B02B6E">
            <w:pPr>
              <w:jc w:val="center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Подготовка и защита выпускной квалификационной работы</w:t>
            </w:r>
          </w:p>
        </w:tc>
        <w:tc>
          <w:tcPr>
            <w:tcW w:w="5398" w:type="dxa"/>
          </w:tcPr>
          <w:p w:rsidR="00B02B6E" w:rsidRPr="00B02B6E" w:rsidRDefault="00E60E73" w:rsidP="00B02B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6E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B02B6E" w:rsidRPr="00812591" w:rsidRDefault="00B02B6E" w:rsidP="00B02B6E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12591">
              <w:rPr>
                <w:rFonts w:ascii="Times New Roman" w:hAnsi="Times New Roman"/>
                <w:color w:val="FF0000"/>
                <w:sz w:val="20"/>
                <w:szCs w:val="20"/>
              </w:rPr>
              <w:t>телевизор, компьютер преподавателя, колонки, столы и стулья обучающихся, стол и стул преподавателя, маркерная доска, наборы демонстрационного оборудования и учебно-наглядных пособий.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Литературно – художественные журналы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 xml:space="preserve"> Компьютерный класс.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омпьютер преподавателя, мультимедийный проектор (переносной), колонки, экран,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8BC">
              <w:rPr>
                <w:rFonts w:ascii="Times New Roman" w:hAnsi="Times New Roman"/>
                <w:sz w:val="20"/>
                <w:szCs w:val="20"/>
              </w:rPr>
              <w:t>колонки,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 w:val="restart"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5301">
              <w:rPr>
                <w:rFonts w:ascii="Times New Roman" w:hAnsi="Times New Roman"/>
                <w:iCs/>
                <w:sz w:val="18"/>
                <w:szCs w:val="18"/>
              </w:rPr>
              <w:t>Основы литературоведческих исследований</w:t>
            </w:r>
          </w:p>
        </w:tc>
        <w:tc>
          <w:tcPr>
            <w:tcW w:w="5398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8BC">
              <w:rPr>
                <w:rFonts w:ascii="Times New Roman" w:hAnsi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2B6E" w:rsidRPr="00890A3F" w:rsidTr="003A3569">
        <w:trPr>
          <w:trHeight w:val="408"/>
        </w:trPr>
        <w:tc>
          <w:tcPr>
            <w:tcW w:w="861" w:type="dxa"/>
            <w:vMerge/>
          </w:tcPr>
          <w:p w:rsidR="00B02B6E" w:rsidRPr="009C3664" w:rsidRDefault="00B02B6E" w:rsidP="00B02B6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2B6E" w:rsidRPr="00CD5301" w:rsidRDefault="00B02B6E" w:rsidP="00B02B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98" w:type="dxa"/>
          </w:tcPr>
          <w:p w:rsidR="00B02B6E" w:rsidRPr="00890A3F" w:rsidRDefault="00E60E73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Аудитория для курсового проектирования (выполнения курсовых работ)</w:t>
            </w:r>
            <w:r w:rsidR="00B02B6E" w:rsidRPr="00DB06A2">
              <w:rPr>
                <w:rFonts w:ascii="Times New Roman" w:hAnsi="Times New Roman"/>
                <w:sz w:val="20"/>
                <w:szCs w:val="20"/>
              </w:rPr>
              <w:t>, аудитория для самостоятельной работы обучающихся</w:t>
            </w:r>
          </w:p>
        </w:tc>
        <w:tc>
          <w:tcPr>
            <w:tcW w:w="5954" w:type="dxa"/>
          </w:tcPr>
          <w:p w:rsidR="00B02B6E" w:rsidRPr="00890A3F" w:rsidRDefault="00B02B6E" w:rsidP="00B02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6A2">
              <w:rPr>
                <w:rFonts w:ascii="Times New Roman" w:hAnsi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69" w:rsidRDefault="003A3569" w:rsidP="00890A3F">
      <w:pPr>
        <w:spacing w:after="0" w:line="240" w:lineRule="auto"/>
      </w:pPr>
      <w:r>
        <w:separator/>
      </w:r>
    </w:p>
  </w:endnote>
  <w:endnote w:type="continuationSeparator" w:id="0">
    <w:p w:rsidR="003A3569" w:rsidRDefault="003A3569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69" w:rsidRDefault="003A3569" w:rsidP="00890A3F">
      <w:pPr>
        <w:spacing w:after="0" w:line="240" w:lineRule="auto"/>
      </w:pPr>
      <w:r>
        <w:separator/>
      </w:r>
    </w:p>
  </w:footnote>
  <w:footnote w:type="continuationSeparator" w:id="0">
    <w:p w:rsidR="003A3569" w:rsidRDefault="003A3569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5D68"/>
    <w:multiLevelType w:val="hybridMultilevel"/>
    <w:tmpl w:val="D444ED3E"/>
    <w:lvl w:ilvl="0" w:tplc="1C427C4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428BC"/>
    <w:rsid w:val="00045D02"/>
    <w:rsid w:val="00115DB5"/>
    <w:rsid w:val="00130D31"/>
    <w:rsid w:val="00133B88"/>
    <w:rsid w:val="00190CFA"/>
    <w:rsid w:val="001F359F"/>
    <w:rsid w:val="00214AE3"/>
    <w:rsid w:val="00231659"/>
    <w:rsid w:val="0024209A"/>
    <w:rsid w:val="00247BC6"/>
    <w:rsid w:val="00276D30"/>
    <w:rsid w:val="002C7090"/>
    <w:rsid w:val="00325BA7"/>
    <w:rsid w:val="00342DC9"/>
    <w:rsid w:val="00372866"/>
    <w:rsid w:val="003A095B"/>
    <w:rsid w:val="003A3569"/>
    <w:rsid w:val="0040125D"/>
    <w:rsid w:val="00417E10"/>
    <w:rsid w:val="00473E1C"/>
    <w:rsid w:val="00474C0A"/>
    <w:rsid w:val="004B4D91"/>
    <w:rsid w:val="004B602B"/>
    <w:rsid w:val="004C0E83"/>
    <w:rsid w:val="00507A11"/>
    <w:rsid w:val="00542626"/>
    <w:rsid w:val="005933EF"/>
    <w:rsid w:val="005C455C"/>
    <w:rsid w:val="00602805"/>
    <w:rsid w:val="006719CC"/>
    <w:rsid w:val="006863BE"/>
    <w:rsid w:val="006926D1"/>
    <w:rsid w:val="006C5E14"/>
    <w:rsid w:val="006D1A2A"/>
    <w:rsid w:val="00716666"/>
    <w:rsid w:val="00726424"/>
    <w:rsid w:val="00763EF5"/>
    <w:rsid w:val="00796D23"/>
    <w:rsid w:val="007D0FB6"/>
    <w:rsid w:val="008048E4"/>
    <w:rsid w:val="00812591"/>
    <w:rsid w:val="00890A3F"/>
    <w:rsid w:val="008918C1"/>
    <w:rsid w:val="00896ACA"/>
    <w:rsid w:val="008D0251"/>
    <w:rsid w:val="00911B1A"/>
    <w:rsid w:val="009204AC"/>
    <w:rsid w:val="009319E7"/>
    <w:rsid w:val="0093512E"/>
    <w:rsid w:val="00950AD9"/>
    <w:rsid w:val="00960873"/>
    <w:rsid w:val="009C3664"/>
    <w:rsid w:val="00A26EE8"/>
    <w:rsid w:val="00B02B6E"/>
    <w:rsid w:val="00B455A4"/>
    <w:rsid w:val="00B63DC5"/>
    <w:rsid w:val="00BB7E87"/>
    <w:rsid w:val="00BD6F99"/>
    <w:rsid w:val="00BF2F3A"/>
    <w:rsid w:val="00BF5E37"/>
    <w:rsid w:val="00C470C6"/>
    <w:rsid w:val="00C6560C"/>
    <w:rsid w:val="00C834BD"/>
    <w:rsid w:val="00C9247D"/>
    <w:rsid w:val="00CD4EC4"/>
    <w:rsid w:val="00CD5301"/>
    <w:rsid w:val="00D72AF0"/>
    <w:rsid w:val="00DD0127"/>
    <w:rsid w:val="00DD3FDF"/>
    <w:rsid w:val="00E406F2"/>
    <w:rsid w:val="00E443A6"/>
    <w:rsid w:val="00E60E73"/>
    <w:rsid w:val="00E64321"/>
    <w:rsid w:val="00E666E8"/>
    <w:rsid w:val="00E75543"/>
    <w:rsid w:val="00F00281"/>
    <w:rsid w:val="00F5273E"/>
    <w:rsid w:val="00F96A84"/>
    <w:rsid w:val="00FA305F"/>
    <w:rsid w:val="00FA778A"/>
    <w:rsid w:val="00FB0AA8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593A-C7FE-44F4-A0AA-52C73BBA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AF90-2783-4A0B-BFB9-EBE4F1E7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25</Pages>
  <Words>11982</Words>
  <Characters>68302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50</cp:revision>
  <dcterms:created xsi:type="dcterms:W3CDTF">2017-02-08T07:17:00Z</dcterms:created>
  <dcterms:modified xsi:type="dcterms:W3CDTF">2019-01-24T19:57:00Z</dcterms:modified>
</cp:coreProperties>
</file>