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A" w:rsidRPr="002D27C4" w:rsidRDefault="005E6DCA" w:rsidP="005E6DC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7C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5E6DCA" w:rsidRPr="002D27C4" w:rsidRDefault="005E6DCA" w:rsidP="005E6DC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7C4">
        <w:rPr>
          <w:rFonts w:ascii="Times New Roman" w:hAnsi="Times New Roman" w:cs="Times New Roman"/>
          <w:b/>
          <w:bCs/>
          <w:color w:val="auto"/>
          <w:sz w:val="28"/>
          <w:szCs w:val="28"/>
        </w:rPr>
        <w:t>«Ленинградский государственный университет имени А.С. Пушкина»</w:t>
      </w:r>
    </w:p>
    <w:p w:rsidR="005E6DCA" w:rsidRPr="002D27C4" w:rsidRDefault="005E6DCA" w:rsidP="005E6DC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6DCA" w:rsidRPr="002D27C4" w:rsidRDefault="005E6DCA" w:rsidP="005E6DC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7C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</w:t>
      </w:r>
    </w:p>
    <w:p w:rsidR="005E6DCA" w:rsidRPr="002D27C4" w:rsidRDefault="005E6DCA" w:rsidP="005E6DC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E6DCA" w:rsidRPr="002D27C4" w:rsidRDefault="005E6DCA" w:rsidP="005E6DCA">
      <w:pPr>
        <w:jc w:val="center"/>
        <w:rPr>
          <w:sz w:val="23"/>
          <w:szCs w:val="23"/>
        </w:rPr>
      </w:pPr>
      <w:r w:rsidRPr="002D27C4"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:rsidR="005E6DCA" w:rsidRPr="002D27C4" w:rsidRDefault="005E6DCA" w:rsidP="005E6DCA">
      <w:pPr>
        <w:jc w:val="center"/>
      </w:pPr>
    </w:p>
    <w:p w:rsidR="005E6DCA" w:rsidRPr="002D27C4" w:rsidRDefault="005E6DCA" w:rsidP="005E6DCA">
      <w:pPr>
        <w:jc w:val="center"/>
      </w:pPr>
      <w:r w:rsidRPr="002D27C4">
        <w:t>37.04.01 ПСИХОЛОГИЯ</w:t>
      </w:r>
    </w:p>
    <w:p w:rsidR="005E6DCA" w:rsidRPr="002D27C4" w:rsidRDefault="002D27C4" w:rsidP="005E6DCA">
      <w:pPr>
        <w:jc w:val="center"/>
      </w:pPr>
      <w:r>
        <w:t>Направленность (профиль)</w:t>
      </w:r>
      <w:bookmarkStart w:id="0" w:name="_GoBack"/>
      <w:bookmarkEnd w:id="0"/>
      <w:r w:rsidR="005E6DCA" w:rsidRPr="002D27C4">
        <w:t xml:space="preserve"> П</w:t>
      </w:r>
      <w:r w:rsidRPr="002D27C4">
        <w:t>СИХОЛОГИЯ ЛИЧНОСТИ</w:t>
      </w:r>
    </w:p>
    <w:p w:rsidR="00D04D8A" w:rsidRPr="002D27C4" w:rsidRDefault="00D04D8A" w:rsidP="005542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2"/>
        <w:gridCol w:w="3134"/>
        <w:gridCol w:w="5528"/>
        <w:gridCol w:w="5670"/>
      </w:tblGrid>
      <w:tr w:rsidR="002D27C4" w:rsidRPr="002D27C4" w:rsidTr="002D27C4">
        <w:tc>
          <w:tcPr>
            <w:tcW w:w="802" w:type="dxa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34" w:type="dxa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528" w:type="dxa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Методологические проблемы психологии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Планирование теоретического и эмпирического исследования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Научные школы и теории в современной психологии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Статистические методы в психологии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Информационные и коммуникационные технологии в деятельности психолога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Преподавание психологии в системе высшего и дополнительного образования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Практикумы по методам психологии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2D27C4">
              <w:rPr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699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 науки</w:t>
            </w:r>
          </w:p>
        </w:tc>
        <w:tc>
          <w:tcPr>
            <w:tcW w:w="5528" w:type="dxa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подготовки, оформления и защиты диссертации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Отрасли психологии, психологические практики и психологические службы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Избранные проблемы общей психологии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работы с научной литературой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Теория и практика личностного консультирования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Методы активного социально-психологического развития личности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развития и формирования личности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 xml:space="preserve">Компьютерный класс. Учебная аудитория для проведения занятий лекционного и семинарского типа, для курсового </w:t>
            </w:r>
            <w:r w:rsidRPr="002D27C4">
              <w:rPr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</w:t>
            </w:r>
            <w:r w:rsidRPr="002D27C4">
              <w:rPr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индивидуальных различий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456BEF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456BEF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456B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Психодиагностика и психометрия в психологии личности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</w:t>
            </w:r>
            <w:proofErr w:type="spellStart"/>
            <w:r w:rsidRPr="002D27C4">
              <w:rPr>
                <w:sz w:val="20"/>
                <w:szCs w:val="20"/>
              </w:rPr>
              <w:t>Мультипсихометр</w:t>
            </w:r>
            <w:proofErr w:type="spellEnd"/>
            <w:r w:rsidRPr="002D27C4">
              <w:rPr>
                <w:sz w:val="20"/>
                <w:szCs w:val="20"/>
              </w:rPr>
              <w:t>».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47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Социальный капитал личности</w:t>
            </w:r>
          </w:p>
        </w:tc>
        <w:tc>
          <w:tcPr>
            <w:tcW w:w="5528" w:type="dxa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Расстройства личности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D27C4"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Личность в политике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Психогеронтология</w:t>
            </w:r>
            <w:proofErr w:type="spellEnd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танатопсихология</w:t>
            </w:r>
            <w:proofErr w:type="spellEnd"/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Психологические основы подбора и аттестации персонала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Личность в экстремальных ситуациях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2D27C4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2D27C4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межличностных, межгрупповых и межэтнических отношений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Психология и </w:t>
            </w: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акмеология</w:t>
            </w:r>
            <w:proofErr w:type="spellEnd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лидерства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подготовки научной и учебной литературы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986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Личность в конфликте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2D27C4">
              <w:rPr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Личность в системе правовых отношений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Психокоррекция</w:t>
            </w:r>
            <w:proofErr w:type="spellEnd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личности: </w:t>
            </w: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когнитивно</w:t>
            </w:r>
            <w:proofErr w:type="spellEnd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-поведенческий и </w:t>
            </w: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гештальт</w:t>
            </w:r>
            <w:proofErr w:type="spellEnd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подходы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Акмеология</w:t>
            </w:r>
            <w:proofErr w:type="spellEnd"/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личности профессионала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2D27C4">
              <w:rPr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 w:rsidRPr="002D27C4">
              <w:rPr>
                <w:sz w:val="20"/>
                <w:szCs w:val="20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93FA1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93FA1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93FA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Актуальные вопросы психологического сопровождения личности ребенка в детском и подростковом возрасте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 w:val="restart"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Мифологические основы поведения</w:t>
            </w:r>
          </w:p>
        </w:tc>
        <w:tc>
          <w:tcPr>
            <w:tcW w:w="5528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2D27C4" w:rsidRPr="002D27C4" w:rsidRDefault="002D27C4" w:rsidP="00FA3724">
            <w:pPr>
              <w:jc w:val="center"/>
              <w:rPr>
                <w:sz w:val="20"/>
                <w:szCs w:val="20"/>
              </w:rPr>
            </w:pPr>
            <w:r w:rsidRPr="002D27C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D27C4" w:rsidRPr="002D27C4" w:rsidTr="002D27C4">
        <w:trPr>
          <w:trHeight w:val="230"/>
        </w:trPr>
        <w:tc>
          <w:tcPr>
            <w:tcW w:w="802" w:type="dxa"/>
            <w:vMerge/>
          </w:tcPr>
          <w:p w:rsidR="002D27C4" w:rsidRPr="002D27C4" w:rsidRDefault="002D27C4" w:rsidP="00FA372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D27C4" w:rsidRPr="002D27C4" w:rsidRDefault="002D27C4" w:rsidP="00FA372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7F3BB1" w:rsidRPr="002D27C4" w:rsidRDefault="007F3BB1" w:rsidP="005E6DCA">
      <w:pPr>
        <w:rPr>
          <w:bCs/>
          <w:i/>
          <w:sz w:val="20"/>
          <w:szCs w:val="20"/>
        </w:rPr>
      </w:pPr>
    </w:p>
    <w:p w:rsidR="00C0797B" w:rsidRPr="002D27C4" w:rsidRDefault="00C0797B" w:rsidP="007F3BB1">
      <w:pPr>
        <w:pStyle w:val="a4"/>
        <w:rPr>
          <w:bCs/>
          <w:i/>
          <w:sz w:val="20"/>
          <w:szCs w:val="20"/>
        </w:rPr>
      </w:pPr>
    </w:p>
    <w:p w:rsidR="0055420C" w:rsidRPr="002D27C4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2D27C4">
        <w:rPr>
          <w:bCs/>
          <w:i/>
          <w:sz w:val="20"/>
          <w:szCs w:val="20"/>
        </w:rPr>
        <w:t>С</w:t>
      </w:r>
      <w:r w:rsidR="0055420C" w:rsidRPr="002D27C4">
        <w:rPr>
          <w:bCs/>
          <w:i/>
          <w:sz w:val="20"/>
          <w:szCs w:val="20"/>
        </w:rPr>
        <w:t>пециальны</w:t>
      </w:r>
      <w:r w:rsidRPr="002D27C4">
        <w:rPr>
          <w:bCs/>
          <w:i/>
          <w:sz w:val="20"/>
          <w:szCs w:val="20"/>
        </w:rPr>
        <w:t>е</w:t>
      </w:r>
      <w:r w:rsidR="0055420C" w:rsidRPr="002D27C4">
        <w:rPr>
          <w:bCs/>
          <w:i/>
          <w:sz w:val="20"/>
          <w:szCs w:val="20"/>
        </w:rPr>
        <w:t xml:space="preserve"> помещени</w:t>
      </w:r>
      <w:r w:rsidRPr="002D27C4">
        <w:rPr>
          <w:bCs/>
          <w:i/>
          <w:sz w:val="20"/>
          <w:szCs w:val="20"/>
        </w:rPr>
        <w:t>я – учебные аудитории для проведения занятийлекционного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2D27C4">
        <w:rPr>
          <w:bCs/>
          <w:i/>
          <w:sz w:val="20"/>
          <w:szCs w:val="20"/>
        </w:rPr>
        <w:t xml:space="preserve"> указываем в соответствии с ФГОС ВО</w:t>
      </w:r>
    </w:p>
    <w:sectPr w:rsidR="0055420C" w:rsidRPr="002D27C4" w:rsidSect="003D3A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C47"/>
    <w:multiLevelType w:val="hybridMultilevel"/>
    <w:tmpl w:val="9FC6EE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1C7A"/>
    <w:multiLevelType w:val="hybridMultilevel"/>
    <w:tmpl w:val="3DEE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348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7F0"/>
    <w:multiLevelType w:val="hybridMultilevel"/>
    <w:tmpl w:val="0CBCE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25C9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7540"/>
    <w:multiLevelType w:val="hybridMultilevel"/>
    <w:tmpl w:val="EEA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671F9"/>
    <w:multiLevelType w:val="hybridMultilevel"/>
    <w:tmpl w:val="3D82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A9B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F3262"/>
    <w:multiLevelType w:val="hybridMultilevel"/>
    <w:tmpl w:val="7C8E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4ED9"/>
    <w:multiLevelType w:val="hybridMultilevel"/>
    <w:tmpl w:val="4F70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82E74"/>
    <w:multiLevelType w:val="hybridMultilevel"/>
    <w:tmpl w:val="9122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80809"/>
    <w:multiLevelType w:val="hybridMultilevel"/>
    <w:tmpl w:val="F1BA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258D2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4EE"/>
    <w:multiLevelType w:val="hybridMultilevel"/>
    <w:tmpl w:val="BD4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B2A82"/>
    <w:multiLevelType w:val="hybridMultilevel"/>
    <w:tmpl w:val="FC2C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9F6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7"/>
  </w:num>
  <w:num w:numId="6">
    <w:abstractNumId w:val="16"/>
  </w:num>
  <w:num w:numId="7">
    <w:abstractNumId w:val="14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18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D7CDA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2E6F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62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739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40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3005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298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58AD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7C4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483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3A89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662"/>
    <w:rsid w:val="003E69FE"/>
    <w:rsid w:val="003E7706"/>
    <w:rsid w:val="003E7F59"/>
    <w:rsid w:val="003F17C2"/>
    <w:rsid w:val="003F23E6"/>
    <w:rsid w:val="003F33E7"/>
    <w:rsid w:val="003F34B1"/>
    <w:rsid w:val="003F498C"/>
    <w:rsid w:val="003F50C5"/>
    <w:rsid w:val="003F5156"/>
    <w:rsid w:val="003F571A"/>
    <w:rsid w:val="003F63F3"/>
    <w:rsid w:val="003F729B"/>
    <w:rsid w:val="003F7E5E"/>
    <w:rsid w:val="00400B9C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4617"/>
    <w:rsid w:val="00435941"/>
    <w:rsid w:val="00435DBA"/>
    <w:rsid w:val="00436A31"/>
    <w:rsid w:val="00436A85"/>
    <w:rsid w:val="00436BD7"/>
    <w:rsid w:val="00436C0C"/>
    <w:rsid w:val="00440430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6BE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2709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3AD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54F2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C54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97C5C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B7D2C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34B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6DCA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0C74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47FA5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167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4FAC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3BB1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BC6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0C9A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5C8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32D0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26DA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47E6E"/>
    <w:rsid w:val="009507E2"/>
    <w:rsid w:val="00951AEC"/>
    <w:rsid w:val="0095227B"/>
    <w:rsid w:val="00952C0A"/>
    <w:rsid w:val="00953397"/>
    <w:rsid w:val="00953813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0C2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36CA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2A6B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3C08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34E"/>
    <w:rsid w:val="00B4168E"/>
    <w:rsid w:val="00B41771"/>
    <w:rsid w:val="00B42D9C"/>
    <w:rsid w:val="00B431AA"/>
    <w:rsid w:val="00B43EAF"/>
    <w:rsid w:val="00B43FD2"/>
    <w:rsid w:val="00B44E2B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430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0797B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395D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8C4"/>
    <w:rsid w:val="00CF79C6"/>
    <w:rsid w:val="00CF7B07"/>
    <w:rsid w:val="00D01F6F"/>
    <w:rsid w:val="00D0204D"/>
    <w:rsid w:val="00D0272E"/>
    <w:rsid w:val="00D03B8E"/>
    <w:rsid w:val="00D04020"/>
    <w:rsid w:val="00D04D8A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39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0249"/>
    <w:rsid w:val="00E5230F"/>
    <w:rsid w:val="00E528DC"/>
    <w:rsid w:val="00E534B8"/>
    <w:rsid w:val="00E55363"/>
    <w:rsid w:val="00E55946"/>
    <w:rsid w:val="00E55BA6"/>
    <w:rsid w:val="00E56931"/>
    <w:rsid w:val="00E5705A"/>
    <w:rsid w:val="00E579F3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67898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7B3"/>
    <w:rsid w:val="00F37C44"/>
    <w:rsid w:val="00F40D78"/>
    <w:rsid w:val="00F412E2"/>
    <w:rsid w:val="00F41CF2"/>
    <w:rsid w:val="00F41FEA"/>
    <w:rsid w:val="00F42EC5"/>
    <w:rsid w:val="00F43063"/>
    <w:rsid w:val="00F4397B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3FA1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3724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2D6D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4AFDB-274F-498A-99B7-14F76EF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849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84939"/>
    <w:rPr>
      <w:color w:val="800080"/>
      <w:u w:val="single"/>
    </w:rPr>
  </w:style>
  <w:style w:type="paragraph" w:customStyle="1" w:styleId="font5">
    <w:name w:val="font5"/>
    <w:basedOn w:val="a"/>
    <w:rsid w:val="00D8493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849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849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8493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D84939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D84939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D8493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D8493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D84939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D8493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849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D84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849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84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1">
    <w:name w:val="xl71"/>
    <w:basedOn w:val="a"/>
    <w:rsid w:val="00D849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84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84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D8493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849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849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7">
    <w:name w:val="xl77"/>
    <w:basedOn w:val="a"/>
    <w:rsid w:val="00D84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D8493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84939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D84939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D84939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849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D8493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84939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D849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D8493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D8493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84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84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84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8493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8493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93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8493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849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D849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4">
    <w:name w:val="xl104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6">
    <w:name w:val="xl106"/>
    <w:basedOn w:val="a"/>
    <w:rsid w:val="00D849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D84939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8493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D84939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11">
    <w:name w:val="xl111"/>
    <w:basedOn w:val="a"/>
    <w:rsid w:val="00D8493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849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D849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3"/>
      <w:szCs w:val="23"/>
    </w:rPr>
  </w:style>
  <w:style w:type="paragraph" w:customStyle="1" w:styleId="xl114">
    <w:name w:val="xl114"/>
    <w:basedOn w:val="a"/>
    <w:rsid w:val="00D849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D84939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D8493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8493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849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84939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849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D849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D84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84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84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D8493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D8493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8493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D8493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84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D8493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D8493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51">
    <w:name w:val="Сетка таблицы51"/>
    <w:basedOn w:val="a1"/>
    <w:uiPriority w:val="59"/>
    <w:rsid w:val="00D849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47</cp:revision>
  <cp:lastPrinted>2017-03-03T04:14:00Z</cp:lastPrinted>
  <dcterms:created xsi:type="dcterms:W3CDTF">2018-03-15T12:18:00Z</dcterms:created>
  <dcterms:modified xsi:type="dcterms:W3CDTF">2019-01-22T20:16:00Z</dcterms:modified>
</cp:coreProperties>
</file>