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2B3B76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424B0A" w:rsidRDefault="00920D08" w:rsidP="002B3B7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424B0A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424B0A" w:rsidRDefault="005B5E17" w:rsidP="002B3B7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424B0A" w:rsidRDefault="00920D08" w:rsidP="002B3B7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424B0A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424B0A" w:rsidRDefault="006E7CAD" w:rsidP="002B3B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424B0A">
        <w:rPr>
          <w:b/>
          <w:sz w:val="24"/>
          <w:szCs w:val="24"/>
        </w:rPr>
        <w:t xml:space="preserve">ИМЕНИ </w:t>
      </w:r>
      <w:r w:rsidR="00920D08" w:rsidRPr="00424B0A">
        <w:rPr>
          <w:b/>
          <w:sz w:val="24"/>
          <w:szCs w:val="24"/>
        </w:rPr>
        <w:t>А.С. ПУШКИНА»</w:t>
      </w:r>
    </w:p>
    <w:p w:rsidR="00920D08" w:rsidRPr="00424B0A" w:rsidRDefault="00920D08" w:rsidP="002B3B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424B0A" w:rsidRDefault="00920D08" w:rsidP="002B3B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424B0A" w:rsidRDefault="00920D08" w:rsidP="002B3B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424B0A" w:rsidRDefault="00920D08" w:rsidP="002B3B7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24B0A">
        <w:rPr>
          <w:sz w:val="24"/>
          <w:szCs w:val="24"/>
        </w:rPr>
        <w:t>УТВЕРЖДАЮ</w:t>
      </w:r>
    </w:p>
    <w:p w:rsidR="00920D08" w:rsidRPr="00424B0A" w:rsidRDefault="00920D08" w:rsidP="002B3B7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24B0A">
        <w:rPr>
          <w:sz w:val="24"/>
          <w:szCs w:val="24"/>
        </w:rPr>
        <w:t>Проректор по учебно-методической</w:t>
      </w:r>
    </w:p>
    <w:p w:rsidR="00920D08" w:rsidRPr="00424B0A" w:rsidRDefault="00920D08" w:rsidP="002B3B7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24B0A">
        <w:rPr>
          <w:sz w:val="24"/>
          <w:szCs w:val="24"/>
        </w:rPr>
        <w:t xml:space="preserve">работе </w:t>
      </w:r>
    </w:p>
    <w:p w:rsidR="00920D08" w:rsidRPr="00424B0A" w:rsidRDefault="00920D08" w:rsidP="002B3B7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24B0A">
        <w:rPr>
          <w:sz w:val="24"/>
          <w:szCs w:val="24"/>
        </w:rPr>
        <w:t xml:space="preserve">____________ </w:t>
      </w:r>
      <w:proofErr w:type="spellStart"/>
      <w:r w:rsidRPr="00424B0A">
        <w:rPr>
          <w:sz w:val="24"/>
          <w:szCs w:val="24"/>
        </w:rPr>
        <w:t>С.Н.Большаков</w:t>
      </w:r>
      <w:proofErr w:type="spellEnd"/>
    </w:p>
    <w:p w:rsidR="00920D08" w:rsidRPr="00424B0A" w:rsidRDefault="00920D08" w:rsidP="002B3B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24B0A" w:rsidRDefault="00920D08" w:rsidP="002B3B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24B0A" w:rsidRDefault="00920D08" w:rsidP="002B3B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24B0A" w:rsidRDefault="00920D08" w:rsidP="002B3B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24B0A" w:rsidRDefault="00920D08" w:rsidP="002B3B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24B0A">
        <w:rPr>
          <w:caps/>
          <w:sz w:val="24"/>
          <w:szCs w:val="24"/>
        </w:rPr>
        <w:t>РАБОЧАЯ ПРОГРАММА</w:t>
      </w:r>
    </w:p>
    <w:p w:rsidR="00920D08" w:rsidRPr="00424B0A" w:rsidRDefault="00920D08" w:rsidP="002B3B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24B0A">
        <w:rPr>
          <w:rStyle w:val="ListLabel13"/>
          <w:sz w:val="24"/>
          <w:szCs w:val="24"/>
        </w:rPr>
        <w:t>дисциплины</w:t>
      </w:r>
    </w:p>
    <w:p w:rsidR="00920D08" w:rsidRPr="00424B0A" w:rsidRDefault="00920D08" w:rsidP="002B3B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24B0A" w:rsidRDefault="00920D08" w:rsidP="002B3B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24B0A" w:rsidRDefault="00C25A69" w:rsidP="002B3B76">
      <w:pPr>
        <w:spacing w:line="240" w:lineRule="auto"/>
        <w:jc w:val="center"/>
        <w:rPr>
          <w:sz w:val="24"/>
          <w:szCs w:val="24"/>
        </w:rPr>
      </w:pPr>
      <w:r w:rsidRPr="00424B0A">
        <w:rPr>
          <w:b/>
          <w:color w:val="000000"/>
          <w:sz w:val="24"/>
          <w:szCs w:val="24"/>
        </w:rPr>
        <w:t xml:space="preserve">Б1.О.02.03 </w:t>
      </w:r>
      <w:r w:rsidR="00436C87" w:rsidRPr="00424B0A">
        <w:rPr>
          <w:b/>
          <w:color w:val="000000"/>
          <w:sz w:val="24"/>
          <w:szCs w:val="24"/>
        </w:rPr>
        <w:t>ИСТОРИЯ ДИЗАЙНА</w:t>
      </w:r>
    </w:p>
    <w:p w:rsidR="00920D08" w:rsidRPr="00424B0A" w:rsidRDefault="00920D08" w:rsidP="002B3B76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424B0A" w:rsidRDefault="00920D08" w:rsidP="002B3B7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25A69" w:rsidRPr="00424B0A" w:rsidRDefault="00C25A69" w:rsidP="002B3B76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424B0A">
        <w:rPr>
          <w:bCs/>
          <w:sz w:val="24"/>
          <w:szCs w:val="24"/>
        </w:rPr>
        <w:t xml:space="preserve">Направление подготовки </w:t>
      </w:r>
      <w:r w:rsidRPr="00424B0A">
        <w:rPr>
          <w:b/>
          <w:bCs/>
          <w:sz w:val="24"/>
          <w:szCs w:val="24"/>
        </w:rPr>
        <w:t>54.04.01 -Дизайн</w:t>
      </w:r>
    </w:p>
    <w:p w:rsidR="00C25A69" w:rsidRPr="00424B0A" w:rsidRDefault="00C25A69" w:rsidP="002B3B76">
      <w:pPr>
        <w:spacing w:line="240" w:lineRule="auto"/>
        <w:ind w:left="1152"/>
        <w:rPr>
          <w:b/>
          <w:sz w:val="24"/>
          <w:szCs w:val="24"/>
        </w:rPr>
      </w:pPr>
    </w:p>
    <w:bookmarkEnd w:id="0"/>
    <w:bookmarkEnd w:id="1"/>
    <w:p w:rsidR="009B0178" w:rsidRDefault="009B0178" w:rsidP="009B0178">
      <w:pPr>
        <w:ind w:left="-37"/>
        <w:jc w:val="center"/>
        <w:rPr>
          <w:b/>
          <w:bCs/>
          <w:i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9B0178" w:rsidRDefault="009B0178" w:rsidP="009B0178">
      <w:pPr>
        <w:ind w:left="1152"/>
        <w:jc w:val="center"/>
        <w:rPr>
          <w:b/>
          <w:bCs/>
          <w:i/>
          <w:sz w:val="24"/>
          <w:szCs w:val="24"/>
        </w:rPr>
      </w:pPr>
    </w:p>
    <w:p w:rsidR="009B0178" w:rsidRDefault="009B0178" w:rsidP="009B0178">
      <w:pPr>
        <w:jc w:val="center"/>
        <w:rPr>
          <w:b/>
          <w:bCs/>
          <w:i/>
          <w:sz w:val="24"/>
          <w:szCs w:val="24"/>
        </w:rPr>
      </w:pPr>
    </w:p>
    <w:p w:rsidR="009B0178" w:rsidRDefault="009B0178" w:rsidP="009B0178">
      <w:pPr>
        <w:jc w:val="center"/>
        <w:rPr>
          <w:bCs/>
          <w:sz w:val="24"/>
          <w:szCs w:val="24"/>
        </w:rPr>
      </w:pPr>
    </w:p>
    <w:p w:rsidR="009B0178" w:rsidRDefault="009B0178" w:rsidP="009B017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3" w:name="_Hlk99045099"/>
      <w:bookmarkStart w:id="4" w:name="_Hlk98719412"/>
      <w:r>
        <w:rPr>
          <w:bCs/>
          <w:sz w:val="24"/>
          <w:szCs w:val="24"/>
        </w:rPr>
        <w:t>(год начала подготовки – 2022)</w:t>
      </w:r>
    </w:p>
    <w:bookmarkEnd w:id="3"/>
    <w:p w:rsidR="009B0178" w:rsidRDefault="009B0178" w:rsidP="009B017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4"/>
    <w:p w:rsidR="009B0178" w:rsidRDefault="009B0178" w:rsidP="009B017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B0178" w:rsidRDefault="009B0178" w:rsidP="009B017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B0178" w:rsidRDefault="009B0178" w:rsidP="009B01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C25A69" w:rsidRPr="00424B0A" w:rsidRDefault="00C25A69" w:rsidP="002B3B7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bookmarkStart w:id="5" w:name="_GoBack"/>
      <w:bookmarkEnd w:id="5"/>
      <w:r w:rsidRPr="00424B0A">
        <w:rPr>
          <w:sz w:val="24"/>
          <w:szCs w:val="24"/>
        </w:rPr>
        <w:br w:type="page"/>
      </w:r>
    </w:p>
    <w:p w:rsidR="00C25A69" w:rsidRPr="00424B0A" w:rsidRDefault="00C25A69" w:rsidP="002B3B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6" w:name="_Hlk99912163"/>
    </w:p>
    <w:p w:rsidR="00C25A69" w:rsidRPr="00424B0A" w:rsidRDefault="00C25A69" w:rsidP="002B3B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7" w:name="_Hlk98721152"/>
      <w:bookmarkStart w:id="8" w:name="_Hlk99130231"/>
      <w:bookmarkStart w:id="9" w:name="_Hlk98716413"/>
      <w:bookmarkEnd w:id="2"/>
      <w:r w:rsidRPr="00424B0A">
        <w:rPr>
          <w:b/>
          <w:bCs/>
          <w:color w:val="000000"/>
          <w:sz w:val="24"/>
          <w:szCs w:val="24"/>
        </w:rPr>
        <w:t xml:space="preserve">1. </w:t>
      </w:r>
      <w:bookmarkStart w:id="10" w:name="_Hlk98715140"/>
      <w:r w:rsidRPr="00424B0A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25A69" w:rsidRPr="00424B0A" w:rsidRDefault="00C25A69" w:rsidP="002B3B7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1" w:name="_Hlk98677663"/>
      <w:r w:rsidRPr="00424B0A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7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25A69" w:rsidRPr="00424B0A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8"/>
      <w:tr w:rsidR="00C25A69" w:rsidRPr="00424B0A" w:rsidTr="004C7E1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25A69" w:rsidRPr="00424B0A" w:rsidRDefault="00C25A69" w:rsidP="002B3B7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24B0A">
              <w:rPr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5A69" w:rsidRPr="00424B0A" w:rsidRDefault="00C25A69" w:rsidP="002B3B7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24B0A">
              <w:rPr>
                <w:color w:val="00000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vAlign w:val="center"/>
          </w:tcPr>
          <w:p w:rsidR="00C25A69" w:rsidRPr="00424B0A" w:rsidRDefault="00C25A69" w:rsidP="002B3B76">
            <w:pPr>
              <w:spacing w:line="240" w:lineRule="auto"/>
              <w:ind w:hanging="41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УК-5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 </w:t>
            </w:r>
          </w:p>
          <w:p w:rsidR="00C25A69" w:rsidRPr="00424B0A" w:rsidRDefault="00C25A69" w:rsidP="002B3B76">
            <w:pPr>
              <w:spacing w:line="240" w:lineRule="auto"/>
              <w:ind w:hanging="41"/>
              <w:rPr>
                <w:color w:val="000000"/>
                <w:sz w:val="24"/>
                <w:szCs w:val="24"/>
                <w:lang w:eastAsia="ru-RU"/>
              </w:rPr>
            </w:pPr>
            <w:r w:rsidRPr="00424B0A">
              <w:rPr>
                <w:sz w:val="24"/>
                <w:szCs w:val="24"/>
              </w:rPr>
              <w:t>УК-5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C25A69" w:rsidRPr="00424B0A" w:rsidTr="006E28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25A69" w:rsidRPr="00424B0A" w:rsidRDefault="00C25A69" w:rsidP="002B3B7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24B0A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5A69" w:rsidRPr="00424B0A" w:rsidRDefault="00C25A69" w:rsidP="002B3B7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24B0A">
              <w:rPr>
                <w:sz w:val="24"/>
                <w:szCs w:val="24"/>
                <w:lang w:eastAsia="ru-RU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C25A69" w:rsidRPr="00424B0A" w:rsidRDefault="00C25A69" w:rsidP="002B3B76">
            <w:pPr>
              <w:spacing w:line="240" w:lineRule="auto"/>
              <w:ind w:hanging="41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:rsidR="00C25A69" w:rsidRPr="00424B0A" w:rsidRDefault="00C25A69" w:rsidP="002B3B76">
            <w:pPr>
              <w:spacing w:line="240" w:lineRule="auto"/>
              <w:ind w:hanging="41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</w:t>
            </w:r>
            <w:proofErr w:type="spellStart"/>
            <w:r w:rsidRPr="00424B0A">
              <w:rPr>
                <w:sz w:val="24"/>
                <w:szCs w:val="24"/>
              </w:rPr>
              <w:t>культурноисторическом</w:t>
            </w:r>
            <w:proofErr w:type="spellEnd"/>
            <w:r w:rsidRPr="00424B0A">
              <w:rPr>
                <w:sz w:val="24"/>
                <w:szCs w:val="24"/>
              </w:rPr>
              <w:t xml:space="preserve"> контексте в тесной связи с религиозными, философскими и эстетическими идеями конкретного исторического периода</w:t>
            </w:r>
          </w:p>
          <w:p w:rsidR="00C25A69" w:rsidRPr="00424B0A" w:rsidRDefault="00C25A69" w:rsidP="002B3B76">
            <w:pPr>
              <w:spacing w:line="240" w:lineRule="auto"/>
              <w:ind w:hanging="41"/>
              <w:rPr>
                <w:sz w:val="24"/>
                <w:szCs w:val="24"/>
                <w:lang w:eastAsia="ru-RU"/>
              </w:rPr>
            </w:pPr>
          </w:p>
        </w:tc>
      </w:tr>
      <w:tr w:rsidR="00D74B28" w:rsidRPr="00424B0A" w:rsidTr="006E28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74B28" w:rsidRPr="00424B0A" w:rsidRDefault="00D74B28" w:rsidP="002B3B7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24B0A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4B28" w:rsidRPr="00424B0A" w:rsidRDefault="00D74B28" w:rsidP="002B3B7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24B0A">
              <w:rPr>
                <w:color w:val="000000"/>
                <w:sz w:val="24"/>
                <w:szCs w:val="24"/>
                <w:lang w:eastAsia="ru-RU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:rsidR="00D74B28" w:rsidRPr="00424B0A" w:rsidRDefault="00D74B28" w:rsidP="002B3B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:rsidR="00D74B28" w:rsidRPr="00424B0A" w:rsidRDefault="00D74B28" w:rsidP="002B3B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ПК-2 Осуществляет мониторинг существующих аналогов проектируемых объектов </w:t>
            </w:r>
          </w:p>
          <w:p w:rsidR="00D74B28" w:rsidRPr="00424B0A" w:rsidRDefault="00D74B28" w:rsidP="002B3B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ПК-2 Способен изучать потребности и предпочтения целевой аудитории проектируемых объектов </w:t>
            </w:r>
          </w:p>
          <w:p w:rsidR="00D74B28" w:rsidRPr="00424B0A" w:rsidRDefault="00D74B28" w:rsidP="002B3B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:rsidR="00D74B28" w:rsidRPr="00424B0A" w:rsidRDefault="00D74B28" w:rsidP="002B3B7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24B0A">
              <w:rPr>
                <w:sz w:val="24"/>
                <w:szCs w:val="24"/>
              </w:rPr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bookmarkEnd w:id="9"/>
      <w:bookmarkEnd w:id="10"/>
      <w:bookmarkEnd w:id="11"/>
    </w:tbl>
    <w:p w:rsidR="0095632D" w:rsidRPr="00424B0A" w:rsidRDefault="0095632D" w:rsidP="002B3B76">
      <w:pPr>
        <w:spacing w:line="240" w:lineRule="auto"/>
        <w:rPr>
          <w:color w:val="000000"/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24B0A">
        <w:rPr>
          <w:b/>
          <w:bCs/>
          <w:color w:val="000000"/>
          <w:sz w:val="24"/>
          <w:szCs w:val="24"/>
        </w:rPr>
        <w:t xml:space="preserve">2. </w:t>
      </w:r>
      <w:r w:rsidRPr="00424B0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24B0A">
        <w:rPr>
          <w:b/>
          <w:bCs/>
          <w:color w:val="000000"/>
          <w:sz w:val="24"/>
          <w:szCs w:val="24"/>
        </w:rPr>
        <w:t>:</w:t>
      </w:r>
    </w:p>
    <w:p w:rsidR="00573F71" w:rsidRPr="00424B0A" w:rsidRDefault="00573F71" w:rsidP="002B3B76">
      <w:pPr>
        <w:spacing w:line="240" w:lineRule="auto"/>
        <w:ind w:left="0" w:firstLine="0"/>
        <w:rPr>
          <w:sz w:val="24"/>
          <w:szCs w:val="24"/>
        </w:rPr>
      </w:pPr>
    </w:p>
    <w:p w:rsidR="008C49A5" w:rsidRPr="00424B0A" w:rsidRDefault="000B219C" w:rsidP="002B3B76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424B0A">
        <w:rPr>
          <w:color w:val="auto"/>
          <w:sz w:val="24"/>
          <w:szCs w:val="24"/>
          <w:u w:val="single"/>
        </w:rPr>
        <w:lastRenderedPageBreak/>
        <w:t>Цель дисциплины</w:t>
      </w:r>
      <w:r w:rsidRPr="00424B0A">
        <w:rPr>
          <w:color w:val="auto"/>
          <w:sz w:val="24"/>
          <w:szCs w:val="24"/>
        </w:rPr>
        <w:t xml:space="preserve">: </w:t>
      </w:r>
    </w:p>
    <w:p w:rsidR="008C49A5" w:rsidRPr="00424B0A" w:rsidRDefault="008C49A5" w:rsidP="002B3B76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424B0A">
        <w:rPr>
          <w:color w:val="auto"/>
          <w:sz w:val="24"/>
          <w:szCs w:val="24"/>
        </w:rPr>
        <w:t xml:space="preserve">Формирование у обучающихся представления об эволюции и основных этапах становления проектной культуры в различном культурно-историческом контексте, дисциплина позволяет расширить визуальный кругозор и способствует развитию и обогащению проектного мышления. </w:t>
      </w:r>
    </w:p>
    <w:p w:rsidR="000B219C" w:rsidRPr="00424B0A" w:rsidRDefault="000B219C" w:rsidP="002B3B76">
      <w:pPr>
        <w:spacing w:line="240" w:lineRule="auto"/>
        <w:ind w:firstLine="709"/>
        <w:rPr>
          <w:sz w:val="24"/>
          <w:szCs w:val="24"/>
        </w:rPr>
      </w:pPr>
      <w:r w:rsidRPr="00424B0A">
        <w:rPr>
          <w:sz w:val="24"/>
          <w:szCs w:val="24"/>
          <w:u w:val="single"/>
        </w:rPr>
        <w:t>Задачи дисциплины</w:t>
      </w:r>
      <w:r w:rsidRPr="00424B0A">
        <w:rPr>
          <w:sz w:val="24"/>
          <w:szCs w:val="24"/>
        </w:rPr>
        <w:t>:</w:t>
      </w:r>
    </w:p>
    <w:p w:rsidR="000B219C" w:rsidRPr="00424B0A" w:rsidRDefault="000B219C" w:rsidP="002B3B76">
      <w:pPr>
        <w:pStyle w:val="ad"/>
        <w:widowControl/>
        <w:numPr>
          <w:ilvl w:val="3"/>
          <w:numId w:val="5"/>
        </w:numPr>
        <w:tabs>
          <w:tab w:val="clear" w:pos="788"/>
          <w:tab w:val="clear" w:pos="2880"/>
          <w:tab w:val="num" w:pos="567"/>
        </w:tabs>
        <w:suppressAutoHyphens w:val="0"/>
        <w:spacing w:line="240" w:lineRule="auto"/>
        <w:ind w:left="567" w:hanging="425"/>
        <w:contextualSpacing w:val="0"/>
        <w:rPr>
          <w:sz w:val="24"/>
          <w:szCs w:val="24"/>
        </w:rPr>
      </w:pPr>
      <w:r w:rsidRPr="00424B0A">
        <w:rPr>
          <w:sz w:val="24"/>
          <w:szCs w:val="24"/>
        </w:rPr>
        <w:t xml:space="preserve">изучить </w:t>
      </w:r>
      <w:r w:rsidRPr="00424B0A">
        <w:rPr>
          <w:rFonts w:eastAsia="Calibri"/>
          <w:sz w:val="24"/>
          <w:szCs w:val="24"/>
        </w:rPr>
        <w:t xml:space="preserve"> </w:t>
      </w:r>
      <w:r w:rsidRPr="00424B0A">
        <w:rPr>
          <w:sz w:val="24"/>
          <w:szCs w:val="24"/>
        </w:rPr>
        <w:t>специфику дизайна</w:t>
      </w:r>
      <w:r w:rsidR="008C49A5" w:rsidRPr="00424B0A">
        <w:rPr>
          <w:sz w:val="24"/>
          <w:szCs w:val="24"/>
        </w:rPr>
        <w:t>, ключевые фазы</w:t>
      </w:r>
      <w:r w:rsidRPr="00424B0A">
        <w:rPr>
          <w:sz w:val="24"/>
          <w:szCs w:val="24"/>
        </w:rPr>
        <w:t xml:space="preserve"> его </w:t>
      </w:r>
      <w:r w:rsidR="008C49A5" w:rsidRPr="00424B0A">
        <w:rPr>
          <w:sz w:val="24"/>
          <w:szCs w:val="24"/>
        </w:rPr>
        <w:t>развития, рассмотреть различные</w:t>
      </w:r>
      <w:r w:rsidRPr="00424B0A">
        <w:rPr>
          <w:sz w:val="24"/>
          <w:szCs w:val="24"/>
        </w:rPr>
        <w:t xml:space="preserve"> эстетические концепции в  </w:t>
      </w:r>
      <w:r w:rsidR="008C49A5" w:rsidRPr="00424B0A">
        <w:rPr>
          <w:sz w:val="24"/>
          <w:szCs w:val="24"/>
        </w:rPr>
        <w:t>разные исторические периоды</w:t>
      </w:r>
      <w:r w:rsidRPr="00424B0A">
        <w:rPr>
          <w:sz w:val="24"/>
          <w:szCs w:val="24"/>
        </w:rPr>
        <w:t>,  познакомиться с творчеством выдающихся дизайнеров и изучить их вклад в развитие графического дизайна;</w:t>
      </w:r>
    </w:p>
    <w:p w:rsidR="000B219C" w:rsidRPr="00424B0A" w:rsidRDefault="000B219C" w:rsidP="002B3B76">
      <w:pPr>
        <w:pStyle w:val="ad"/>
        <w:widowControl/>
        <w:numPr>
          <w:ilvl w:val="3"/>
          <w:numId w:val="5"/>
        </w:numPr>
        <w:tabs>
          <w:tab w:val="clear" w:pos="788"/>
          <w:tab w:val="clear" w:pos="2880"/>
          <w:tab w:val="num" w:pos="567"/>
        </w:tabs>
        <w:suppressAutoHyphens w:val="0"/>
        <w:spacing w:line="240" w:lineRule="auto"/>
        <w:ind w:left="567" w:hanging="425"/>
        <w:contextualSpacing w:val="0"/>
        <w:rPr>
          <w:sz w:val="24"/>
          <w:szCs w:val="24"/>
        </w:rPr>
      </w:pPr>
      <w:r w:rsidRPr="00424B0A">
        <w:rPr>
          <w:sz w:val="24"/>
          <w:szCs w:val="24"/>
        </w:rPr>
        <w:t xml:space="preserve">сформировать умения целостного осмысления проектного творчества в </w:t>
      </w:r>
      <w:r w:rsidR="008C49A5" w:rsidRPr="00424B0A">
        <w:rPr>
          <w:sz w:val="24"/>
          <w:szCs w:val="24"/>
        </w:rPr>
        <w:t>культурном историческом процессе</w:t>
      </w:r>
      <w:r w:rsidRPr="00424B0A">
        <w:rPr>
          <w:sz w:val="24"/>
          <w:szCs w:val="24"/>
        </w:rPr>
        <w:t xml:space="preserve">, </w:t>
      </w:r>
      <w:r w:rsidRPr="00424B0A">
        <w:rPr>
          <w:spacing w:val="3"/>
          <w:sz w:val="24"/>
          <w:szCs w:val="24"/>
        </w:rPr>
        <w:t xml:space="preserve">выявлять </w:t>
      </w:r>
      <w:r w:rsidRPr="00424B0A">
        <w:rPr>
          <w:sz w:val="24"/>
          <w:szCs w:val="24"/>
        </w:rPr>
        <w:t>стилевые направления, ориентироваться в основных  этапах становления и развития дизайна;</w:t>
      </w:r>
    </w:p>
    <w:p w:rsidR="000B219C" w:rsidRPr="00424B0A" w:rsidRDefault="000B219C" w:rsidP="002B3B76">
      <w:pPr>
        <w:widowControl/>
        <w:numPr>
          <w:ilvl w:val="3"/>
          <w:numId w:val="5"/>
        </w:numPr>
        <w:tabs>
          <w:tab w:val="clear" w:pos="788"/>
          <w:tab w:val="clear" w:pos="2880"/>
          <w:tab w:val="num" w:pos="567"/>
        </w:tabs>
        <w:suppressAutoHyphens w:val="0"/>
        <w:spacing w:line="240" w:lineRule="auto"/>
        <w:ind w:left="567" w:hanging="425"/>
        <w:rPr>
          <w:sz w:val="24"/>
          <w:szCs w:val="24"/>
        </w:rPr>
      </w:pPr>
      <w:r w:rsidRPr="00424B0A">
        <w:rPr>
          <w:sz w:val="24"/>
          <w:szCs w:val="24"/>
        </w:rPr>
        <w:t xml:space="preserve">сформировать навыки проведения сравнительного анализа графических решений в контексте </w:t>
      </w:r>
      <w:r w:rsidR="008C49A5" w:rsidRPr="00424B0A">
        <w:rPr>
          <w:sz w:val="24"/>
          <w:szCs w:val="24"/>
        </w:rPr>
        <w:t>различных эстетических концепций дизайн-школ и направлений</w:t>
      </w:r>
      <w:r w:rsidRPr="00424B0A">
        <w:rPr>
          <w:sz w:val="24"/>
          <w:szCs w:val="24"/>
        </w:rPr>
        <w:t xml:space="preserve">, </w:t>
      </w:r>
      <w:r w:rsidRPr="00424B0A">
        <w:rPr>
          <w:spacing w:val="-1"/>
          <w:sz w:val="24"/>
          <w:szCs w:val="24"/>
        </w:rPr>
        <w:t>использования полученных теоретических знаний в практической деятельности;</w:t>
      </w:r>
    </w:p>
    <w:p w:rsidR="000B219C" w:rsidRPr="00424B0A" w:rsidRDefault="000B219C" w:rsidP="002B3B76">
      <w:pPr>
        <w:widowControl/>
        <w:tabs>
          <w:tab w:val="clear" w:pos="788"/>
          <w:tab w:val="num" w:pos="567"/>
        </w:tabs>
        <w:suppressAutoHyphens w:val="0"/>
        <w:spacing w:line="240" w:lineRule="auto"/>
        <w:ind w:left="567" w:firstLine="0"/>
      </w:pPr>
    </w:p>
    <w:p w:rsidR="00920D08" w:rsidRPr="00424B0A" w:rsidRDefault="007A76D3" w:rsidP="002B3B76">
      <w:pPr>
        <w:spacing w:line="240" w:lineRule="auto"/>
        <w:ind w:firstLine="527"/>
        <w:rPr>
          <w:sz w:val="24"/>
          <w:szCs w:val="24"/>
        </w:rPr>
      </w:pPr>
      <w:r w:rsidRPr="00424B0A">
        <w:rPr>
          <w:b/>
          <w:sz w:val="24"/>
          <w:szCs w:val="24"/>
          <w:u w:val="single"/>
        </w:rPr>
        <w:t>Место дисциплины</w:t>
      </w:r>
      <w:r w:rsidRPr="00424B0A">
        <w:rPr>
          <w:sz w:val="24"/>
          <w:szCs w:val="24"/>
        </w:rPr>
        <w:t>: д</w:t>
      </w:r>
      <w:r w:rsidR="00920D08" w:rsidRPr="00424B0A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553C09" w:rsidRPr="00424B0A">
        <w:rPr>
          <w:sz w:val="24"/>
          <w:szCs w:val="24"/>
        </w:rPr>
        <w:t>магистратуры</w:t>
      </w:r>
      <w:r w:rsidR="00920D08" w:rsidRPr="00424B0A">
        <w:rPr>
          <w:sz w:val="24"/>
          <w:szCs w:val="24"/>
        </w:rPr>
        <w:t>.</w:t>
      </w:r>
    </w:p>
    <w:p w:rsidR="00920D08" w:rsidRPr="00424B0A" w:rsidRDefault="00920D08" w:rsidP="002B3B7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left="0" w:firstLine="0"/>
        <w:rPr>
          <w:sz w:val="24"/>
          <w:szCs w:val="24"/>
        </w:rPr>
      </w:pPr>
      <w:r w:rsidRPr="00424B0A">
        <w:rPr>
          <w:b/>
          <w:bCs/>
          <w:color w:val="000000"/>
          <w:sz w:val="24"/>
          <w:szCs w:val="24"/>
        </w:rPr>
        <w:t xml:space="preserve">3. </w:t>
      </w:r>
      <w:r w:rsidRPr="00424B0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424B0A" w:rsidRDefault="00920D08" w:rsidP="002B3B76">
      <w:pPr>
        <w:spacing w:line="240" w:lineRule="auto"/>
        <w:ind w:firstLine="527"/>
        <w:rPr>
          <w:sz w:val="24"/>
          <w:szCs w:val="24"/>
        </w:rPr>
      </w:pPr>
      <w:r w:rsidRPr="00424B0A">
        <w:rPr>
          <w:sz w:val="24"/>
          <w:szCs w:val="24"/>
        </w:rPr>
        <w:t xml:space="preserve">Общая трудоемкость освоения дисциплины составляет </w:t>
      </w:r>
      <w:r w:rsidR="00553C09" w:rsidRPr="00424B0A">
        <w:rPr>
          <w:sz w:val="24"/>
          <w:szCs w:val="24"/>
        </w:rPr>
        <w:t>5</w:t>
      </w:r>
      <w:r w:rsidRPr="00424B0A">
        <w:rPr>
          <w:sz w:val="24"/>
          <w:szCs w:val="24"/>
        </w:rPr>
        <w:t xml:space="preserve"> зачетные единицы, </w:t>
      </w:r>
      <w:r w:rsidR="00553C09" w:rsidRPr="00424B0A">
        <w:rPr>
          <w:sz w:val="24"/>
          <w:szCs w:val="24"/>
        </w:rPr>
        <w:t>180</w:t>
      </w:r>
      <w:r w:rsidRPr="00424B0A">
        <w:rPr>
          <w:sz w:val="24"/>
          <w:szCs w:val="24"/>
        </w:rPr>
        <w:t xml:space="preserve"> академических часа</w:t>
      </w:r>
      <w:r w:rsidRPr="00424B0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424B0A" w:rsidRDefault="00920D08" w:rsidP="002B3B76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left="0" w:firstLine="0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424B0A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424B0A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424B0A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24B0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424B0A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424B0A" w:rsidRDefault="00180109" w:rsidP="002B3B7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4B0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424B0A" w:rsidRDefault="00180109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8</w:t>
            </w:r>
          </w:p>
        </w:tc>
      </w:tr>
      <w:tr w:rsidR="00180109" w:rsidRPr="00424B0A" w:rsidTr="0057753D">
        <w:tc>
          <w:tcPr>
            <w:tcW w:w="6540" w:type="dxa"/>
            <w:shd w:val="clear" w:color="auto" w:fill="auto"/>
          </w:tcPr>
          <w:p w:rsidR="00180109" w:rsidRPr="00424B0A" w:rsidRDefault="00180109" w:rsidP="002B3B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424B0A" w:rsidRDefault="00180109" w:rsidP="002B3B7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424B0A" w:rsidTr="00180109">
        <w:tc>
          <w:tcPr>
            <w:tcW w:w="6540" w:type="dxa"/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424B0A" w:rsidRDefault="00C25A69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24B0A" w:rsidRDefault="00180109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-</w:t>
            </w:r>
          </w:p>
        </w:tc>
      </w:tr>
      <w:tr w:rsidR="00AD3CA3" w:rsidRPr="00424B0A" w:rsidTr="00180109">
        <w:tc>
          <w:tcPr>
            <w:tcW w:w="6540" w:type="dxa"/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424B0A" w:rsidRDefault="00AD3CA3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-/</w:t>
            </w:r>
            <w:r w:rsidR="00C25A69" w:rsidRPr="00424B0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424B0A" w:rsidRDefault="00180109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-/</w:t>
            </w:r>
            <w:r w:rsidR="002B3B76">
              <w:rPr>
                <w:sz w:val="24"/>
                <w:szCs w:val="24"/>
              </w:rPr>
              <w:t>-</w:t>
            </w:r>
          </w:p>
        </w:tc>
      </w:tr>
      <w:tr w:rsidR="00AD3CA3" w:rsidRPr="00424B0A" w:rsidTr="00180109">
        <w:tc>
          <w:tcPr>
            <w:tcW w:w="6540" w:type="dxa"/>
            <w:shd w:val="clear" w:color="auto" w:fill="E0E0E0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4B0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424B0A" w:rsidRDefault="00C25A69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424B0A" w:rsidRDefault="00AD3CA3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-</w:t>
            </w:r>
          </w:p>
        </w:tc>
      </w:tr>
      <w:tr w:rsidR="00AD3CA3" w:rsidRPr="00424B0A" w:rsidTr="00180109">
        <w:tc>
          <w:tcPr>
            <w:tcW w:w="6540" w:type="dxa"/>
            <w:shd w:val="clear" w:color="auto" w:fill="D9D9D9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4B0A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-</w:t>
            </w:r>
          </w:p>
        </w:tc>
      </w:tr>
      <w:tr w:rsidR="00AD3CA3" w:rsidRPr="00424B0A" w:rsidTr="00180109">
        <w:tc>
          <w:tcPr>
            <w:tcW w:w="6540" w:type="dxa"/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-</w:t>
            </w:r>
          </w:p>
        </w:tc>
      </w:tr>
      <w:tr w:rsidR="00AD3CA3" w:rsidRPr="00424B0A" w:rsidTr="00180109">
        <w:tc>
          <w:tcPr>
            <w:tcW w:w="6540" w:type="dxa"/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24B0A" w:rsidRDefault="00AD3CA3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-</w:t>
            </w:r>
          </w:p>
        </w:tc>
      </w:tr>
      <w:tr w:rsidR="00C25A69" w:rsidRPr="00424B0A" w:rsidTr="0058049E">
        <w:tc>
          <w:tcPr>
            <w:tcW w:w="6540" w:type="dxa"/>
            <w:shd w:val="clear" w:color="auto" w:fill="DDDDDD"/>
          </w:tcPr>
          <w:p w:rsidR="00C25A69" w:rsidRPr="00424B0A" w:rsidRDefault="00C25A69" w:rsidP="002B3B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24B0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25A69" w:rsidRPr="00424B0A" w:rsidRDefault="00C25A69" w:rsidP="002B3B76">
            <w:pPr>
              <w:pStyle w:val="a6"/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9</w:t>
            </w:r>
          </w:p>
        </w:tc>
      </w:tr>
      <w:tr w:rsidR="00C25A69" w:rsidRPr="00424B0A" w:rsidTr="00AD4EF4">
        <w:tc>
          <w:tcPr>
            <w:tcW w:w="6540" w:type="dxa"/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2,35</w:t>
            </w:r>
          </w:p>
        </w:tc>
      </w:tr>
      <w:tr w:rsidR="00C25A69" w:rsidRPr="00424B0A" w:rsidTr="00F25249">
        <w:tc>
          <w:tcPr>
            <w:tcW w:w="6540" w:type="dxa"/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6,65</w:t>
            </w:r>
          </w:p>
        </w:tc>
      </w:tr>
      <w:tr w:rsidR="00C25A69" w:rsidRPr="00424B0A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4B0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24B0A">
              <w:rPr>
                <w:b/>
                <w:sz w:val="24"/>
                <w:szCs w:val="24"/>
              </w:rPr>
              <w:t>з.е</w:t>
            </w:r>
            <w:proofErr w:type="spellEnd"/>
            <w:r w:rsidRPr="00424B0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180/5</w:t>
            </w:r>
          </w:p>
        </w:tc>
      </w:tr>
    </w:tbl>
    <w:p w:rsidR="00920D08" w:rsidRPr="00424B0A" w:rsidRDefault="00920D08" w:rsidP="002B3B76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424B0A" w:rsidRDefault="00920D08" w:rsidP="002B3B7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24B0A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424B0A" w:rsidRDefault="00920D08" w:rsidP="002B3B7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424B0A" w:rsidRDefault="00920D08" w:rsidP="002B3B7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424B0A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24B0A">
        <w:rPr>
          <w:b/>
          <w:sz w:val="24"/>
          <w:szCs w:val="24"/>
        </w:rPr>
        <w:t xml:space="preserve">). </w:t>
      </w:r>
    </w:p>
    <w:p w:rsidR="00920D08" w:rsidRPr="00424B0A" w:rsidRDefault="00920D08" w:rsidP="002B3B7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424B0A" w:rsidRDefault="00920D08" w:rsidP="002B3B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24B0A">
        <w:rPr>
          <w:b/>
          <w:bCs/>
          <w:color w:val="000000"/>
          <w:sz w:val="24"/>
          <w:szCs w:val="24"/>
        </w:rPr>
        <w:t xml:space="preserve">4.1 </w:t>
      </w:r>
      <w:r w:rsidRPr="00424B0A">
        <w:rPr>
          <w:b/>
          <w:bCs/>
          <w:sz w:val="24"/>
          <w:szCs w:val="24"/>
        </w:rPr>
        <w:t>Блоки (разделы) дисциплины.</w:t>
      </w:r>
    </w:p>
    <w:p w:rsidR="005B5E17" w:rsidRPr="00424B0A" w:rsidRDefault="005B5E17" w:rsidP="002B3B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424B0A" w:rsidTr="002825CF">
        <w:tc>
          <w:tcPr>
            <w:tcW w:w="693" w:type="dxa"/>
          </w:tcPr>
          <w:p w:rsidR="002825CF" w:rsidRPr="00424B0A" w:rsidRDefault="002825CF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B0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424B0A" w:rsidRDefault="002825CF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B0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638" w:rsidRPr="00424B0A" w:rsidTr="002825CF">
        <w:tc>
          <w:tcPr>
            <w:tcW w:w="693" w:type="dxa"/>
          </w:tcPr>
          <w:p w:rsidR="002825CF" w:rsidRPr="00424B0A" w:rsidRDefault="002825CF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424B0A" w:rsidRDefault="00CB5438" w:rsidP="002B3B7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Дизайн</w:t>
            </w:r>
            <w:r w:rsidR="001B6B34" w:rsidRPr="00424B0A">
              <w:rPr>
                <w:sz w:val="24"/>
                <w:szCs w:val="24"/>
              </w:rPr>
              <w:t>,</w:t>
            </w:r>
            <w:r w:rsidRPr="00424B0A">
              <w:rPr>
                <w:sz w:val="24"/>
                <w:szCs w:val="24"/>
              </w:rPr>
              <w:t xml:space="preserve"> основные понятия. Современные направления в дизайн-практике</w:t>
            </w:r>
            <w:r w:rsidR="001B6B34" w:rsidRPr="00424B0A">
              <w:rPr>
                <w:sz w:val="24"/>
                <w:szCs w:val="24"/>
              </w:rPr>
              <w:t>.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Советский дизайн 1930-х гг.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B6B34" w:rsidRPr="00424B0A" w:rsidRDefault="003011BF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</w:t>
            </w:r>
            <w:proofErr w:type="spellStart"/>
            <w:r w:rsidRPr="00424B0A">
              <w:rPr>
                <w:bCs/>
                <w:sz w:val="24"/>
                <w:szCs w:val="24"/>
              </w:rPr>
              <w:t>гг</w:t>
            </w:r>
            <w:proofErr w:type="spellEnd"/>
            <w:r w:rsidRPr="00424B0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B6B34" w:rsidRPr="00424B0A" w:rsidRDefault="0093087A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</w:tr>
      <w:tr w:rsidR="001B6B34" w:rsidRPr="00424B0A" w:rsidTr="002825CF">
        <w:tc>
          <w:tcPr>
            <w:tcW w:w="693" w:type="dxa"/>
          </w:tcPr>
          <w:p w:rsidR="001B6B34" w:rsidRPr="00424B0A" w:rsidRDefault="001B6B34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B6B34" w:rsidRPr="00424B0A" w:rsidRDefault="0093087A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</w:tr>
      <w:bookmarkEnd w:id="6"/>
    </w:tbl>
    <w:p w:rsidR="001071B9" w:rsidRPr="00424B0A" w:rsidRDefault="001071B9" w:rsidP="002B3B7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left="0" w:firstLine="0"/>
        <w:rPr>
          <w:sz w:val="24"/>
          <w:szCs w:val="24"/>
        </w:rPr>
      </w:pPr>
      <w:r w:rsidRPr="00424B0A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424B0A" w:rsidRDefault="00920D08" w:rsidP="002B3B76">
      <w:pPr>
        <w:spacing w:line="240" w:lineRule="auto"/>
        <w:rPr>
          <w:sz w:val="24"/>
          <w:szCs w:val="24"/>
        </w:rPr>
      </w:pPr>
      <w:r w:rsidRPr="00424B0A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424B0A" w:rsidRDefault="00920D08" w:rsidP="002B3B76">
      <w:pPr>
        <w:spacing w:line="240" w:lineRule="auto"/>
        <w:rPr>
          <w:color w:val="000000"/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firstLine="0"/>
        <w:rPr>
          <w:b/>
          <w:sz w:val="24"/>
          <w:szCs w:val="24"/>
        </w:rPr>
      </w:pPr>
      <w:r w:rsidRPr="00424B0A">
        <w:rPr>
          <w:b/>
          <w:bCs/>
          <w:caps/>
          <w:sz w:val="24"/>
          <w:szCs w:val="24"/>
        </w:rPr>
        <w:t xml:space="preserve">4.3. </w:t>
      </w:r>
      <w:r w:rsidRPr="00424B0A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424B0A">
        <w:rPr>
          <w:b/>
          <w:sz w:val="24"/>
          <w:szCs w:val="24"/>
        </w:rPr>
        <w:t>. Практическая подготовка*.</w:t>
      </w:r>
    </w:p>
    <w:p w:rsidR="00920D08" w:rsidRPr="00424B0A" w:rsidRDefault="00920D08" w:rsidP="002B3B76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24B0A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424B0A" w:rsidRDefault="0056393A" w:rsidP="002B3B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24B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424B0A" w:rsidRDefault="0056393A" w:rsidP="002B3B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24B0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24B0A" w:rsidRDefault="0056393A" w:rsidP="002B3B76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24B0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24B0A" w:rsidRDefault="0056393A" w:rsidP="002B3B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24B0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24B0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424B0A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24B0A" w:rsidRDefault="0056393A" w:rsidP="002B3B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24B0A" w:rsidRDefault="0056393A" w:rsidP="002B3B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24B0A" w:rsidRDefault="0056393A" w:rsidP="002B3B7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24B0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24B0A" w:rsidRDefault="0056393A" w:rsidP="002B3B7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24B0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424B0A" w:rsidRDefault="0056393A" w:rsidP="002B3B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F1278" w:rsidRPr="00424B0A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Дизайн, основные понятия. Современные направления в дизайн-практике.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spacing w:line="240" w:lineRule="auto"/>
              <w:ind w:hanging="25"/>
            </w:pPr>
            <w:r w:rsidRPr="00424B0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1278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1278" w:rsidRPr="00424B0A" w:rsidRDefault="00CF1278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424B0A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hanging="25"/>
            </w:pPr>
            <w:r w:rsidRPr="00424B0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left="0" w:firstLine="0"/>
            </w:pPr>
            <w:r w:rsidRPr="00424B0A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424B0A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hanging="25"/>
            </w:pPr>
            <w:r w:rsidRPr="00424B0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left="0" w:firstLine="0"/>
            </w:pPr>
            <w:r w:rsidRPr="00424B0A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424B0A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left="0" w:firstLine="0"/>
            </w:pPr>
            <w:r w:rsidRPr="00424B0A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424B0A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hanging="25"/>
            </w:pPr>
            <w:r w:rsidRPr="00424B0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left="0" w:firstLine="0"/>
            </w:pPr>
            <w:r w:rsidRPr="00424B0A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424B0A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hanging="25"/>
            </w:pPr>
            <w:r w:rsidRPr="00424B0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left="0" w:firstLine="0"/>
            </w:pPr>
            <w:r w:rsidRPr="00424B0A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424B0A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hanging="25"/>
            </w:pPr>
            <w:r w:rsidRPr="00424B0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left="0" w:firstLine="0"/>
            </w:pPr>
            <w:r w:rsidRPr="00424B0A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424B0A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left="0" w:firstLine="0"/>
            </w:pPr>
            <w:r w:rsidRPr="00424B0A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424B0A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Советский дизайн 1930-х гг.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hanging="25"/>
            </w:pPr>
            <w:r w:rsidRPr="00424B0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2496" w:rsidRPr="00424B0A" w:rsidRDefault="00A42496" w:rsidP="002B3B76">
            <w:pPr>
              <w:spacing w:line="240" w:lineRule="auto"/>
              <w:ind w:left="0" w:firstLine="0"/>
            </w:pPr>
            <w:r w:rsidRPr="00424B0A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42496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F1278" w:rsidRPr="00424B0A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</w:t>
            </w:r>
            <w:proofErr w:type="spellStart"/>
            <w:r w:rsidRPr="00424B0A">
              <w:rPr>
                <w:bCs/>
                <w:sz w:val="24"/>
                <w:szCs w:val="24"/>
              </w:rPr>
              <w:t>гг</w:t>
            </w:r>
            <w:proofErr w:type="spellEnd"/>
            <w:r w:rsidRPr="00424B0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spacing w:line="240" w:lineRule="auto"/>
              <w:ind w:hanging="25"/>
            </w:pPr>
            <w:r w:rsidRPr="00424B0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F1278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F1278" w:rsidRPr="00424B0A" w:rsidRDefault="00CF1278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F1278" w:rsidRPr="00424B0A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F1278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F1278" w:rsidRPr="00424B0A" w:rsidRDefault="00CF1278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F1278" w:rsidRPr="00424B0A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F1278" w:rsidRPr="00424B0A" w:rsidRDefault="00CF1278" w:rsidP="002B3B76">
            <w:pPr>
              <w:spacing w:line="240" w:lineRule="auto"/>
              <w:ind w:hanging="25"/>
            </w:pPr>
            <w:r w:rsidRPr="00424B0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F1278" w:rsidRPr="00424B0A" w:rsidRDefault="00A42496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24B0A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F1278" w:rsidRPr="00424B0A" w:rsidRDefault="00CF1278" w:rsidP="002B3B7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75F79" w:rsidRPr="00424B0A" w:rsidRDefault="00275F79" w:rsidP="002B3B7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firstLine="0"/>
        <w:rPr>
          <w:sz w:val="24"/>
          <w:szCs w:val="24"/>
        </w:rPr>
      </w:pPr>
      <w:r w:rsidRPr="00424B0A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424B0A" w:rsidRDefault="00920D08" w:rsidP="002B3B76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424B0A" w:rsidRDefault="00920D08" w:rsidP="002B3B76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424B0A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424B0A" w:rsidRDefault="00920D08" w:rsidP="002B3B76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424B0A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424B0A" w:rsidRDefault="00920D08" w:rsidP="002B3B76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424B0A">
        <w:rPr>
          <w:b/>
          <w:bCs/>
          <w:sz w:val="24"/>
          <w:szCs w:val="24"/>
        </w:rPr>
        <w:t>5.2. Темы рефератов</w:t>
      </w:r>
    </w:p>
    <w:p w:rsidR="00CD661D" w:rsidRPr="00424B0A" w:rsidRDefault="00CD661D" w:rsidP="002B3B76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D661D" w:rsidRPr="00424B0A" w:rsidRDefault="00CD661D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Стилевые принципы оформления книжных изданий У. Морриса.</w:t>
      </w:r>
    </w:p>
    <w:p w:rsidR="00CD661D" w:rsidRPr="00424B0A" w:rsidRDefault="00CD661D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 xml:space="preserve">Стилевые принципы оформления книжных изданий О. </w:t>
      </w:r>
      <w:proofErr w:type="spellStart"/>
      <w:r w:rsidRPr="00424B0A">
        <w:rPr>
          <w:bCs/>
          <w:sz w:val="24"/>
          <w:szCs w:val="24"/>
        </w:rPr>
        <w:t>Бердслея</w:t>
      </w:r>
      <w:proofErr w:type="spellEnd"/>
      <w:r w:rsidRPr="00424B0A">
        <w:rPr>
          <w:bCs/>
          <w:sz w:val="24"/>
          <w:szCs w:val="24"/>
        </w:rPr>
        <w:t>.</w:t>
      </w:r>
    </w:p>
    <w:p w:rsidR="00CD661D" w:rsidRPr="00424B0A" w:rsidRDefault="00CD661D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 xml:space="preserve">Европейская плакатная графика Ж. Шере, А. </w:t>
      </w:r>
      <w:proofErr w:type="spellStart"/>
      <w:r w:rsidRPr="00424B0A">
        <w:rPr>
          <w:bCs/>
          <w:sz w:val="24"/>
          <w:szCs w:val="24"/>
        </w:rPr>
        <w:t>Стейнлена</w:t>
      </w:r>
      <w:proofErr w:type="spellEnd"/>
      <w:r w:rsidRPr="00424B0A">
        <w:rPr>
          <w:bCs/>
          <w:sz w:val="24"/>
          <w:szCs w:val="24"/>
        </w:rPr>
        <w:t xml:space="preserve">, А. Мухи, </w:t>
      </w:r>
      <w:proofErr w:type="spellStart"/>
      <w:r w:rsidRPr="00424B0A">
        <w:rPr>
          <w:bCs/>
          <w:sz w:val="24"/>
          <w:szCs w:val="24"/>
        </w:rPr>
        <w:t>А.Т</w:t>
      </w:r>
      <w:proofErr w:type="spellEnd"/>
      <w:r w:rsidRPr="00424B0A">
        <w:rPr>
          <w:bCs/>
          <w:sz w:val="24"/>
          <w:szCs w:val="24"/>
        </w:rPr>
        <w:t xml:space="preserve">. </w:t>
      </w:r>
      <w:proofErr w:type="spellStart"/>
      <w:r w:rsidRPr="00424B0A">
        <w:rPr>
          <w:bCs/>
          <w:sz w:val="24"/>
          <w:szCs w:val="24"/>
        </w:rPr>
        <w:t>Лотрека</w:t>
      </w:r>
      <w:proofErr w:type="spellEnd"/>
      <w:r w:rsidRPr="00424B0A">
        <w:rPr>
          <w:bCs/>
          <w:sz w:val="24"/>
          <w:szCs w:val="24"/>
        </w:rPr>
        <w:t xml:space="preserve">, Ч. Макинтоша. </w:t>
      </w:r>
    </w:p>
    <w:p w:rsidR="007403D6" w:rsidRPr="00424B0A" w:rsidRDefault="007403D6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«</w:t>
      </w:r>
      <w:proofErr w:type="spellStart"/>
      <w:r w:rsidRPr="00424B0A">
        <w:rPr>
          <w:bCs/>
          <w:sz w:val="24"/>
          <w:szCs w:val="24"/>
        </w:rPr>
        <w:t>Неорусский</w:t>
      </w:r>
      <w:proofErr w:type="spellEnd"/>
      <w:r w:rsidRPr="00424B0A">
        <w:rPr>
          <w:bCs/>
          <w:sz w:val="24"/>
          <w:szCs w:val="24"/>
        </w:rPr>
        <w:t xml:space="preserve"> стиль» в  архитектурно-интерьерных решениях.</w:t>
      </w:r>
    </w:p>
    <w:p w:rsidR="00CD661D" w:rsidRPr="00424B0A" w:rsidRDefault="00CD661D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Особенности стиля «модерн» в оформлениях печатных изданий объединения «Мир искусства».</w:t>
      </w:r>
    </w:p>
    <w:p w:rsidR="007403D6" w:rsidRPr="00424B0A" w:rsidRDefault="007403D6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Особенности стиля «модерн» в контексте европейских архитектурных решений.</w:t>
      </w:r>
    </w:p>
    <w:p w:rsidR="007403D6" w:rsidRPr="00424B0A" w:rsidRDefault="007403D6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Футуристическая книга как лаборатория графического дизайна.</w:t>
      </w:r>
    </w:p>
    <w:p w:rsidR="00CD661D" w:rsidRPr="00424B0A" w:rsidRDefault="007403D6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 xml:space="preserve"> </w:t>
      </w:r>
      <w:r w:rsidR="00CD661D" w:rsidRPr="00424B0A">
        <w:rPr>
          <w:bCs/>
          <w:sz w:val="24"/>
          <w:szCs w:val="24"/>
        </w:rPr>
        <w:t xml:space="preserve">«АEG» и деятельность П. </w:t>
      </w:r>
      <w:proofErr w:type="spellStart"/>
      <w:r w:rsidR="00CD661D" w:rsidRPr="00424B0A">
        <w:rPr>
          <w:bCs/>
          <w:sz w:val="24"/>
          <w:szCs w:val="24"/>
        </w:rPr>
        <w:t>Беренса</w:t>
      </w:r>
      <w:proofErr w:type="spellEnd"/>
      <w:r w:rsidR="00CD661D" w:rsidRPr="00424B0A">
        <w:rPr>
          <w:bCs/>
          <w:sz w:val="24"/>
          <w:szCs w:val="24"/>
        </w:rPr>
        <w:t>.</w:t>
      </w:r>
    </w:p>
    <w:p w:rsidR="00CD661D" w:rsidRPr="00424B0A" w:rsidRDefault="00CD661D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Главные дизайн-проекты Баухауза. Деятельность Герберта Байера.</w:t>
      </w:r>
    </w:p>
    <w:p w:rsidR="00CD661D" w:rsidRPr="00424B0A" w:rsidRDefault="00CD661D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Система преподавания во ВХУТЕМАСе.</w:t>
      </w:r>
    </w:p>
    <w:p w:rsidR="00CD661D" w:rsidRPr="00424B0A" w:rsidRDefault="00CD661D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Ключевые фигуры и главные проекты ВХУТЕМАСа.</w:t>
      </w:r>
    </w:p>
    <w:p w:rsidR="00CD661D" w:rsidRPr="00424B0A" w:rsidRDefault="00CD661D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 xml:space="preserve">Главные дизайн-проекты Баухауза. </w:t>
      </w:r>
    </w:p>
    <w:p w:rsidR="00CF1278" w:rsidRPr="00424B0A" w:rsidRDefault="00CF1278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 xml:space="preserve">Конструктивизм  в графическом дизайне. Деятельность Э. </w:t>
      </w:r>
      <w:proofErr w:type="spellStart"/>
      <w:r w:rsidRPr="00424B0A">
        <w:rPr>
          <w:bCs/>
          <w:sz w:val="24"/>
          <w:szCs w:val="24"/>
        </w:rPr>
        <w:t>Лисицкогою</w:t>
      </w:r>
      <w:proofErr w:type="spellEnd"/>
    </w:p>
    <w:p w:rsidR="00CF1278" w:rsidRPr="00424B0A" w:rsidRDefault="00CF1278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Реклам-конструктор А. Родченко и В. Маяковского.</w:t>
      </w:r>
    </w:p>
    <w:p w:rsidR="00CF1278" w:rsidRPr="00424B0A" w:rsidRDefault="00CF1278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Советский дизайн и выставка 1925 г. в Париже.</w:t>
      </w:r>
    </w:p>
    <w:p w:rsidR="00CF1278" w:rsidRPr="00424B0A" w:rsidRDefault="00CF1278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 xml:space="preserve">Развитие текстильного дизайна в 1920-1930-е годы. Деятельность В. Степановой и Л. Поповой. </w:t>
      </w:r>
    </w:p>
    <w:p w:rsidR="007403D6" w:rsidRPr="00424B0A" w:rsidRDefault="007403D6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lastRenderedPageBreak/>
        <w:t xml:space="preserve">Функционализм и </w:t>
      </w:r>
      <w:proofErr w:type="spellStart"/>
      <w:r w:rsidRPr="00424B0A">
        <w:rPr>
          <w:bCs/>
          <w:sz w:val="24"/>
          <w:szCs w:val="24"/>
        </w:rPr>
        <w:t>неофункционализм</w:t>
      </w:r>
      <w:proofErr w:type="spellEnd"/>
      <w:r w:rsidRPr="00424B0A">
        <w:rPr>
          <w:bCs/>
          <w:sz w:val="24"/>
          <w:szCs w:val="24"/>
        </w:rPr>
        <w:t xml:space="preserve"> в дизайне. </w:t>
      </w:r>
      <w:proofErr w:type="spellStart"/>
      <w:r w:rsidRPr="00424B0A">
        <w:rPr>
          <w:bCs/>
          <w:sz w:val="24"/>
          <w:szCs w:val="24"/>
        </w:rPr>
        <w:t>ЛеКорбюзье</w:t>
      </w:r>
      <w:proofErr w:type="spellEnd"/>
      <w:r w:rsidRPr="00424B0A">
        <w:rPr>
          <w:bCs/>
          <w:sz w:val="24"/>
          <w:szCs w:val="24"/>
        </w:rPr>
        <w:t xml:space="preserve">, </w:t>
      </w:r>
      <w:proofErr w:type="spellStart"/>
      <w:r w:rsidRPr="00424B0A">
        <w:rPr>
          <w:bCs/>
          <w:sz w:val="24"/>
          <w:szCs w:val="24"/>
        </w:rPr>
        <w:t>Ф.Л</w:t>
      </w:r>
      <w:proofErr w:type="spellEnd"/>
      <w:r w:rsidRPr="00424B0A">
        <w:rPr>
          <w:bCs/>
          <w:sz w:val="24"/>
          <w:szCs w:val="24"/>
        </w:rPr>
        <w:t xml:space="preserve">. Райт и Л. </w:t>
      </w:r>
      <w:proofErr w:type="spellStart"/>
      <w:r w:rsidRPr="00424B0A">
        <w:rPr>
          <w:bCs/>
          <w:sz w:val="24"/>
          <w:szCs w:val="24"/>
        </w:rPr>
        <w:t>Мис</w:t>
      </w:r>
      <w:proofErr w:type="spellEnd"/>
      <w:r w:rsidRPr="00424B0A">
        <w:rPr>
          <w:bCs/>
          <w:sz w:val="24"/>
          <w:szCs w:val="24"/>
        </w:rPr>
        <w:t xml:space="preserve"> </w:t>
      </w:r>
      <w:proofErr w:type="spellStart"/>
      <w:r w:rsidRPr="00424B0A">
        <w:rPr>
          <w:bCs/>
          <w:sz w:val="24"/>
          <w:szCs w:val="24"/>
        </w:rPr>
        <w:t>ван</w:t>
      </w:r>
      <w:proofErr w:type="spellEnd"/>
      <w:r w:rsidRPr="00424B0A">
        <w:rPr>
          <w:bCs/>
          <w:sz w:val="24"/>
          <w:szCs w:val="24"/>
        </w:rPr>
        <w:t xml:space="preserve"> дер </w:t>
      </w:r>
      <w:proofErr w:type="spellStart"/>
      <w:r w:rsidRPr="00424B0A">
        <w:rPr>
          <w:bCs/>
          <w:sz w:val="24"/>
          <w:szCs w:val="24"/>
        </w:rPr>
        <w:t>Роэ</w:t>
      </w:r>
      <w:proofErr w:type="spellEnd"/>
      <w:r w:rsidRPr="00424B0A">
        <w:rPr>
          <w:bCs/>
          <w:sz w:val="24"/>
          <w:szCs w:val="24"/>
        </w:rPr>
        <w:t xml:space="preserve"> и др.</w:t>
      </w:r>
    </w:p>
    <w:p w:rsidR="00CF1278" w:rsidRPr="00424B0A" w:rsidRDefault="00CF1278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Конструктивизм и предметный мир: развитие советского промышленного дизайна (1920-1930- годы)</w:t>
      </w:r>
    </w:p>
    <w:p w:rsidR="00CF1278" w:rsidRPr="00424B0A" w:rsidRDefault="00CF1278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Ле Корбюзье – пионер модернизма и функционализма в архитектуре.</w:t>
      </w:r>
    </w:p>
    <w:p w:rsidR="00D41FC2" w:rsidRPr="00424B0A" w:rsidRDefault="00D41FC2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Швейцарская типографика: основы стиля.</w:t>
      </w:r>
    </w:p>
    <w:p w:rsidR="00D41FC2" w:rsidRPr="00424B0A" w:rsidRDefault="007403D6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Скандинавский модернизм</w:t>
      </w:r>
      <w:r w:rsidR="00D41FC2" w:rsidRPr="00424B0A">
        <w:rPr>
          <w:bCs/>
          <w:sz w:val="24"/>
          <w:szCs w:val="24"/>
        </w:rPr>
        <w:t xml:space="preserve">. Деятельность </w:t>
      </w:r>
      <w:proofErr w:type="spellStart"/>
      <w:r w:rsidR="00D41FC2" w:rsidRPr="00424B0A">
        <w:rPr>
          <w:bCs/>
          <w:sz w:val="24"/>
          <w:szCs w:val="24"/>
        </w:rPr>
        <w:t>Алвара</w:t>
      </w:r>
      <w:proofErr w:type="spellEnd"/>
      <w:r w:rsidR="00D41FC2" w:rsidRPr="00424B0A">
        <w:rPr>
          <w:bCs/>
          <w:sz w:val="24"/>
          <w:szCs w:val="24"/>
        </w:rPr>
        <w:t xml:space="preserve"> </w:t>
      </w:r>
      <w:proofErr w:type="spellStart"/>
      <w:r w:rsidR="00D41FC2" w:rsidRPr="00424B0A">
        <w:rPr>
          <w:bCs/>
          <w:sz w:val="24"/>
          <w:szCs w:val="24"/>
        </w:rPr>
        <w:t>Аалто</w:t>
      </w:r>
      <w:proofErr w:type="spellEnd"/>
      <w:r w:rsidR="00D41FC2" w:rsidRPr="00424B0A">
        <w:rPr>
          <w:bCs/>
          <w:sz w:val="24"/>
          <w:szCs w:val="24"/>
        </w:rPr>
        <w:t>.</w:t>
      </w:r>
    </w:p>
    <w:p w:rsidR="00D41FC2" w:rsidRPr="00424B0A" w:rsidRDefault="00D41FC2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Рекламное творчество Милтона Глейзера</w:t>
      </w:r>
    </w:p>
    <w:p w:rsidR="00D41FC2" w:rsidRPr="00424B0A" w:rsidRDefault="00D41FC2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 xml:space="preserve">Экспрессивная типографика Г. </w:t>
      </w:r>
      <w:proofErr w:type="spellStart"/>
      <w:r w:rsidRPr="00424B0A">
        <w:rPr>
          <w:bCs/>
          <w:sz w:val="24"/>
          <w:szCs w:val="24"/>
        </w:rPr>
        <w:t>Любалина</w:t>
      </w:r>
      <w:proofErr w:type="spellEnd"/>
    </w:p>
    <w:p w:rsidR="00D41FC2" w:rsidRPr="00424B0A" w:rsidRDefault="00D41FC2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Графические принципы Й. Мюллера-</w:t>
      </w:r>
      <w:proofErr w:type="spellStart"/>
      <w:r w:rsidRPr="00424B0A">
        <w:rPr>
          <w:bCs/>
          <w:sz w:val="24"/>
          <w:szCs w:val="24"/>
        </w:rPr>
        <w:t>Брокманна</w:t>
      </w:r>
      <w:proofErr w:type="spellEnd"/>
      <w:r w:rsidRPr="00424B0A">
        <w:rPr>
          <w:bCs/>
          <w:sz w:val="24"/>
          <w:szCs w:val="24"/>
        </w:rPr>
        <w:t>.</w:t>
      </w:r>
    </w:p>
    <w:p w:rsidR="00D41FC2" w:rsidRPr="00424B0A" w:rsidRDefault="00D41FC2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Айдентика в рекламном творчестве Паолы Шер.</w:t>
      </w:r>
    </w:p>
    <w:p w:rsidR="00D41FC2" w:rsidRPr="00424B0A" w:rsidRDefault="00D41FC2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 xml:space="preserve">Типографика «новой волны» Вилли </w:t>
      </w:r>
      <w:proofErr w:type="spellStart"/>
      <w:r w:rsidRPr="00424B0A">
        <w:rPr>
          <w:bCs/>
          <w:sz w:val="24"/>
          <w:szCs w:val="24"/>
        </w:rPr>
        <w:t>Кунца</w:t>
      </w:r>
      <w:proofErr w:type="spellEnd"/>
    </w:p>
    <w:p w:rsidR="00D41FC2" w:rsidRPr="00424B0A" w:rsidRDefault="00D41FC2" w:rsidP="002B3B7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424B0A">
        <w:rPr>
          <w:bCs/>
          <w:sz w:val="24"/>
          <w:szCs w:val="24"/>
        </w:rPr>
        <w:t>Русский плакат постмодернизма.</w:t>
      </w:r>
    </w:p>
    <w:p w:rsidR="00920D08" w:rsidRPr="00424B0A" w:rsidRDefault="00920D08" w:rsidP="002B3B7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424B0A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424B0A" w:rsidRDefault="00920D08" w:rsidP="002B3B76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left="0" w:firstLine="0"/>
        <w:rPr>
          <w:sz w:val="24"/>
          <w:szCs w:val="24"/>
        </w:rPr>
      </w:pPr>
      <w:r w:rsidRPr="00424B0A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424B0A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424B0A" w:rsidRDefault="00920D08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№</w:t>
            </w:r>
          </w:p>
          <w:p w:rsidR="00920D08" w:rsidRPr="00424B0A" w:rsidRDefault="00920D08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424B0A" w:rsidRDefault="00920D08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424B0A" w:rsidRDefault="00920D08" w:rsidP="002B3B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Дизайн, основные понятия. Современные направления в дизайн-практике.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Советский дизайн 1930-х гг.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</w:t>
            </w:r>
            <w:proofErr w:type="spellStart"/>
            <w:r w:rsidRPr="00424B0A">
              <w:rPr>
                <w:bCs/>
                <w:sz w:val="24"/>
                <w:szCs w:val="24"/>
              </w:rPr>
              <w:t>гг</w:t>
            </w:r>
            <w:proofErr w:type="spellEnd"/>
            <w:r w:rsidRPr="00424B0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spacing w:line="240" w:lineRule="auto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424B0A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424B0A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:rsidR="00C25A69" w:rsidRPr="00424B0A" w:rsidRDefault="00C25A69" w:rsidP="002B3B7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4B0A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AF286E" w:rsidRPr="00424B0A" w:rsidRDefault="00AF286E" w:rsidP="002B3B76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424B0A" w:rsidRDefault="00AF286E" w:rsidP="002B3B7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24B0A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424B0A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424B0A" w:rsidRDefault="00AF286E" w:rsidP="002B3B76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424B0A" w:rsidTr="00B64A0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24B0A" w:rsidRDefault="00AF286E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24B0A" w:rsidRDefault="00AF286E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24B0A" w:rsidRDefault="00AF286E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424B0A" w:rsidRDefault="00AF286E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424B0A" w:rsidRDefault="00AF286E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424B0A" w:rsidRDefault="00AF286E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424B0A" w:rsidTr="00B64A0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24B0A" w:rsidRDefault="00AF286E" w:rsidP="002B3B7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24B0A" w:rsidRDefault="00AF286E" w:rsidP="002B3B7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24B0A" w:rsidRDefault="00AF286E" w:rsidP="002B3B7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24B0A" w:rsidRDefault="00AF286E" w:rsidP="002B3B7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24B0A" w:rsidRDefault="00AF286E" w:rsidP="002B3B7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AF286E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424B0A" w:rsidRDefault="00AF286E" w:rsidP="002B3B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D6638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AF286E" w:rsidP="002B3B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B833F0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История дизайна: от викторианского стиля до ар-</w:t>
            </w:r>
            <w:proofErr w:type="spellStart"/>
            <w:r w:rsidRPr="00424B0A">
              <w:rPr>
                <w:sz w:val="22"/>
                <w:szCs w:val="22"/>
              </w:rPr>
              <w:t>деко</w:t>
            </w:r>
            <w:proofErr w:type="spellEnd"/>
            <w:r w:rsidRPr="00424B0A">
              <w:rPr>
                <w:sz w:val="22"/>
                <w:szCs w:val="22"/>
              </w:rPr>
              <w:t xml:space="preserve"> : учебное пособие для среднего </w:t>
            </w:r>
            <w:r w:rsidRPr="00424B0A">
              <w:rPr>
                <w:sz w:val="22"/>
                <w:szCs w:val="22"/>
              </w:rPr>
              <w:lastRenderedPageBreak/>
              <w:t xml:space="preserve">профессионального образования— 2-е изд., </w:t>
            </w:r>
            <w:proofErr w:type="spellStart"/>
            <w:r w:rsidRPr="00424B0A">
              <w:rPr>
                <w:sz w:val="22"/>
                <w:szCs w:val="22"/>
              </w:rPr>
              <w:t>испр</w:t>
            </w:r>
            <w:proofErr w:type="spellEnd"/>
            <w:r w:rsidRPr="00424B0A">
              <w:rPr>
                <w:sz w:val="22"/>
                <w:szCs w:val="22"/>
              </w:rPr>
              <w:t>. и доп. 139 с.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B833F0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424B0A">
              <w:rPr>
                <w:sz w:val="22"/>
                <w:szCs w:val="22"/>
              </w:rPr>
              <w:lastRenderedPageBreak/>
              <w:t>Кузвесова</w:t>
            </w:r>
            <w:proofErr w:type="spellEnd"/>
            <w:r w:rsidRPr="00424B0A">
              <w:rPr>
                <w:sz w:val="22"/>
                <w:szCs w:val="22"/>
              </w:rPr>
              <w:t xml:space="preserve">, Н. Л.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B833F0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 xml:space="preserve">Москва: Издательство </w:t>
            </w:r>
            <w:proofErr w:type="spellStart"/>
            <w:r w:rsidRPr="00424B0A">
              <w:rPr>
                <w:sz w:val="22"/>
                <w:szCs w:val="22"/>
              </w:rPr>
              <w:t>Юрайт</w:t>
            </w:r>
            <w:proofErr w:type="spellEnd"/>
            <w:r w:rsidRPr="00424B0A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B833F0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AF286E" w:rsidP="002B3B7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424B0A" w:rsidRDefault="009B0178" w:rsidP="002B3B7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6C4363" w:rsidRPr="00424B0A">
                <w:rPr>
                  <w:rStyle w:val="a3"/>
                  <w:sz w:val="24"/>
                  <w:szCs w:val="24"/>
                </w:rPr>
                <w:t>https://urait.ru/book/istoriya-dizayna-ot-</w:t>
              </w:r>
              <w:r w:rsidR="006C4363" w:rsidRPr="00424B0A">
                <w:rPr>
                  <w:rStyle w:val="a3"/>
                  <w:sz w:val="24"/>
                  <w:szCs w:val="24"/>
                </w:rPr>
                <w:lastRenderedPageBreak/>
                <w:t>viktorianskogo-stilya-do-ar-deko-493593</w:t>
              </w:r>
            </w:hyperlink>
            <w:r w:rsidR="006C4363" w:rsidRPr="00424B0A">
              <w:rPr>
                <w:sz w:val="24"/>
                <w:szCs w:val="24"/>
              </w:rPr>
              <w:t xml:space="preserve"> </w:t>
            </w:r>
            <w:r w:rsidR="00B833F0" w:rsidRPr="00424B0A">
              <w:rPr>
                <w:sz w:val="24"/>
                <w:szCs w:val="24"/>
              </w:rPr>
              <w:t xml:space="preserve"> </w:t>
            </w:r>
          </w:p>
        </w:tc>
      </w:tr>
      <w:tr w:rsidR="00DD6638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AF286E" w:rsidP="002B3B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B833F0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История интерьера в 2 Т. От  Древнего Египта до рококо. Учебное пособие для вузов.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B833F0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 xml:space="preserve">Соловьев Н. К., </w:t>
            </w:r>
            <w:proofErr w:type="spellStart"/>
            <w:r w:rsidRPr="00424B0A">
              <w:rPr>
                <w:sz w:val="22"/>
                <w:szCs w:val="22"/>
              </w:rPr>
              <w:t>Майстровская</w:t>
            </w:r>
            <w:proofErr w:type="spellEnd"/>
            <w:r w:rsidRPr="00424B0A">
              <w:rPr>
                <w:sz w:val="22"/>
                <w:szCs w:val="22"/>
              </w:rPr>
              <w:t xml:space="preserve"> М. Т., </w:t>
            </w:r>
            <w:proofErr w:type="spellStart"/>
            <w:r w:rsidRPr="00424B0A">
              <w:rPr>
                <w:sz w:val="22"/>
                <w:szCs w:val="22"/>
              </w:rPr>
              <w:t>Турчин</w:t>
            </w:r>
            <w:proofErr w:type="spellEnd"/>
            <w:r w:rsidRPr="00424B0A">
              <w:rPr>
                <w:sz w:val="22"/>
                <w:szCs w:val="22"/>
              </w:rPr>
              <w:t xml:space="preserve"> В. С., </w:t>
            </w:r>
            <w:proofErr w:type="spellStart"/>
            <w:r w:rsidRPr="00424B0A">
              <w:rPr>
                <w:sz w:val="22"/>
                <w:szCs w:val="22"/>
              </w:rPr>
              <w:t>Дажина</w:t>
            </w:r>
            <w:proofErr w:type="spellEnd"/>
            <w:r w:rsidRPr="00424B0A">
              <w:rPr>
                <w:sz w:val="22"/>
                <w:szCs w:val="22"/>
              </w:rPr>
              <w:t xml:space="preserve">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B833F0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 xml:space="preserve">Москва:  Московская государственная художественно-промышленная академия имени С.Г. Строганова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AF286E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20</w:t>
            </w:r>
            <w:r w:rsidR="00B833F0" w:rsidRPr="00424B0A">
              <w:rPr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24B0A" w:rsidRDefault="00AF286E" w:rsidP="002B3B7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424B0A" w:rsidRDefault="009B0178" w:rsidP="002B3B7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6C4363" w:rsidRPr="00424B0A">
                <w:rPr>
                  <w:rStyle w:val="a3"/>
                  <w:sz w:val="24"/>
                  <w:szCs w:val="24"/>
                </w:rPr>
                <w:t>https://urait.ru/book/istoriya-interera-v-2-t-tom-1-ot-drevnego-egipta-do-rokoko-496802</w:t>
              </w:r>
            </w:hyperlink>
            <w:r w:rsidR="006C4363" w:rsidRPr="00424B0A">
              <w:rPr>
                <w:sz w:val="24"/>
                <w:szCs w:val="24"/>
              </w:rPr>
              <w:t xml:space="preserve"> </w:t>
            </w:r>
            <w:r w:rsidR="00B833F0" w:rsidRPr="00424B0A">
              <w:rPr>
                <w:sz w:val="24"/>
                <w:szCs w:val="24"/>
              </w:rPr>
              <w:t xml:space="preserve"> </w:t>
            </w:r>
          </w:p>
        </w:tc>
      </w:tr>
      <w:tr w:rsidR="006C4363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 xml:space="preserve">История и теория дизайна: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Л. Э. Смирнова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Красноярск: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424B0A" w:rsidRDefault="009B0178" w:rsidP="002B3B7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6C4363" w:rsidRPr="00424B0A">
                <w:rPr>
                  <w:rStyle w:val="a3"/>
                  <w:sz w:val="22"/>
                  <w:szCs w:val="22"/>
                </w:rPr>
                <w:t>https://biblioclub.ru/index.php?page=book&amp;id=435841</w:t>
              </w:r>
            </w:hyperlink>
            <w:r w:rsidR="006C4363" w:rsidRPr="00424B0A">
              <w:rPr>
                <w:sz w:val="22"/>
                <w:szCs w:val="22"/>
              </w:rPr>
              <w:t xml:space="preserve"> </w:t>
            </w:r>
          </w:p>
        </w:tc>
      </w:tr>
      <w:tr w:rsidR="006C4363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351D02" w:rsidP="002B3B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 xml:space="preserve">История дизайна: учебное пособие: в 2 частях: Часть 1. Промышленное производство и дизайн.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424B0A">
              <w:rPr>
                <w:sz w:val="22"/>
                <w:szCs w:val="22"/>
              </w:rPr>
              <w:t>Мирхасанов</w:t>
            </w:r>
            <w:proofErr w:type="spellEnd"/>
            <w:r w:rsidRPr="00424B0A">
              <w:rPr>
                <w:sz w:val="22"/>
                <w:szCs w:val="22"/>
              </w:rPr>
              <w:t>, Р.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424B0A" w:rsidRDefault="009B0178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8" w:history="1">
              <w:r w:rsidR="006C4363" w:rsidRPr="00424B0A">
                <w:rPr>
                  <w:rStyle w:val="a3"/>
                  <w:sz w:val="22"/>
                  <w:szCs w:val="22"/>
                </w:rPr>
                <w:t>https://biblioclub.ru/index.php?page=book&amp;id=602193</w:t>
              </w:r>
            </w:hyperlink>
            <w:r w:rsidR="006C4363" w:rsidRPr="00424B0A">
              <w:rPr>
                <w:sz w:val="22"/>
                <w:szCs w:val="22"/>
              </w:rPr>
              <w:t xml:space="preserve"> </w:t>
            </w:r>
          </w:p>
        </w:tc>
      </w:tr>
      <w:tr w:rsidR="006C4363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351D02" w:rsidP="002B3B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 xml:space="preserve">История дизайна: учебное пособие: в 2 частях: Часть 2. Развитие дизайна.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424B0A">
              <w:rPr>
                <w:sz w:val="22"/>
                <w:szCs w:val="22"/>
              </w:rPr>
              <w:t>Мирхасанов</w:t>
            </w:r>
            <w:proofErr w:type="spellEnd"/>
            <w:r w:rsidRPr="00424B0A">
              <w:rPr>
                <w:sz w:val="22"/>
                <w:szCs w:val="22"/>
              </w:rPr>
              <w:t>, Р.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424B0A" w:rsidRDefault="009B0178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9" w:history="1">
              <w:r w:rsidR="006C4363" w:rsidRPr="00424B0A">
                <w:rPr>
                  <w:rStyle w:val="a3"/>
                  <w:sz w:val="22"/>
                  <w:szCs w:val="22"/>
                </w:rPr>
                <w:t>https://biblioclub.ru/index.php?page=book&amp;id=602194</w:t>
              </w:r>
            </w:hyperlink>
            <w:r w:rsidR="006C4363" w:rsidRPr="00424B0A">
              <w:rPr>
                <w:sz w:val="22"/>
                <w:szCs w:val="22"/>
              </w:rPr>
              <w:t xml:space="preserve"> </w:t>
            </w:r>
          </w:p>
        </w:tc>
      </w:tr>
      <w:tr w:rsidR="006C4363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351D02" w:rsidP="002B3B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 xml:space="preserve">История графического дизайна: от модерна до конструктивизма: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 xml:space="preserve">Н. Л. </w:t>
            </w:r>
            <w:proofErr w:type="spellStart"/>
            <w:r w:rsidRPr="00424B0A">
              <w:rPr>
                <w:sz w:val="22"/>
                <w:szCs w:val="22"/>
              </w:rPr>
              <w:t>Кузвесова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424B0A">
              <w:rPr>
                <w:sz w:val="22"/>
                <w:szCs w:val="22"/>
              </w:rPr>
              <w:t>УрГАХА</w:t>
            </w:r>
            <w:proofErr w:type="spellEnd"/>
            <w:r w:rsidRPr="00424B0A">
              <w:rPr>
                <w:sz w:val="22"/>
                <w:szCs w:val="22"/>
              </w:rPr>
              <w:t xml:space="preserve">. </w:t>
            </w:r>
            <w:proofErr w:type="spellStart"/>
            <w:r w:rsidRPr="00424B0A">
              <w:rPr>
                <w:sz w:val="22"/>
                <w:szCs w:val="22"/>
              </w:rPr>
              <w:t>Екатеринбур</w:t>
            </w:r>
            <w:proofErr w:type="spellEnd"/>
            <w:r w:rsidRPr="00424B0A">
              <w:rPr>
                <w:sz w:val="22"/>
                <w:szCs w:val="22"/>
              </w:rPr>
              <w:t xml:space="preserve">: </w:t>
            </w:r>
            <w:proofErr w:type="spellStart"/>
            <w:r w:rsidRPr="00424B0A">
              <w:rPr>
                <w:sz w:val="22"/>
                <w:szCs w:val="22"/>
              </w:rPr>
              <w:t>Архитектон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424B0A" w:rsidRDefault="009B0178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0" w:history="1">
              <w:r w:rsidR="006C4363" w:rsidRPr="00424B0A">
                <w:rPr>
                  <w:rStyle w:val="a3"/>
                  <w:sz w:val="22"/>
                  <w:szCs w:val="22"/>
                </w:rPr>
                <w:t>https://biblioclub.ru/index.php?page=book&amp;id=455462</w:t>
              </w:r>
            </w:hyperlink>
            <w:r w:rsidR="006C4363" w:rsidRPr="00424B0A">
              <w:rPr>
                <w:sz w:val="22"/>
                <w:szCs w:val="22"/>
              </w:rPr>
              <w:t xml:space="preserve"> </w:t>
            </w:r>
          </w:p>
        </w:tc>
      </w:tr>
      <w:tr w:rsidR="00351D02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424B0A" w:rsidRDefault="00351D02" w:rsidP="002B3B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424B0A" w:rsidRDefault="00351D02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Две школы и два стиля: стиль «</w:t>
            </w:r>
            <w:proofErr w:type="spellStart"/>
            <w:r w:rsidRPr="00424B0A">
              <w:rPr>
                <w:sz w:val="22"/>
                <w:szCs w:val="22"/>
              </w:rPr>
              <w:t>Braun</w:t>
            </w:r>
            <w:proofErr w:type="spellEnd"/>
            <w:r w:rsidRPr="00424B0A">
              <w:rPr>
                <w:sz w:val="22"/>
                <w:szCs w:val="22"/>
              </w:rPr>
              <w:t>» и стиль «</w:t>
            </w:r>
            <w:proofErr w:type="spellStart"/>
            <w:r w:rsidRPr="00424B0A">
              <w:rPr>
                <w:sz w:val="22"/>
                <w:szCs w:val="22"/>
              </w:rPr>
              <w:t>Olivetti</w:t>
            </w:r>
            <w:proofErr w:type="spellEnd"/>
            <w:r w:rsidRPr="00424B0A">
              <w:rPr>
                <w:sz w:val="22"/>
                <w:szCs w:val="22"/>
              </w:rPr>
              <w:t xml:space="preserve">»: учебно-наглядное пособие: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424B0A" w:rsidRDefault="00351D02" w:rsidP="002B3B76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 xml:space="preserve">А. В. </w:t>
            </w:r>
            <w:proofErr w:type="spellStart"/>
            <w:r w:rsidRPr="00424B0A">
              <w:rPr>
                <w:sz w:val="22"/>
                <w:szCs w:val="22"/>
              </w:rPr>
              <w:t>Взорова</w:t>
            </w:r>
            <w:proofErr w:type="spellEnd"/>
            <w:r w:rsidRPr="00424B0A">
              <w:rPr>
                <w:sz w:val="22"/>
                <w:szCs w:val="22"/>
              </w:rPr>
              <w:t>, В. А. Цыганков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424B0A" w:rsidRDefault="00351D02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 xml:space="preserve">Институт бизнеса и дизайна. – </w:t>
            </w:r>
            <w:proofErr w:type="gramStart"/>
            <w:r w:rsidRPr="00424B0A">
              <w:rPr>
                <w:sz w:val="22"/>
                <w:szCs w:val="22"/>
              </w:rPr>
              <w:t>Орел :</w:t>
            </w:r>
            <w:proofErr w:type="gramEnd"/>
            <w:r w:rsidRPr="00424B0A">
              <w:rPr>
                <w:sz w:val="22"/>
                <w:szCs w:val="22"/>
              </w:rPr>
              <w:t xml:space="preserve"> Издательство Орловского филиала РАНХиГС</w:t>
            </w:r>
          </w:p>
          <w:p w:rsidR="00351D02" w:rsidRPr="00424B0A" w:rsidRDefault="00351D02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424B0A" w:rsidRDefault="00351D02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B0A"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424B0A" w:rsidRDefault="00351D02" w:rsidP="002B3B7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D02" w:rsidRPr="00424B0A" w:rsidRDefault="009B0178" w:rsidP="002B3B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1" w:history="1">
              <w:r w:rsidR="00351D02" w:rsidRPr="00424B0A">
                <w:rPr>
                  <w:rStyle w:val="a3"/>
                  <w:sz w:val="22"/>
                  <w:szCs w:val="22"/>
                </w:rPr>
                <w:t>https://biblioclub.ru/index.php?page=book&amp;id=488298</w:t>
              </w:r>
            </w:hyperlink>
            <w:r w:rsidR="00351D02" w:rsidRPr="00424B0A">
              <w:rPr>
                <w:sz w:val="22"/>
                <w:szCs w:val="22"/>
              </w:rPr>
              <w:t xml:space="preserve"> </w:t>
            </w:r>
          </w:p>
        </w:tc>
      </w:tr>
      <w:tr w:rsidR="006C4363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351D02" w:rsidP="002B3B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Графический дизайн в России. </w:t>
            </w:r>
          </w:p>
          <w:p w:rsidR="006C4363" w:rsidRPr="00424B0A" w:rsidRDefault="006C4363" w:rsidP="002B3B76">
            <w:pPr>
              <w:spacing w:line="240" w:lineRule="auto"/>
              <w:jc w:val="left"/>
              <w:outlineLvl w:val="3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24B0A">
              <w:rPr>
                <w:sz w:val="24"/>
                <w:szCs w:val="24"/>
              </w:rPr>
              <w:t>Черневич</w:t>
            </w:r>
            <w:proofErr w:type="spellEnd"/>
            <w:r w:rsidRPr="00424B0A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color w:val="000000"/>
                <w:sz w:val="24"/>
                <w:szCs w:val="24"/>
              </w:rPr>
              <w:t xml:space="preserve">Москва: </w:t>
            </w:r>
            <w:r w:rsidRPr="00424B0A">
              <w:rPr>
                <w:sz w:val="24"/>
                <w:szCs w:val="24"/>
              </w:rPr>
              <w:t>Слово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424B0A" w:rsidRDefault="009B0178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6C4363" w:rsidRPr="00424B0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C4363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351D02" w:rsidP="002B3B7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Иконы графического дизайна </w:t>
            </w:r>
          </w:p>
          <w:p w:rsidR="006C4363" w:rsidRPr="00424B0A" w:rsidRDefault="006C4363" w:rsidP="002B3B76">
            <w:pPr>
              <w:spacing w:line="240" w:lineRule="auto"/>
              <w:jc w:val="left"/>
              <w:outlineLvl w:val="3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Д. Клиффорд. пер. с англ. А. В. Захарова.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Москва: </w:t>
            </w:r>
            <w:proofErr w:type="spellStart"/>
            <w:r w:rsidRPr="00424B0A">
              <w:rPr>
                <w:sz w:val="24"/>
                <w:szCs w:val="24"/>
              </w:rPr>
              <w:t>Эксмо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424B0A" w:rsidRDefault="009B0178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6C4363" w:rsidRPr="00424B0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C4363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351D02" w:rsidP="002B3B7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Дизайн как он </w:t>
            </w:r>
            <w:r w:rsidRPr="00424B0A">
              <w:rPr>
                <w:sz w:val="24"/>
                <w:szCs w:val="24"/>
              </w:rPr>
              <w:lastRenderedPageBreak/>
              <w:t xml:space="preserve">есть. Изд. 2-ое, доп., </w:t>
            </w:r>
          </w:p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lastRenderedPageBreak/>
              <w:t>Глазычев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 xml:space="preserve">Москва: </w:t>
            </w:r>
            <w:r w:rsidRPr="00424B0A">
              <w:rPr>
                <w:sz w:val="24"/>
                <w:szCs w:val="24"/>
              </w:rPr>
              <w:lastRenderedPageBreak/>
              <w:t>Издательство «Европа»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424B0A" w:rsidRDefault="009B0178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6C4363" w:rsidRPr="00424B0A">
                <w:rPr>
                  <w:rStyle w:val="a3"/>
                  <w:sz w:val="24"/>
                  <w:szCs w:val="24"/>
                </w:rPr>
                <w:t>http://bibli</w:t>
              </w:r>
              <w:r w:rsidR="006C4363" w:rsidRPr="00424B0A">
                <w:rPr>
                  <w:rStyle w:val="a3"/>
                  <w:sz w:val="24"/>
                  <w:szCs w:val="24"/>
                </w:rPr>
                <w:lastRenderedPageBreak/>
                <w:t>oclub.ru</w:t>
              </w:r>
            </w:hyperlink>
          </w:p>
        </w:tc>
      </w:tr>
      <w:tr w:rsidR="006C4363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351D02" w:rsidP="002B3B7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История дизайна,  науки и техники. Учебное пособие. Издание в двух книгах.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Рунге В.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Москва: Архитектура-С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424B0A" w:rsidRDefault="009B0178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="006C4363" w:rsidRPr="00424B0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C4363" w:rsidRPr="00424B0A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351D02" w:rsidP="002B3B7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12.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История дизайна: учеб.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А. Н. Лаврентьев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Москва: Гардарики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B0A">
              <w:rPr>
                <w:sz w:val="24"/>
                <w:szCs w:val="24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424B0A" w:rsidRDefault="006C4363" w:rsidP="002B3B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424B0A" w:rsidRDefault="009B0178" w:rsidP="002B3B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6C4363" w:rsidRPr="00424B0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920D08" w:rsidRPr="00424B0A" w:rsidRDefault="005B5E17" w:rsidP="002B3B7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424B0A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424B0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424B0A" w:rsidRDefault="00920D08" w:rsidP="002B3B7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424B0A" w:rsidRDefault="00920D08" w:rsidP="002B3B76">
      <w:pPr>
        <w:widowControl/>
        <w:spacing w:line="240" w:lineRule="auto"/>
        <w:ind w:firstLine="244"/>
        <w:rPr>
          <w:sz w:val="24"/>
          <w:szCs w:val="24"/>
        </w:rPr>
      </w:pPr>
      <w:r w:rsidRPr="00424B0A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424B0A">
          <w:rPr>
            <w:rStyle w:val="a3"/>
            <w:sz w:val="24"/>
            <w:szCs w:val="24"/>
          </w:rPr>
          <w:t>http://нэб.рф/</w:t>
        </w:r>
      </w:hyperlink>
    </w:p>
    <w:p w:rsidR="00920D08" w:rsidRPr="00424B0A" w:rsidRDefault="00920D08" w:rsidP="002B3B76">
      <w:pPr>
        <w:widowControl/>
        <w:spacing w:line="240" w:lineRule="auto"/>
        <w:ind w:firstLine="244"/>
        <w:rPr>
          <w:sz w:val="24"/>
          <w:szCs w:val="24"/>
        </w:rPr>
      </w:pPr>
      <w:r w:rsidRPr="00424B0A">
        <w:rPr>
          <w:sz w:val="24"/>
          <w:szCs w:val="24"/>
        </w:rPr>
        <w:t>2. «</w:t>
      </w:r>
      <w:proofErr w:type="spellStart"/>
      <w:r w:rsidRPr="00424B0A">
        <w:rPr>
          <w:sz w:val="24"/>
          <w:szCs w:val="24"/>
        </w:rPr>
        <w:t>eLibrary</w:t>
      </w:r>
      <w:proofErr w:type="spellEnd"/>
      <w:r w:rsidRPr="00424B0A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424B0A">
          <w:rPr>
            <w:rStyle w:val="a3"/>
            <w:sz w:val="24"/>
            <w:szCs w:val="24"/>
          </w:rPr>
          <w:t>https://elibrary.ru</w:t>
        </w:r>
      </w:hyperlink>
    </w:p>
    <w:p w:rsidR="00920D08" w:rsidRPr="00424B0A" w:rsidRDefault="00920D08" w:rsidP="002B3B76">
      <w:pPr>
        <w:widowControl/>
        <w:spacing w:line="240" w:lineRule="auto"/>
        <w:ind w:firstLine="244"/>
        <w:rPr>
          <w:sz w:val="24"/>
          <w:szCs w:val="24"/>
        </w:rPr>
      </w:pPr>
      <w:r w:rsidRPr="00424B0A">
        <w:rPr>
          <w:sz w:val="24"/>
          <w:szCs w:val="24"/>
        </w:rPr>
        <w:t>3. «</w:t>
      </w:r>
      <w:proofErr w:type="spellStart"/>
      <w:r w:rsidRPr="00424B0A">
        <w:rPr>
          <w:sz w:val="24"/>
          <w:szCs w:val="24"/>
        </w:rPr>
        <w:t>КиберЛенинка</w:t>
      </w:r>
      <w:proofErr w:type="spellEnd"/>
      <w:r w:rsidRPr="00424B0A">
        <w:rPr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424B0A">
          <w:rPr>
            <w:rStyle w:val="a3"/>
            <w:sz w:val="24"/>
            <w:szCs w:val="24"/>
          </w:rPr>
          <w:t>https://cyberleninka.ru/</w:t>
        </w:r>
      </w:hyperlink>
    </w:p>
    <w:p w:rsidR="00920D08" w:rsidRPr="00424B0A" w:rsidRDefault="00920D08" w:rsidP="002B3B7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424B0A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424B0A">
          <w:rPr>
            <w:rStyle w:val="a3"/>
            <w:sz w:val="24"/>
            <w:szCs w:val="24"/>
          </w:rPr>
          <w:t>http://www.biblioclub.ru/</w:t>
        </w:r>
      </w:hyperlink>
    </w:p>
    <w:p w:rsidR="00920D08" w:rsidRPr="00424B0A" w:rsidRDefault="00920D08" w:rsidP="002B3B7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424B0A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424B0A">
          <w:rPr>
            <w:rStyle w:val="a3"/>
            <w:sz w:val="24"/>
            <w:szCs w:val="24"/>
          </w:rPr>
          <w:t>http://www.rsl.ru/</w:t>
        </w:r>
      </w:hyperlink>
    </w:p>
    <w:p w:rsidR="00DD6638" w:rsidRPr="00424B0A" w:rsidRDefault="00DD6638" w:rsidP="002B3B76">
      <w:pPr>
        <w:widowControl/>
        <w:spacing w:line="240" w:lineRule="auto"/>
        <w:ind w:firstLine="244"/>
        <w:rPr>
          <w:sz w:val="24"/>
          <w:szCs w:val="24"/>
        </w:rPr>
      </w:pPr>
      <w:r w:rsidRPr="00424B0A">
        <w:rPr>
          <w:sz w:val="24"/>
          <w:szCs w:val="24"/>
        </w:rPr>
        <w:t xml:space="preserve">6. </w:t>
      </w:r>
      <w:proofErr w:type="spellStart"/>
      <w:r w:rsidRPr="00424B0A">
        <w:rPr>
          <w:sz w:val="24"/>
          <w:szCs w:val="24"/>
        </w:rPr>
        <w:t>ЭБС</w:t>
      </w:r>
      <w:proofErr w:type="spellEnd"/>
      <w:r w:rsidRPr="00424B0A">
        <w:rPr>
          <w:sz w:val="24"/>
          <w:szCs w:val="24"/>
        </w:rPr>
        <w:t xml:space="preserve"> </w:t>
      </w:r>
      <w:proofErr w:type="spellStart"/>
      <w:r w:rsidRPr="00424B0A">
        <w:rPr>
          <w:sz w:val="24"/>
          <w:szCs w:val="24"/>
        </w:rPr>
        <w:t>Юрайт</w:t>
      </w:r>
      <w:proofErr w:type="spellEnd"/>
      <w:r w:rsidRPr="00424B0A">
        <w:rPr>
          <w:sz w:val="24"/>
          <w:szCs w:val="24"/>
        </w:rPr>
        <w:t xml:space="preserve">. - Режим доступа: </w:t>
      </w:r>
      <w:hyperlink r:id="rId22" w:history="1">
        <w:r w:rsidRPr="00424B0A">
          <w:rPr>
            <w:rStyle w:val="a3"/>
            <w:sz w:val="24"/>
            <w:szCs w:val="24"/>
          </w:rPr>
          <w:t>https://urait.ru/</w:t>
        </w:r>
      </w:hyperlink>
    </w:p>
    <w:p w:rsidR="00920D08" w:rsidRPr="00424B0A" w:rsidRDefault="00920D08" w:rsidP="002B3B76">
      <w:pPr>
        <w:widowControl/>
        <w:spacing w:line="240" w:lineRule="auto"/>
        <w:rPr>
          <w:sz w:val="24"/>
          <w:szCs w:val="24"/>
        </w:rPr>
      </w:pPr>
    </w:p>
    <w:p w:rsidR="00920D08" w:rsidRPr="00424B0A" w:rsidRDefault="00920D08" w:rsidP="002B3B7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424B0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424B0A" w:rsidRDefault="00920D08" w:rsidP="002B3B76">
      <w:pPr>
        <w:widowControl/>
        <w:spacing w:line="240" w:lineRule="auto"/>
        <w:ind w:firstLine="567"/>
        <w:rPr>
          <w:sz w:val="24"/>
          <w:szCs w:val="24"/>
        </w:rPr>
      </w:pPr>
      <w:r w:rsidRPr="00424B0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424B0A" w:rsidRDefault="00920D08" w:rsidP="002B3B76">
      <w:pPr>
        <w:widowControl/>
        <w:spacing w:line="240" w:lineRule="auto"/>
        <w:ind w:firstLine="567"/>
        <w:rPr>
          <w:sz w:val="24"/>
          <w:szCs w:val="24"/>
        </w:rPr>
      </w:pPr>
      <w:r w:rsidRPr="00424B0A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424B0A">
        <w:rPr>
          <w:rFonts w:eastAsia="WenQuanYi Micro Hei"/>
          <w:sz w:val="24"/>
          <w:szCs w:val="24"/>
        </w:rPr>
        <w:t>LibreOffice</w:t>
      </w:r>
      <w:proofErr w:type="spellEnd"/>
      <w:r w:rsidRPr="00424B0A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424B0A" w:rsidRDefault="00920D08" w:rsidP="002B3B76">
      <w:pPr>
        <w:widowControl/>
        <w:spacing w:line="240" w:lineRule="auto"/>
        <w:ind w:firstLine="567"/>
        <w:rPr>
          <w:sz w:val="24"/>
          <w:szCs w:val="24"/>
        </w:rPr>
      </w:pPr>
      <w:r w:rsidRPr="00424B0A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424B0A" w:rsidRDefault="00920D08" w:rsidP="002B3B76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424B0A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424B0A" w:rsidRDefault="00920D08" w:rsidP="002B3B76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424B0A" w:rsidRDefault="00920D08" w:rsidP="002B3B7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24B0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424B0A" w:rsidRDefault="00920D08" w:rsidP="002B3B76">
      <w:pPr>
        <w:widowControl/>
        <w:spacing w:line="240" w:lineRule="auto"/>
        <w:rPr>
          <w:sz w:val="24"/>
          <w:szCs w:val="24"/>
        </w:rPr>
      </w:pPr>
      <w:r w:rsidRPr="00424B0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424B0A" w:rsidRDefault="00920D08" w:rsidP="002B3B7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424B0A">
        <w:rPr>
          <w:rFonts w:eastAsia="WenQuanYi Micro Hei"/>
          <w:sz w:val="24"/>
          <w:szCs w:val="24"/>
        </w:rPr>
        <w:t>Windows</w:t>
      </w:r>
      <w:proofErr w:type="spellEnd"/>
      <w:r w:rsidRPr="00424B0A">
        <w:rPr>
          <w:rFonts w:eastAsia="WenQuanYi Micro Hei"/>
          <w:sz w:val="24"/>
          <w:szCs w:val="24"/>
        </w:rPr>
        <w:t xml:space="preserve"> 10 x64</w:t>
      </w:r>
    </w:p>
    <w:p w:rsidR="00920D08" w:rsidRPr="00424B0A" w:rsidRDefault="00920D08" w:rsidP="002B3B7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424B0A">
        <w:rPr>
          <w:rFonts w:eastAsia="WenQuanYi Micro Hei"/>
          <w:sz w:val="24"/>
          <w:szCs w:val="24"/>
        </w:rPr>
        <w:t>MicrosoftOffice</w:t>
      </w:r>
      <w:proofErr w:type="spellEnd"/>
      <w:r w:rsidRPr="00424B0A">
        <w:rPr>
          <w:rFonts w:eastAsia="WenQuanYi Micro Hei"/>
          <w:sz w:val="24"/>
          <w:szCs w:val="24"/>
        </w:rPr>
        <w:t xml:space="preserve"> 2016</w:t>
      </w:r>
    </w:p>
    <w:p w:rsidR="00920D08" w:rsidRPr="00424B0A" w:rsidRDefault="00920D08" w:rsidP="002B3B7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424B0A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424B0A" w:rsidRDefault="00920D08" w:rsidP="002B3B7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424B0A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424B0A" w:rsidRDefault="00920D08" w:rsidP="002B3B7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24B0A">
        <w:rPr>
          <w:rFonts w:eastAsia="WenQuanYi Micro Hei"/>
          <w:sz w:val="24"/>
          <w:szCs w:val="24"/>
        </w:rPr>
        <w:t>GIMP</w:t>
      </w:r>
    </w:p>
    <w:p w:rsidR="005B5E17" w:rsidRPr="00424B0A" w:rsidRDefault="005B5E17" w:rsidP="002B3B76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424B0A" w:rsidRDefault="00920D08" w:rsidP="002B3B7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24B0A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424B0A" w:rsidRDefault="00920D08" w:rsidP="002B3B76">
      <w:pPr>
        <w:widowControl/>
        <w:spacing w:line="240" w:lineRule="auto"/>
        <w:ind w:left="760" w:firstLine="0"/>
        <w:rPr>
          <w:sz w:val="24"/>
          <w:szCs w:val="24"/>
        </w:rPr>
      </w:pPr>
      <w:r w:rsidRPr="00424B0A">
        <w:rPr>
          <w:rFonts w:eastAsia="WenQuanYi Micro Hei"/>
          <w:sz w:val="24"/>
          <w:szCs w:val="24"/>
        </w:rPr>
        <w:t>Не используются</w:t>
      </w:r>
    </w:p>
    <w:p w:rsidR="005B5E17" w:rsidRPr="00424B0A" w:rsidRDefault="005B5E17" w:rsidP="002B3B76">
      <w:pPr>
        <w:spacing w:line="240" w:lineRule="auto"/>
        <w:rPr>
          <w:b/>
          <w:bCs/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424B0A">
        <w:rPr>
          <w:b/>
          <w:bCs/>
          <w:sz w:val="24"/>
          <w:szCs w:val="24"/>
        </w:rPr>
        <w:t xml:space="preserve">10. </w:t>
      </w:r>
      <w:r w:rsidRPr="00424B0A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424B0A" w:rsidRDefault="005B5E17" w:rsidP="002B3B76">
      <w:pPr>
        <w:spacing w:line="240" w:lineRule="auto"/>
        <w:ind w:left="0" w:firstLine="0"/>
        <w:rPr>
          <w:sz w:val="24"/>
          <w:szCs w:val="24"/>
        </w:rPr>
      </w:pPr>
    </w:p>
    <w:p w:rsidR="00920D08" w:rsidRPr="00424B0A" w:rsidRDefault="00920D08" w:rsidP="002B3B76">
      <w:pPr>
        <w:spacing w:line="240" w:lineRule="auto"/>
        <w:ind w:firstLine="527"/>
        <w:rPr>
          <w:sz w:val="24"/>
          <w:szCs w:val="24"/>
        </w:rPr>
      </w:pPr>
      <w:r w:rsidRPr="00424B0A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424B0A" w:rsidRDefault="00920D08" w:rsidP="002B3B76">
      <w:pPr>
        <w:spacing w:line="240" w:lineRule="auto"/>
        <w:ind w:firstLine="527"/>
        <w:rPr>
          <w:sz w:val="24"/>
          <w:szCs w:val="24"/>
        </w:rPr>
      </w:pPr>
      <w:r w:rsidRPr="00424B0A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424B0A">
        <w:rPr>
          <w:sz w:val="24"/>
          <w:szCs w:val="24"/>
        </w:rPr>
        <w:lastRenderedPageBreak/>
        <w:t>интернет, мультимедийным проектором и экраном.</w:t>
      </w:r>
    </w:p>
    <w:p w:rsidR="00920D08" w:rsidRPr="003C0E55" w:rsidRDefault="00920D08" w:rsidP="002B3B76">
      <w:pPr>
        <w:spacing w:line="240" w:lineRule="auto"/>
        <w:ind w:firstLine="527"/>
        <w:rPr>
          <w:sz w:val="24"/>
          <w:szCs w:val="24"/>
        </w:rPr>
      </w:pPr>
      <w:r w:rsidRPr="00424B0A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C70AC5"/>
    <w:multiLevelType w:val="hybridMultilevel"/>
    <w:tmpl w:val="C354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67B8"/>
    <w:multiLevelType w:val="hybridMultilevel"/>
    <w:tmpl w:val="D8106E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46EE9"/>
    <w:multiLevelType w:val="hybridMultilevel"/>
    <w:tmpl w:val="5D1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E1CC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B219C"/>
    <w:rsid w:val="001043F8"/>
    <w:rsid w:val="001071B9"/>
    <w:rsid w:val="00180109"/>
    <w:rsid w:val="001B6B34"/>
    <w:rsid w:val="002668FA"/>
    <w:rsid w:val="00275F79"/>
    <w:rsid w:val="002825CF"/>
    <w:rsid w:val="002B3B76"/>
    <w:rsid w:val="003011BF"/>
    <w:rsid w:val="00351D02"/>
    <w:rsid w:val="00424B0A"/>
    <w:rsid w:val="00436C87"/>
    <w:rsid w:val="00553C09"/>
    <w:rsid w:val="00555F6C"/>
    <w:rsid w:val="0056393A"/>
    <w:rsid w:val="00573F71"/>
    <w:rsid w:val="005B5E17"/>
    <w:rsid w:val="006C4363"/>
    <w:rsid w:val="006E7CAD"/>
    <w:rsid w:val="007403D6"/>
    <w:rsid w:val="007A76D3"/>
    <w:rsid w:val="008200BD"/>
    <w:rsid w:val="008C49A5"/>
    <w:rsid w:val="00920D08"/>
    <w:rsid w:val="0093087A"/>
    <w:rsid w:val="0095632D"/>
    <w:rsid w:val="009B0178"/>
    <w:rsid w:val="009F4121"/>
    <w:rsid w:val="00A42496"/>
    <w:rsid w:val="00A648A8"/>
    <w:rsid w:val="00AD3CA3"/>
    <w:rsid w:val="00AF286E"/>
    <w:rsid w:val="00B32455"/>
    <w:rsid w:val="00B64A0D"/>
    <w:rsid w:val="00B833F0"/>
    <w:rsid w:val="00C25A69"/>
    <w:rsid w:val="00CB5438"/>
    <w:rsid w:val="00CD661D"/>
    <w:rsid w:val="00CF1278"/>
    <w:rsid w:val="00D41FC2"/>
    <w:rsid w:val="00D74B28"/>
    <w:rsid w:val="00DD6638"/>
    <w:rsid w:val="00E015C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02193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s://biblioclub.ru/index.php?page=book&amp;id=435841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ook/istoriya-interera-v-2-t-tom-1-ot-drevnego-egipta-do-rokoko-496802" TargetMode="External"/><Relationship Id="rId11" Type="http://schemas.openxmlformats.org/officeDocument/2006/relationships/hyperlink" Target="https://biblioclub.ru/index.php?page=book&amp;id=48829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ook/istoriya-dizayna-ot-viktorianskogo-stilya-do-ar-deko-493593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&amp;id=455462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02194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21</cp:revision>
  <cp:lastPrinted>2020-11-13T10:48:00Z</cp:lastPrinted>
  <dcterms:created xsi:type="dcterms:W3CDTF">2022-03-18T10:59:00Z</dcterms:created>
  <dcterms:modified xsi:type="dcterms:W3CDTF">2023-05-20T12:34:00Z</dcterms:modified>
</cp:coreProperties>
</file>