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3B3728">
        <w:trPr>
          <w:trHeight w:val="11619"/>
        </w:trPr>
        <w:tc>
          <w:tcPr>
            <w:tcW w:w="9412" w:type="dxa"/>
          </w:tcPr>
          <w:p w:rsidR="00DA10A6" w:rsidRPr="00DD0871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DD0871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E03EB" w:rsidRPr="00FE1F11" w:rsidRDefault="002E03EB" w:rsidP="002E03EB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FE1F11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FE1F11">
              <w:rPr>
                <w:bCs w:val="0"/>
                <w:i w:val="0"/>
                <w:sz w:val="24"/>
                <w:szCs w:val="24"/>
              </w:rPr>
              <w:t xml:space="preserve">.В.ДВ.01.01 </w:t>
            </w:r>
            <w:r w:rsidRPr="00FE1F11">
              <w:rPr>
                <w:i w:val="0"/>
                <w:sz w:val="24"/>
                <w:szCs w:val="24"/>
              </w:rPr>
              <w:t>ПРАКТИКУМ ПО УПРАВЛЕНЧЕСКИМ РЕШЕНИЯМ</w:t>
            </w:r>
          </w:p>
          <w:p w:rsidR="00DA10A6" w:rsidRPr="00DB5F25" w:rsidRDefault="00DA10A6" w:rsidP="00407CC6">
            <w:pPr>
              <w:tabs>
                <w:tab w:val="right" w:leader="underscore" w:pos="8505"/>
              </w:tabs>
              <w:rPr>
                <w:b/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2E03EB" w:rsidRPr="00FE1F11" w:rsidRDefault="002E03EB" w:rsidP="002E03EB">
            <w:pPr>
              <w:jc w:val="center"/>
              <w:rPr>
                <w:b/>
              </w:rPr>
            </w:pPr>
            <w:r w:rsidRPr="00FE1F11">
              <w:rPr>
                <w:bCs/>
              </w:rPr>
              <w:t xml:space="preserve">Направление подготовки </w:t>
            </w:r>
            <w:r w:rsidRPr="00FE1F11">
              <w:rPr>
                <w:b/>
              </w:rPr>
              <w:t>47.04.01 – Философия</w:t>
            </w:r>
          </w:p>
          <w:p w:rsidR="002E03EB" w:rsidRPr="00FE1F11" w:rsidRDefault="002E03EB" w:rsidP="002E03EB">
            <w:pPr>
              <w:jc w:val="both"/>
              <w:rPr>
                <w:b/>
              </w:rPr>
            </w:pPr>
          </w:p>
          <w:p w:rsidR="002E03EB" w:rsidRPr="00FE1F11" w:rsidRDefault="003B3728" w:rsidP="002E03EB">
            <w:pPr>
              <w:jc w:val="center"/>
              <w:rPr>
                <w:bCs/>
              </w:rPr>
            </w:pPr>
            <w:r>
              <w:rPr>
                <w:bCs/>
              </w:rPr>
              <w:t>Направленность (профиль)</w:t>
            </w:r>
            <w:r w:rsidR="002E03EB" w:rsidRPr="00FE1F11">
              <w:rPr>
                <w:bCs/>
              </w:rPr>
              <w:t xml:space="preserve"> - </w:t>
            </w:r>
            <w:r w:rsidR="002E03EB" w:rsidRPr="00FE1F11">
              <w:rPr>
                <w:b/>
                <w:bCs/>
                <w:i/>
              </w:rPr>
              <w:t>«Философия городских и общественных пространств»</w:t>
            </w:r>
          </w:p>
          <w:p w:rsidR="00A304D6" w:rsidRPr="00083E82" w:rsidRDefault="00A304D6" w:rsidP="00A304D6">
            <w:pPr>
              <w:ind w:left="1152"/>
              <w:jc w:val="center"/>
              <w:rPr>
                <w:b/>
                <w:bCs/>
                <w:i/>
                <w:color w:val="00B0F0"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3B3728" w:rsidRDefault="003B3728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3B3728">
            <w:pPr>
              <w:jc w:val="center"/>
            </w:pPr>
            <w:r w:rsidRPr="00CC104D">
              <w:t>20</w:t>
            </w:r>
            <w:r w:rsidR="006C6B9B">
              <w:t>1</w:t>
            </w:r>
            <w:r w:rsidR="00BA3EC7">
              <w:t>8</w:t>
            </w:r>
          </w:p>
        </w:tc>
      </w:tr>
    </w:tbl>
    <w:p w:rsidR="003B3728" w:rsidRPr="00C32C26" w:rsidRDefault="00DA10A6" w:rsidP="003B3728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3B3728">
        <w:rPr>
          <w:b/>
          <w:bCs/>
          <w:sz w:val="28"/>
          <w:szCs w:val="28"/>
        </w:rPr>
        <w:lastRenderedPageBreak/>
        <w:t xml:space="preserve">Лист согласований </w:t>
      </w:r>
      <w:r w:rsidR="003B3728" w:rsidRPr="00C32C26">
        <w:rPr>
          <w:b/>
          <w:bCs/>
          <w:sz w:val="28"/>
          <w:szCs w:val="28"/>
        </w:rPr>
        <w:t xml:space="preserve">рабочей программы </w:t>
      </w:r>
    </w:p>
    <w:p w:rsidR="003B3728" w:rsidRPr="004A795F" w:rsidRDefault="003B3728" w:rsidP="003B3728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3B3728" w:rsidRPr="00A95739" w:rsidTr="00AF09C8">
        <w:trPr>
          <w:jc w:val="center"/>
        </w:trPr>
        <w:tc>
          <w:tcPr>
            <w:tcW w:w="9488" w:type="dxa"/>
          </w:tcPr>
          <w:p w:rsidR="003B3728" w:rsidRPr="008743E4" w:rsidRDefault="003B3728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3B3728" w:rsidRPr="008743E4" w:rsidRDefault="003B3728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3B3728" w:rsidRDefault="003B3728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3B3728" w:rsidRPr="00A95739" w:rsidRDefault="003B3728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3B3728" w:rsidRDefault="003B3728" w:rsidP="003B3728">
      <w:pPr>
        <w:pStyle w:val="ab"/>
        <w:spacing w:line="240" w:lineRule="auto"/>
        <w:ind w:firstLine="0"/>
        <w:rPr>
          <w:sz w:val="24"/>
          <w:szCs w:val="24"/>
        </w:rPr>
      </w:pPr>
    </w:p>
    <w:p w:rsidR="003B3728" w:rsidRDefault="003B3728" w:rsidP="003B3728">
      <w:pPr>
        <w:pStyle w:val="ab"/>
        <w:spacing w:line="240" w:lineRule="auto"/>
        <w:ind w:firstLine="0"/>
        <w:rPr>
          <w:sz w:val="24"/>
          <w:szCs w:val="24"/>
        </w:rPr>
      </w:pPr>
    </w:p>
    <w:p w:rsidR="003B3728" w:rsidRPr="00083E82" w:rsidRDefault="003B3728" w:rsidP="003B3728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3B3728" w:rsidRPr="006C6B9B" w:rsidRDefault="003B3728" w:rsidP="003B3728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3B3728" w:rsidRDefault="003B3728" w:rsidP="003B3728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3B3728" w:rsidRPr="00584DFF" w:rsidRDefault="003B3728" w:rsidP="003B3728">
      <w:pPr>
        <w:jc w:val="both"/>
      </w:pPr>
      <w:r>
        <w:t>(протокол №                                                             ).</w:t>
      </w:r>
    </w:p>
    <w:p w:rsidR="003B3728" w:rsidRPr="004107BD" w:rsidRDefault="003B3728" w:rsidP="003B3728">
      <w:pPr>
        <w:jc w:val="both"/>
      </w:pPr>
    </w:p>
    <w:p w:rsidR="003B3728" w:rsidRDefault="003B3728" w:rsidP="003B3728">
      <w:pPr>
        <w:jc w:val="both"/>
      </w:pPr>
    </w:p>
    <w:p w:rsidR="003B3728" w:rsidRPr="00A95739" w:rsidRDefault="003B3728" w:rsidP="003B3728">
      <w:pPr>
        <w:jc w:val="both"/>
      </w:pPr>
    </w:p>
    <w:p w:rsidR="003B3728" w:rsidRPr="00A95739" w:rsidRDefault="003B3728" w:rsidP="003B3728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3B3728" w:rsidRPr="000608AF" w:rsidRDefault="003B3728" w:rsidP="003B37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3728" w:rsidRPr="000608AF" w:rsidRDefault="003B3728" w:rsidP="003B3728">
      <w:pPr>
        <w:widowControl w:val="0"/>
        <w:jc w:val="both"/>
        <w:rPr>
          <w:b/>
          <w:bCs/>
          <w:sz w:val="28"/>
          <w:szCs w:val="28"/>
        </w:rPr>
      </w:pPr>
    </w:p>
    <w:p w:rsidR="003B3728" w:rsidRPr="00A95739" w:rsidRDefault="003B3728" w:rsidP="003B3728">
      <w:pPr>
        <w:widowControl w:val="0"/>
        <w:spacing w:line="360" w:lineRule="auto"/>
        <w:jc w:val="both"/>
      </w:pPr>
      <w:r w:rsidRPr="00A95739">
        <w:t>Согласовано:</w:t>
      </w:r>
    </w:p>
    <w:p w:rsidR="003B3728" w:rsidRPr="00A95739" w:rsidRDefault="003B3728" w:rsidP="003B3728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3B3728" w:rsidRPr="00A95739" w:rsidRDefault="003B3728" w:rsidP="003B3728">
      <w:pPr>
        <w:jc w:val="both"/>
      </w:pPr>
    </w:p>
    <w:p w:rsidR="003B3728" w:rsidRPr="00A95739" w:rsidRDefault="003B3728" w:rsidP="003B3728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3B3728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DD0871" w:rsidRPr="00145CC1" w:rsidTr="0043106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DD0871" w:rsidRPr="00B71438" w:rsidRDefault="00DD0871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 xml:space="preserve">способностью к абстрактному мышлению, анализу, синтезу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871" w:rsidRPr="00055449" w:rsidRDefault="00DD0871" w:rsidP="00431060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DD0871" w:rsidRPr="006462E9" w:rsidRDefault="00DD0871" w:rsidP="00431060">
            <w:pPr>
              <w:pStyle w:val="a5"/>
            </w:pPr>
            <w:r w:rsidRPr="0005544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D0871" w:rsidRPr="00055449" w:rsidRDefault="00DD0871" w:rsidP="00431060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DD0871" w:rsidRPr="00055449" w:rsidRDefault="00DD0871" w:rsidP="00431060">
            <w:pPr>
              <w:pStyle w:val="a5"/>
            </w:pPr>
            <w:r w:rsidRPr="0005544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0871" w:rsidRPr="00055449" w:rsidRDefault="00DD0871" w:rsidP="00431060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и научного познания;</w:t>
            </w:r>
          </w:p>
          <w:p w:rsidR="00DD0871" w:rsidRPr="00055449" w:rsidRDefault="00DD0871" w:rsidP="00431060">
            <w:pPr>
              <w:pStyle w:val="a5"/>
            </w:pPr>
            <w:r w:rsidRPr="0005544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</w:tr>
      <w:tr w:rsidR="00DD08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DD0871" w:rsidRPr="00B71438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D0871" w:rsidRPr="00783242" w:rsidRDefault="00DD0871" w:rsidP="00431060">
            <w:r w:rsidRPr="00783242">
              <w:t>ОК-2</w:t>
            </w:r>
          </w:p>
        </w:tc>
        <w:tc>
          <w:tcPr>
            <w:tcW w:w="1843" w:type="dxa"/>
            <w:shd w:val="clear" w:color="auto" w:fill="auto"/>
          </w:tcPr>
          <w:p w:rsidR="00DD0871" w:rsidRPr="00783242" w:rsidRDefault="00DD0871" w:rsidP="00431060">
            <w:r w:rsidRPr="00783242"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1842" w:type="dxa"/>
            <w:shd w:val="clear" w:color="auto" w:fill="auto"/>
          </w:tcPr>
          <w:p w:rsidR="00DD0871" w:rsidRPr="00391F70" w:rsidRDefault="00DD0871" w:rsidP="00431060">
            <w:pPr>
              <w:pStyle w:val="a5"/>
            </w:pPr>
            <w:r>
      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      </w:r>
          </w:p>
        </w:tc>
        <w:tc>
          <w:tcPr>
            <w:tcW w:w="2552" w:type="dxa"/>
            <w:shd w:val="clear" w:color="auto" w:fill="auto"/>
          </w:tcPr>
          <w:p w:rsidR="00DD0871" w:rsidRPr="005C0EDE" w:rsidRDefault="00DD0871" w:rsidP="00431060">
            <w:pPr>
              <w:pStyle w:val="a5"/>
            </w:pPr>
            <w:r w:rsidRPr="005C0EDE">
              <w:t>анализировать альтернативные варианты дей</w:t>
            </w:r>
            <w:r>
              <w:t xml:space="preserve">ствий в </w:t>
            </w:r>
            <w:r w:rsidRPr="005C0EDE">
              <w:t xml:space="preserve">нестандартных </w:t>
            </w:r>
            <w:r>
              <w:t>ситуациях;</w:t>
            </w:r>
            <w:r w:rsidRPr="005C0EDE">
              <w:t xml:space="preserve"> определять меру социальной и этической ответственности за принятые решения;</w:t>
            </w:r>
          </w:p>
        </w:tc>
        <w:tc>
          <w:tcPr>
            <w:tcW w:w="1984" w:type="dxa"/>
            <w:shd w:val="clear" w:color="auto" w:fill="auto"/>
          </w:tcPr>
          <w:p w:rsidR="00DD0871" w:rsidRPr="005C0EDE" w:rsidRDefault="00DD0871" w:rsidP="00431060">
            <w:pPr>
              <w:pStyle w:val="a5"/>
            </w:pPr>
            <w:r>
              <w:t>навыками</w:t>
            </w:r>
            <w:r w:rsidRPr="005C0EDE">
              <w:t xml:space="preserve"> де</w:t>
            </w:r>
            <w:r>
              <w:t>й</w:t>
            </w:r>
            <w:r w:rsidRPr="005C0EDE">
              <w:t xml:space="preserve">ствий в нестандартных </w:t>
            </w:r>
          </w:p>
          <w:p w:rsidR="00DD0871" w:rsidRPr="005C0EDE" w:rsidRDefault="00DD0871" w:rsidP="00431060">
            <w:pPr>
              <w:pStyle w:val="a5"/>
            </w:pPr>
            <w:r>
              <w:t xml:space="preserve">ситуациях и прогнозирования результатов </w:t>
            </w:r>
            <w:r w:rsidRPr="005C0EDE">
              <w:t>соц</w:t>
            </w:r>
            <w:r>
              <w:t>и</w:t>
            </w:r>
            <w:r w:rsidRPr="005C0EDE">
              <w:t>альной и этической о</w:t>
            </w:r>
            <w:r>
              <w:t>т</w:t>
            </w:r>
            <w:r w:rsidRPr="005C0EDE">
              <w:t>ветственности за прин</w:t>
            </w:r>
            <w:r>
              <w:t>ятые решения;</w:t>
            </w:r>
          </w:p>
        </w:tc>
      </w:tr>
      <w:tr w:rsidR="00DD0871" w:rsidRPr="00145CC1" w:rsidTr="0043106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DD0871" w:rsidRPr="00B71438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>ОК-3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 xml:space="preserve">готовностью к саморазвитию, самореализации, использованию творческого </w:t>
            </w:r>
            <w:r w:rsidRPr="00783242">
              <w:lastRenderedPageBreak/>
              <w:t xml:space="preserve">потенциала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871" w:rsidRPr="00FE1F11" w:rsidRDefault="00DD0871" w:rsidP="00431060">
            <w:pPr>
              <w:pStyle w:val="a5"/>
            </w:pPr>
            <w:r>
              <w:lastRenderedPageBreak/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DD0871" w:rsidRPr="00FC1922" w:rsidRDefault="00DD0871" w:rsidP="00431060">
            <w:pPr>
              <w:pStyle w:val="a5"/>
            </w:pPr>
            <w:r w:rsidRPr="00FE1F11">
              <w:t xml:space="preserve">роль </w:t>
            </w:r>
            <w:r w:rsidRPr="00FE1F11">
              <w:lastRenderedPageBreak/>
              <w:t>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D0871" w:rsidRPr="00FE1F11" w:rsidRDefault="00DD0871" w:rsidP="00431060">
            <w:pPr>
              <w:pStyle w:val="a5"/>
            </w:pPr>
            <w:r w:rsidRPr="00FE1F11">
              <w:lastRenderedPageBreak/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 xml:space="preserve">выявлять роль </w:t>
            </w:r>
            <w:r w:rsidRPr="00FE1F11">
              <w:lastRenderedPageBreak/>
              <w:t>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0871" w:rsidRPr="00FE1F11" w:rsidRDefault="00DD0871" w:rsidP="00431060">
            <w:pPr>
              <w:pStyle w:val="a5"/>
            </w:pPr>
            <w:r w:rsidRPr="00FE1F11">
              <w:lastRenderedPageBreak/>
              <w:t>навыка</w:t>
            </w:r>
            <w:r>
              <w:t xml:space="preserve">ми анализа теоретических основ </w:t>
            </w:r>
            <w:r w:rsidRPr="00FE1F11">
              <w:t xml:space="preserve">саморазвития и самореализации </w:t>
            </w:r>
            <w:r w:rsidRPr="00FE1F11">
              <w:lastRenderedPageBreak/>
              <w:t>личности;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DD08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DD0871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DD0871" w:rsidRPr="00783242" w:rsidRDefault="00DD0871" w:rsidP="00431060">
            <w:r w:rsidRPr="00783242">
              <w:t>ОПК-3</w:t>
            </w:r>
          </w:p>
        </w:tc>
        <w:tc>
          <w:tcPr>
            <w:tcW w:w="1843" w:type="dxa"/>
            <w:shd w:val="clear" w:color="auto" w:fill="auto"/>
          </w:tcPr>
          <w:p w:rsidR="00DD0871" w:rsidRPr="00783242" w:rsidRDefault="00DD0871" w:rsidP="00431060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auto"/>
          </w:tcPr>
          <w:p w:rsidR="00DD0871" w:rsidRPr="001079F6" w:rsidRDefault="00DD0871" w:rsidP="00431060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DD0871" w:rsidRPr="001079F6" w:rsidRDefault="00DD0871" w:rsidP="00431060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DD0871" w:rsidRPr="001079F6" w:rsidRDefault="00DD0871" w:rsidP="00431060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DD0871" w:rsidRPr="001079F6" w:rsidRDefault="00DD0871" w:rsidP="00431060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DD0871" w:rsidRPr="001079F6" w:rsidRDefault="00DD0871" w:rsidP="00431060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DD0871" w:rsidRPr="001079F6" w:rsidRDefault="00DD0871" w:rsidP="00431060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DD0871" w:rsidRPr="00145CC1" w:rsidTr="0043106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DD0871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>ОПК-5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</w:t>
            </w:r>
            <w:r w:rsidRPr="00783242">
              <w:lastRenderedPageBreak/>
              <w:t xml:space="preserve">культурные различия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871" w:rsidRPr="00AF52C2" w:rsidRDefault="00DD0871" w:rsidP="00431060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DD0871" w:rsidRPr="00AF52C2" w:rsidRDefault="00DD0871" w:rsidP="00431060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 xml:space="preserve">роль знаний современного ситуативно-прикладного </w:t>
            </w:r>
            <w:r w:rsidRPr="00AF52C2">
              <w:rPr>
                <w:color w:val="000000" w:themeColor="text1"/>
              </w:rPr>
              <w:lastRenderedPageBreak/>
              <w:t>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D0871" w:rsidRPr="00AF52C2" w:rsidRDefault="00DD0871" w:rsidP="00431060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DD0871" w:rsidRPr="00AF52C2" w:rsidRDefault="00DD0871" w:rsidP="00431060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 xml:space="preserve">выявлять роль знаний современного ситуативно-прикладного </w:t>
            </w:r>
            <w:r w:rsidRPr="00AF52C2">
              <w:rPr>
                <w:color w:val="000000" w:themeColor="text1"/>
              </w:rPr>
              <w:lastRenderedPageBreak/>
              <w:t>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0871" w:rsidRPr="00AF52C2" w:rsidRDefault="00DD0871" w:rsidP="00431060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lastRenderedPageBreak/>
              <w:t>навыками интерпретации теоретических основ руководства коллективом в условиях современного городского, общественного пространства;</w:t>
            </w:r>
          </w:p>
          <w:p w:rsidR="00DD0871" w:rsidRPr="00AF52C2" w:rsidRDefault="00DD0871" w:rsidP="00431060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 xml:space="preserve">навыками выявления роли </w:t>
            </w:r>
            <w:r w:rsidRPr="00AF52C2">
              <w:rPr>
                <w:color w:val="000000" w:themeColor="text1"/>
              </w:rPr>
              <w:lastRenderedPageBreak/>
              <w:t>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</w:tr>
      <w:tr w:rsidR="00DD08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DD0871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DD0871" w:rsidRPr="00783242" w:rsidRDefault="00DD0871" w:rsidP="00431060">
            <w:r w:rsidRPr="00783242">
              <w:t>ПК-3</w:t>
            </w:r>
          </w:p>
        </w:tc>
        <w:tc>
          <w:tcPr>
            <w:tcW w:w="1843" w:type="dxa"/>
            <w:shd w:val="clear" w:color="auto" w:fill="auto"/>
          </w:tcPr>
          <w:p w:rsidR="00DD0871" w:rsidRPr="00783242" w:rsidRDefault="00DD0871" w:rsidP="00431060">
            <w:r w:rsidRPr="00783242">
              <w:t xml:space="preserve">готовностью вести научные исследования, соблюдая все принципы академической этики, и готовностью осознавать личную ответственность за цели, средства, результаты научной работы </w:t>
            </w:r>
          </w:p>
        </w:tc>
        <w:tc>
          <w:tcPr>
            <w:tcW w:w="1842" w:type="dxa"/>
            <w:shd w:val="clear" w:color="auto" w:fill="auto"/>
          </w:tcPr>
          <w:p w:rsidR="00DD0871" w:rsidRPr="00FE1F11" w:rsidRDefault="00DD0871" w:rsidP="00431060">
            <w:pPr>
              <w:pStyle w:val="a5"/>
            </w:pPr>
            <w:r w:rsidRPr="00FE1F11">
              <w:t>принципы академической этики;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роль принципов академической этики в научном исследовании;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DD0871" w:rsidRPr="00FE1F11" w:rsidRDefault="00DD0871" w:rsidP="00431060">
            <w:pPr>
              <w:pStyle w:val="a5"/>
            </w:pPr>
            <w:r w:rsidRPr="00FE1F11">
              <w:t>следовать принципам академической этики;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выявлять роль принципов академической этики в научном исследовании;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анализировать 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DD0871" w:rsidRPr="00FE1F11" w:rsidRDefault="00DD0871" w:rsidP="00431060">
            <w:pPr>
              <w:pStyle w:val="a5"/>
            </w:pPr>
            <w:r w:rsidRPr="00FE1F11">
              <w:t>навыками следования принципам академической этики;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навыками выявления роли принципов академической этики в научном исследовании;</w:t>
            </w:r>
          </w:p>
          <w:p w:rsidR="00DD0871" w:rsidRPr="00FE1F11" w:rsidRDefault="00DD0871" w:rsidP="00431060">
            <w:pPr>
              <w:pStyle w:val="a5"/>
            </w:pPr>
            <w:r w:rsidRPr="00FE1F11">
              <w:t>навыками анализа условий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</w:tr>
      <w:tr w:rsidR="00DD0871" w:rsidRPr="00145CC1" w:rsidTr="0043106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DD0871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>ПК-7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 xml:space="preserve">готовностью учитывать специфику </w:t>
            </w:r>
            <w:r w:rsidRPr="00783242">
              <w:lastRenderedPageBreak/>
              <w:t xml:space="preserve">аудитории и владеть вниманием слушателей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871" w:rsidRPr="00BF6984" w:rsidRDefault="00DD0871" w:rsidP="00431060">
            <w:pPr>
              <w:pStyle w:val="a5"/>
            </w:pPr>
            <w:r w:rsidRPr="00BF6984">
              <w:lastRenderedPageBreak/>
              <w:t>методологию общения с аудиторией;</w:t>
            </w:r>
          </w:p>
          <w:p w:rsidR="00DD0871" w:rsidRPr="00BF6984" w:rsidRDefault="00DD0871" w:rsidP="00431060">
            <w:pPr>
              <w:pStyle w:val="a5"/>
            </w:pPr>
            <w:r w:rsidRPr="00BF6984">
              <w:lastRenderedPageBreak/>
              <w:t>ме</w:t>
            </w:r>
            <w:r>
              <w:t>тоды оценки специфики аудитории;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D0871" w:rsidRPr="00BF6984" w:rsidRDefault="00DD0871" w:rsidP="00431060">
            <w:pPr>
              <w:pStyle w:val="a5"/>
            </w:pPr>
            <w:r w:rsidRPr="00BF6984">
              <w:lastRenderedPageBreak/>
              <w:t>следовать методологии общения с аудиторией;</w:t>
            </w:r>
          </w:p>
          <w:p w:rsidR="00DD0871" w:rsidRPr="00BF6984" w:rsidRDefault="00DD0871" w:rsidP="00431060">
            <w:pPr>
              <w:pStyle w:val="a5"/>
            </w:pPr>
            <w:r w:rsidRPr="00BF6984">
              <w:lastRenderedPageBreak/>
              <w:t>использовать ме</w:t>
            </w:r>
            <w:r>
              <w:t>тоды оценки специфики аудитории;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0871" w:rsidRPr="00BF6984" w:rsidRDefault="00DD0871" w:rsidP="00431060">
            <w:pPr>
              <w:pStyle w:val="a5"/>
            </w:pPr>
            <w:r w:rsidRPr="000E7D8C">
              <w:lastRenderedPageBreak/>
              <w:t xml:space="preserve">навыками использования методологии </w:t>
            </w:r>
            <w:r w:rsidRPr="00BF6984">
              <w:lastRenderedPageBreak/>
              <w:t>общения с аудиторией;</w:t>
            </w:r>
          </w:p>
          <w:p w:rsidR="00DD0871" w:rsidRPr="00BF6984" w:rsidRDefault="00DD0871" w:rsidP="00431060">
            <w:pPr>
              <w:pStyle w:val="a5"/>
            </w:pPr>
            <w:r>
              <w:t xml:space="preserve">навыками </w:t>
            </w:r>
            <w:r w:rsidRPr="00BF6984">
              <w:t>оценки специфики аудитории в исследовании проблем ментального пространства современного общества</w:t>
            </w:r>
            <w:r>
              <w:t>;</w:t>
            </w:r>
          </w:p>
        </w:tc>
      </w:tr>
      <w:tr w:rsidR="00DD0871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DD0871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:rsidR="00DD0871" w:rsidRPr="00783242" w:rsidRDefault="00DD0871" w:rsidP="00431060">
            <w:r w:rsidRPr="00783242">
              <w:t>ПК-8</w:t>
            </w:r>
          </w:p>
        </w:tc>
        <w:tc>
          <w:tcPr>
            <w:tcW w:w="1843" w:type="dxa"/>
            <w:shd w:val="clear" w:color="auto" w:fill="auto"/>
          </w:tcPr>
          <w:p w:rsidR="00DD0871" w:rsidRPr="00783242" w:rsidRDefault="00DD0871" w:rsidP="00431060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auto"/>
          </w:tcPr>
          <w:p w:rsidR="00DD0871" w:rsidRPr="001079F6" w:rsidRDefault="00DD0871" w:rsidP="00431060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DD0871" w:rsidRPr="001079F6" w:rsidRDefault="00DD0871" w:rsidP="00431060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DD0871" w:rsidRPr="001079F6" w:rsidRDefault="00DD0871" w:rsidP="00431060">
            <w:pPr>
              <w:pStyle w:val="a5"/>
            </w:pPr>
            <w:r w:rsidRPr="001079F6">
              <w:t>интерпретировать теоретические основы принятия управленческих решений;</w:t>
            </w:r>
          </w:p>
          <w:p w:rsidR="00DD0871" w:rsidRPr="001079F6" w:rsidRDefault="00DD0871" w:rsidP="00431060">
            <w:pPr>
              <w:pStyle w:val="a5"/>
            </w:pPr>
            <w:r w:rsidRPr="001079F6">
      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DD0871" w:rsidRPr="001079F6" w:rsidRDefault="00DD0871" w:rsidP="00431060">
            <w:pPr>
              <w:pStyle w:val="a5"/>
            </w:pPr>
            <w:r w:rsidRPr="001079F6">
              <w:t>навыками интерпретации теоретических основ принятия управленческих решений;</w:t>
            </w:r>
          </w:p>
          <w:p w:rsidR="00DD0871" w:rsidRPr="001079F6" w:rsidRDefault="00DD0871" w:rsidP="00431060">
            <w:pPr>
              <w:pStyle w:val="a5"/>
            </w:pPr>
            <w:r w:rsidRPr="001079F6">
      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</w:tr>
      <w:tr w:rsidR="00DD0871" w:rsidRPr="00145CC1" w:rsidTr="00431060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DD0871" w:rsidRDefault="00DD0871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>ПК-9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0871" w:rsidRPr="00783242" w:rsidRDefault="00DD0871" w:rsidP="00431060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D0871" w:rsidRPr="00EF5630" w:rsidRDefault="00DD0871" w:rsidP="00431060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DD0871" w:rsidRPr="00EF5630" w:rsidRDefault="00DD0871" w:rsidP="00431060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D0871" w:rsidRPr="00EF5630" w:rsidRDefault="00DD0871" w:rsidP="00431060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DD0871" w:rsidRPr="00EF5630" w:rsidRDefault="00DD0871" w:rsidP="00431060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0871" w:rsidRPr="00EF5630" w:rsidRDefault="00DD0871" w:rsidP="00431060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DD0871" w:rsidRPr="00EF5630" w:rsidRDefault="00DD0871" w:rsidP="00431060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43106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DD0871" w:rsidRPr="00DD0871">
        <w:rPr>
          <w:sz w:val="24"/>
          <w:szCs w:val="24"/>
        </w:rPr>
        <w:t>сформировать у студентов систему знаний по основным этапам философии управления, по содержанию наиболее значительных тенденций исторического развития философии управления; сформировать представление о философии управления как междисциплинарной области научного знания; ввести обучающегося в круг важнейших практических проблем философии управления.</w:t>
      </w:r>
    </w:p>
    <w:p w:rsidR="00DA10A6" w:rsidRDefault="00DA10A6" w:rsidP="00431060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DD0871" w:rsidRDefault="00DD0871" w:rsidP="007D5303">
      <w:pPr>
        <w:ind w:firstLine="709"/>
        <w:jc w:val="both"/>
      </w:pPr>
      <w:r>
        <w:t xml:space="preserve">- систематизировать знания об основах абстрактного мышления, анализа и синтеза;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саморазвития, самореализации, использования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 организации исследовательских и проектных работ; </w:t>
      </w:r>
    </w:p>
    <w:p w:rsidR="00DD0871" w:rsidRDefault="00DD0871" w:rsidP="007D5303">
      <w:pPr>
        <w:ind w:firstLine="709"/>
        <w:jc w:val="both"/>
      </w:pPr>
      <w:r>
        <w:t xml:space="preserve">-  уметь использовать на практике основы абстрактного мышления, анализа и синтеза;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саморазвития, самореализации, использования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 организации исследовательских и проектных работ;     </w:t>
      </w:r>
    </w:p>
    <w:p w:rsidR="007661DA" w:rsidRDefault="00DD0871" w:rsidP="007D5303">
      <w:pPr>
        <w:ind w:firstLine="709"/>
        <w:jc w:val="both"/>
      </w:pPr>
      <w:r>
        <w:t>- иметь навыки использования на практике основ абстрактного мышления, анализа и синтеза;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саморазвития, самореализации, использования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 организации исследовательских и проектных работ.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431060">
        <w:t>Блока 1</w:t>
      </w:r>
      <w:r w:rsidRPr="00C2562C">
        <w:t xml:space="preserve"> – дисциплины (модули) и является одной из дисциплин </w:t>
      </w:r>
      <w:r w:rsidRPr="00DD0871">
        <w:t xml:space="preserve">по выбору </w:t>
      </w:r>
      <w:r w:rsidR="00DD0871" w:rsidRPr="00DD0871">
        <w:t>в</w:t>
      </w:r>
      <w:r w:rsidRPr="00DD0871">
        <w:t>ариативной</w:t>
      </w:r>
      <w:r w:rsidR="00DD0871">
        <w:t xml:space="preserve"> </w:t>
      </w:r>
      <w:r w:rsidRPr="00DD0871">
        <w:t>части учебного плана направления 47.04.01 Философия, магистерской программы</w:t>
      </w:r>
      <w:r>
        <w:t xml:space="preserve"> «Фил</w:t>
      </w:r>
      <w:r w:rsidRPr="000603C4">
        <w:t>ософия</w:t>
      </w:r>
      <w:r w:rsidR="00DD0871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Pr="00DD0871">
        <w:t>4 зачетных единицы, 144 академических часа</w:t>
      </w:r>
      <w:r w:rsidR="00B71438" w:rsidRPr="00DD0871">
        <w:rPr>
          <w:i/>
        </w:rPr>
        <w:t>(1 зач</w:t>
      </w:r>
      <w:r w:rsidR="00B71438" w:rsidRPr="00B71438">
        <w:rPr>
          <w:i/>
          <w:color w:val="000000"/>
        </w:rPr>
        <w:t>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DD0871" w:rsidRDefault="00DD0871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D0871">
              <w:rPr>
                <w:b/>
                <w:lang w:eastAsia="en-US"/>
              </w:rPr>
              <w:t>24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DD0871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1060" w:rsidRPr="007F18F6" w:rsidTr="00A304D6">
        <w:tc>
          <w:tcPr>
            <w:tcW w:w="6682" w:type="dxa"/>
          </w:tcPr>
          <w:p w:rsidR="00431060" w:rsidRDefault="00431060" w:rsidP="00A304D6">
            <w:pPr>
              <w:pStyle w:val="a5"/>
            </w:pPr>
            <w:r>
              <w:t>Лекции</w:t>
            </w:r>
          </w:p>
        </w:tc>
        <w:tc>
          <w:tcPr>
            <w:tcW w:w="2958" w:type="dxa"/>
          </w:tcPr>
          <w:p w:rsidR="00431060" w:rsidRPr="00DD0871" w:rsidRDefault="00431060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3B3728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DD0871" w:rsidRDefault="003B3728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DD0871" w:rsidRPr="00DD0871">
              <w:rPr>
                <w:lang w:eastAsia="en-US"/>
              </w:rPr>
              <w:t>24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DD0871" w:rsidRDefault="00DD0871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DD0871">
              <w:rPr>
                <w:b/>
                <w:lang w:eastAsia="en-US"/>
              </w:rPr>
              <w:t>93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DD0871" w:rsidRDefault="00DD0871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DD0871">
              <w:rPr>
                <w:b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BA3EC7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A3EC7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BA3EC7" w:rsidRDefault="00BA3EC7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BA3EC7">
              <w:rPr>
                <w:lang w:eastAsia="en-US"/>
              </w:rPr>
              <w:t>24,65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A304D6" w:rsidRPr="00DD0871" w:rsidRDefault="00A304D6" w:rsidP="003B3728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DD0871">
              <w:rPr>
                <w:b/>
                <w:lang w:eastAsia="en-US"/>
              </w:rPr>
              <w:t>144</w:t>
            </w:r>
            <w:r w:rsidR="003B3728">
              <w:rPr>
                <w:b/>
                <w:lang w:eastAsia="en-US"/>
              </w:rPr>
              <w:t xml:space="preserve">/ 4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3B3728">
      <w:pPr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B3728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1. Управленческие решения в методологии и организации процесса управления</w:t>
      </w:r>
    </w:p>
    <w:p w:rsidR="00A240E4" w:rsidRPr="00FE1F11" w:rsidRDefault="00A240E4" w:rsidP="00A240E4">
      <w:pPr>
        <w:ind w:firstLine="709"/>
        <w:jc w:val="both"/>
      </w:pPr>
      <w:r w:rsidRPr="00FE1F11">
        <w:t>Процесс управления и разработка управленческого решения. Решение как организационный акт, решение как этап процесса управления, решение как интеллектуальная задача, решение как процесс легализации воздействия управляющей системы на управляемую. Информация и решение. Социальное содержание решения. Формальные и неформальные аспекты управленческого решения.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2. Типология управленческих решений</w:t>
      </w:r>
    </w:p>
    <w:p w:rsidR="00A240E4" w:rsidRPr="00FE1F11" w:rsidRDefault="00A240E4" w:rsidP="00A240E4">
      <w:pPr>
        <w:ind w:firstLine="709"/>
        <w:jc w:val="both"/>
      </w:pPr>
      <w:r w:rsidRPr="00FE1F11">
        <w:t>Изменяющаяся разновидность решений. Практическая классификация управленческих решений и типология управленческих решений. Потребность и эффективность выбора решений в практике управления. Поле проблем и пространство решений.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3. Условия и факторы качества управленческих решений</w:t>
      </w:r>
    </w:p>
    <w:p w:rsidR="00A240E4" w:rsidRPr="00FE1F11" w:rsidRDefault="00A240E4" w:rsidP="00A240E4">
      <w:pPr>
        <w:ind w:firstLine="709"/>
        <w:jc w:val="both"/>
      </w:pPr>
      <w:r w:rsidRPr="00FE1F11">
        <w:t>Зависимость решения от условий его разработки и принятия. Свойства решения. Качество решения как совокупность, сочетание и согласование его свойства. Основные факторы, влияющие на качество управленческого решения. Пути и средства повышения качества управленческих решений.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4. Модели, методология и организация процесса разработки управленческих решений</w:t>
      </w:r>
    </w:p>
    <w:p w:rsidR="00A240E4" w:rsidRPr="00FE1F11" w:rsidRDefault="00A240E4" w:rsidP="00A240E4">
      <w:pPr>
        <w:ind w:firstLine="709"/>
        <w:jc w:val="both"/>
      </w:pPr>
      <w:r w:rsidRPr="00FE1F11">
        <w:t xml:space="preserve">Этапы и операции разработки управленческих решений. Моделирование процесса разработки управленческого решения. Разновидности технологических моделей и критерии их выбора для практического использования. Оценка моделей разработки решений. Моделирование процесса разработки решения с помощью информационных технологий. Методологические принципы разработки решений. Организация разработки </w:t>
      </w:r>
    </w:p>
    <w:p w:rsidR="00A240E4" w:rsidRPr="00FE1F11" w:rsidRDefault="00A240E4" w:rsidP="00A240E4">
      <w:pPr>
        <w:ind w:firstLine="709"/>
        <w:jc w:val="both"/>
      </w:pPr>
      <w:r w:rsidRPr="00FE1F11">
        <w:t xml:space="preserve">решения, функции и полномочия в разработке решений. 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5. Целевая ориентация управленческих решений</w:t>
      </w:r>
    </w:p>
    <w:p w:rsidR="00A240E4" w:rsidRPr="00FE1F11" w:rsidRDefault="00A240E4" w:rsidP="00A240E4">
      <w:pPr>
        <w:ind w:firstLine="709"/>
        <w:jc w:val="both"/>
      </w:pPr>
      <w:r w:rsidRPr="00FE1F11">
        <w:t>Цель и решение: сходство, различие и связь. Влияние цели на выбор и разработку решения. Альтернативы достижения цели и выбор управленческих решений. Согласование стратегических и тактических решений.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lastRenderedPageBreak/>
        <w:t>Тема 6. Анализ альтернатив действий</w:t>
      </w:r>
    </w:p>
    <w:p w:rsidR="00A240E4" w:rsidRPr="00FE1F11" w:rsidRDefault="00A240E4" w:rsidP="00A240E4">
      <w:pPr>
        <w:ind w:firstLine="709"/>
        <w:jc w:val="both"/>
      </w:pPr>
      <w:r w:rsidRPr="00FE1F11">
        <w:t>Выявление управляемых факторов и определение альтернатив их изменения. Моделирование и анализ результатов реализации альтернативных решений в определенных условиях внешней среды. Сравнение альтернатив на основе соответствия результатов их реализации, целям деятельности. Рациональность решения и деятельность человека. Анализ альтернатив с точки зрения разных участников процесса принятия и реализации решений.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7. Анализ внешней среды и ее влияние на реализацию альтернатив</w:t>
      </w:r>
    </w:p>
    <w:p w:rsidR="00A240E4" w:rsidRPr="00FE1F11" w:rsidRDefault="00A240E4" w:rsidP="00A240E4">
      <w:pPr>
        <w:ind w:firstLine="709"/>
        <w:jc w:val="both"/>
      </w:pPr>
      <w:r w:rsidRPr="00FE1F11">
        <w:t>Внешняя и внутренняя среда управления. Классификация ситуаций и систем, проблем. Выявление значимых факторов внешней среды и определение интенсивности их влияния. Прогноз состояния внешней среды и определение интенсивности их влияния. Прогноз состояния внешней среды. Внешняя среда функционирования и развития управляемой системы: различие и взаимодействие.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8. Приемы разработки и выбора решений в условиях неопределенности и риска</w:t>
      </w:r>
    </w:p>
    <w:p w:rsidR="00A240E4" w:rsidRPr="00FE1F11" w:rsidRDefault="00A240E4" w:rsidP="00A240E4">
      <w:pPr>
        <w:ind w:firstLine="709"/>
        <w:jc w:val="both"/>
      </w:pPr>
      <w:r w:rsidRPr="00FE1F11">
        <w:t xml:space="preserve">Основные признаки неопределенности. Оценка неопределенности. Разновидности риска. Локализация риска. Социально-психологические аспекты рискованных решений. Факторы снижения риска. Оценка последствий риска. Методологические приемы разработки решений при неопределенности ситуаций. Оценка степени риска. Качественные и количественные стороны анализа альтернатив. Разработка решений методом инновационных игр. Распознавание риска в поле ситуаций и проблем. Признаки рискованных решений. 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9. Контроль управленческих решений</w:t>
      </w:r>
    </w:p>
    <w:p w:rsidR="00A240E4" w:rsidRPr="00FE1F11" w:rsidRDefault="00A240E4" w:rsidP="00A240E4">
      <w:pPr>
        <w:ind w:firstLine="709"/>
        <w:jc w:val="both"/>
      </w:pPr>
      <w:r w:rsidRPr="00FE1F11">
        <w:t>Решения как акт изменений. Изменения в функционировании управляемой системы и в ее развитии. Возможность и потребность в оценке эффективности управленческого решения. Методики оценки эффективности решения. Оценка, решения и организация управления. Разновидности контроля и выбор необходимого типа. Система контроля. Методологические и организационные аспекты контроля решений. Технические приемы контроля и использования современной техники. Потребность контроля решений и его последствия. Контроль в регулировании методологии, методики и организации разработки управленческих решений.</w:t>
      </w:r>
    </w:p>
    <w:p w:rsidR="00A240E4" w:rsidRPr="00FE1F11" w:rsidRDefault="00A240E4" w:rsidP="00A240E4">
      <w:pPr>
        <w:ind w:firstLine="709"/>
        <w:jc w:val="both"/>
        <w:rPr>
          <w:b/>
        </w:rPr>
      </w:pPr>
      <w:r w:rsidRPr="00FE1F11">
        <w:rPr>
          <w:b/>
        </w:rPr>
        <w:t>Тема 10. Управленческие решения и ответственность</w:t>
      </w:r>
    </w:p>
    <w:p w:rsidR="00A240E4" w:rsidRPr="00FE1F11" w:rsidRDefault="00A240E4" w:rsidP="00A240E4">
      <w:pPr>
        <w:ind w:firstLine="709"/>
        <w:jc w:val="both"/>
      </w:pPr>
      <w:r w:rsidRPr="00FE1F11">
        <w:t>Необходимость, формы, мера и виды ответственности. Ответственность за решения и ее последствия. Дифференциация ответственности. Ответственность как организационный акт, нравственный аспект ответственности. Реализация ответственности.</w:t>
      </w:r>
    </w:p>
    <w:p w:rsidR="00DA10A6" w:rsidRPr="00162958" w:rsidRDefault="00DA10A6" w:rsidP="00431060">
      <w:pPr>
        <w:spacing w:before="240"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B3728">
        <w:rPr>
          <w:b/>
          <w:bCs/>
          <w:caps/>
        </w:rPr>
        <w:t>2</w:t>
      </w:r>
      <w:r w:rsidR="00A240E4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43106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43106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B3728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BA3EC7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431060" w:rsidRPr="007F18F6" w:rsidTr="00431060">
        <w:tc>
          <w:tcPr>
            <w:tcW w:w="675" w:type="dxa"/>
            <w:vAlign w:val="center"/>
          </w:tcPr>
          <w:p w:rsidR="00431060" w:rsidRPr="007F18F6" w:rsidRDefault="00431060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431060" w:rsidRPr="007F18F6" w:rsidRDefault="00431060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431060" w:rsidRPr="007F18F6" w:rsidRDefault="00431060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431060" w:rsidRPr="007F18F6" w:rsidRDefault="00431060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31060" w:rsidRPr="007F18F6" w:rsidTr="00431060">
        <w:trPr>
          <w:trHeight w:val="240"/>
        </w:trPr>
        <w:tc>
          <w:tcPr>
            <w:tcW w:w="675" w:type="dxa"/>
          </w:tcPr>
          <w:p w:rsidR="00431060" w:rsidRPr="00C4068A" w:rsidRDefault="00431060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431060" w:rsidRPr="0082383C" w:rsidRDefault="00431060" w:rsidP="00431060">
            <w:r w:rsidRPr="0082383C">
              <w:t xml:space="preserve">Тема 1. </w:t>
            </w:r>
            <w:r w:rsidRPr="00FE1F11">
              <w:lastRenderedPageBreak/>
              <w:t>Управленческие решения в методологии и организации процесса управления</w:t>
            </w:r>
          </w:p>
        </w:tc>
        <w:tc>
          <w:tcPr>
            <w:tcW w:w="1842" w:type="dxa"/>
          </w:tcPr>
          <w:p w:rsidR="00431060" w:rsidRPr="001D7030" w:rsidRDefault="00431060" w:rsidP="008D3975">
            <w:pPr>
              <w:pStyle w:val="a5"/>
            </w:pPr>
            <w:r w:rsidRPr="001D7030">
              <w:lastRenderedPageBreak/>
              <w:t xml:space="preserve">Практические </w:t>
            </w:r>
            <w:r w:rsidRPr="001D7030">
              <w:lastRenderedPageBreak/>
              <w:t>занятия</w:t>
            </w:r>
          </w:p>
        </w:tc>
        <w:tc>
          <w:tcPr>
            <w:tcW w:w="3420" w:type="dxa"/>
          </w:tcPr>
          <w:p w:rsidR="00431060" w:rsidRPr="00FE1F11" w:rsidRDefault="00431060" w:rsidP="00BA3EC7">
            <w:pPr>
              <w:pStyle w:val="a5"/>
            </w:pPr>
            <w:r w:rsidRPr="00FE1F11">
              <w:lastRenderedPageBreak/>
              <w:t>Дискуссия</w:t>
            </w:r>
          </w:p>
        </w:tc>
      </w:tr>
      <w:tr w:rsidR="00431060" w:rsidRPr="007F18F6" w:rsidTr="00431060">
        <w:trPr>
          <w:trHeight w:val="600"/>
        </w:trPr>
        <w:tc>
          <w:tcPr>
            <w:tcW w:w="675" w:type="dxa"/>
          </w:tcPr>
          <w:p w:rsidR="00431060" w:rsidRPr="00C4068A" w:rsidRDefault="00431060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431060" w:rsidRPr="0082383C" w:rsidRDefault="00431060" w:rsidP="00431060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 </w:t>
            </w:r>
            <w:r w:rsidRPr="00FE1F11">
              <w:rPr>
                <w:spacing w:val="-8"/>
              </w:rPr>
              <w:t>Типология управленческих решений</w:t>
            </w:r>
          </w:p>
        </w:tc>
        <w:tc>
          <w:tcPr>
            <w:tcW w:w="1842" w:type="dxa"/>
          </w:tcPr>
          <w:p w:rsidR="00431060" w:rsidRPr="001D7030" w:rsidRDefault="00431060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pPr>
              <w:pStyle w:val="a5"/>
            </w:pPr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Pr="00C4068A" w:rsidRDefault="00431060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431060" w:rsidRPr="0082383C" w:rsidRDefault="00431060" w:rsidP="00431060">
            <w:r w:rsidRPr="0082383C">
              <w:t xml:space="preserve">Тема 3 </w:t>
            </w:r>
            <w:r w:rsidRPr="00FE1F11">
              <w:t>Условия и факторы качества управленческих решений</w:t>
            </w:r>
          </w:p>
        </w:tc>
        <w:tc>
          <w:tcPr>
            <w:tcW w:w="1842" w:type="dxa"/>
          </w:tcPr>
          <w:p w:rsidR="00431060" w:rsidRPr="001D7030" w:rsidRDefault="00431060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Pr="00C4068A" w:rsidRDefault="00431060" w:rsidP="008D3975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 xml:space="preserve">Тема 4 </w:t>
            </w:r>
            <w:r w:rsidRPr="00FE1F11">
              <w:t>Модели, методология и организация процесса разработки управленческих решений</w:t>
            </w:r>
          </w:p>
        </w:tc>
        <w:tc>
          <w:tcPr>
            <w:tcW w:w="1842" w:type="dxa"/>
          </w:tcPr>
          <w:p w:rsidR="00431060" w:rsidRPr="001D7030" w:rsidRDefault="00431060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Pr="00C4068A" w:rsidRDefault="00431060" w:rsidP="00B86C43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>Тема 5</w:t>
            </w:r>
            <w:r w:rsidRPr="0082383C">
              <w:t xml:space="preserve">. </w:t>
            </w:r>
            <w:r w:rsidRPr="00FE1F11">
              <w:t>Целевая ориентация управленческих решений</w:t>
            </w:r>
          </w:p>
        </w:tc>
        <w:tc>
          <w:tcPr>
            <w:tcW w:w="1842" w:type="dxa"/>
          </w:tcPr>
          <w:p w:rsidR="00431060" w:rsidRPr="001D7030" w:rsidRDefault="00431060" w:rsidP="00B86C43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Pr="00C4068A" w:rsidRDefault="00431060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>Тема 6.</w:t>
            </w:r>
            <w:r w:rsidRPr="00FE1F11">
              <w:t xml:space="preserve"> Анализ альтернатив действий</w:t>
            </w:r>
          </w:p>
        </w:tc>
        <w:tc>
          <w:tcPr>
            <w:tcW w:w="1842" w:type="dxa"/>
          </w:tcPr>
          <w:p w:rsidR="00431060" w:rsidRPr="001D7030" w:rsidRDefault="00431060" w:rsidP="00B86C43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Default="00431060" w:rsidP="00B86C43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>Тема 7.</w:t>
            </w:r>
            <w:r w:rsidRPr="00FE1F11">
              <w:t xml:space="preserve"> Анализ внешней среды и ее влияние на реализацию альтернатив</w:t>
            </w:r>
          </w:p>
        </w:tc>
        <w:tc>
          <w:tcPr>
            <w:tcW w:w="1842" w:type="dxa"/>
          </w:tcPr>
          <w:p w:rsidR="00431060" w:rsidRPr="001D7030" w:rsidRDefault="00431060" w:rsidP="00B86C43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Default="00431060" w:rsidP="00B86C43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 xml:space="preserve">Тема 8. </w:t>
            </w:r>
            <w:r w:rsidRPr="00FE1F11">
              <w:t>Приемы разработки и выбора решений в условиях неопределенности и риска</w:t>
            </w:r>
          </w:p>
        </w:tc>
        <w:tc>
          <w:tcPr>
            <w:tcW w:w="1842" w:type="dxa"/>
          </w:tcPr>
          <w:p w:rsidR="00431060" w:rsidRPr="001D7030" w:rsidRDefault="00431060" w:rsidP="00B86C43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Default="00431060" w:rsidP="00B86C43">
            <w:pPr>
              <w:pStyle w:val="a5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 xml:space="preserve">Тема 9. </w:t>
            </w:r>
            <w:r w:rsidRPr="00FE1F11">
              <w:t>Контроль управленческих решений</w:t>
            </w:r>
          </w:p>
        </w:tc>
        <w:tc>
          <w:tcPr>
            <w:tcW w:w="1842" w:type="dxa"/>
          </w:tcPr>
          <w:p w:rsidR="00431060" w:rsidRPr="001D7030" w:rsidRDefault="00431060" w:rsidP="00B86C43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  <w:tr w:rsidR="00431060" w:rsidRPr="007F18F6" w:rsidTr="00431060">
        <w:trPr>
          <w:trHeight w:val="495"/>
        </w:trPr>
        <w:tc>
          <w:tcPr>
            <w:tcW w:w="675" w:type="dxa"/>
          </w:tcPr>
          <w:p w:rsidR="00431060" w:rsidRDefault="00431060" w:rsidP="00B86C43">
            <w:pPr>
              <w:pStyle w:val="a5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431060" w:rsidRPr="0082383C" w:rsidRDefault="00431060" w:rsidP="00431060">
            <w:r>
              <w:t xml:space="preserve">Тема 10. </w:t>
            </w:r>
            <w:r w:rsidRPr="00FE1F11">
              <w:t>Управленческие решения и ответственность</w:t>
            </w:r>
          </w:p>
        </w:tc>
        <w:tc>
          <w:tcPr>
            <w:tcW w:w="1842" w:type="dxa"/>
          </w:tcPr>
          <w:p w:rsidR="00431060" w:rsidRPr="001D7030" w:rsidRDefault="00431060" w:rsidP="00B86C43">
            <w:r w:rsidRPr="001D7030">
              <w:t>Практические занятия</w:t>
            </w:r>
          </w:p>
        </w:tc>
        <w:tc>
          <w:tcPr>
            <w:tcW w:w="3420" w:type="dxa"/>
          </w:tcPr>
          <w:p w:rsidR="00431060" w:rsidRPr="00FE1F11" w:rsidRDefault="00431060" w:rsidP="00431060">
            <w:r w:rsidRPr="00FE1F11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D7030" w:rsidRPr="00FE1F11" w:rsidRDefault="003B3728" w:rsidP="001D7030">
      <w:pPr>
        <w:rPr>
          <w:b/>
          <w:bCs/>
          <w:caps/>
        </w:rPr>
      </w:pPr>
      <w:r>
        <w:rPr>
          <w:b/>
          <w:bCs/>
        </w:rPr>
        <w:t>5.1 Т</w:t>
      </w:r>
      <w:r w:rsidRPr="00FE1F11">
        <w:rPr>
          <w:b/>
          <w:bCs/>
        </w:rPr>
        <w:t>емы конспектов: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Процесс управления и разработка управленческого решения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Управленческое решение как этап процесса управления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Управленческое решение как процесс легализации воздействия управляющей системы на управляемую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Социальное содержание управленческого решения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lastRenderedPageBreak/>
        <w:t>Изменяющаяся разновидность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Типология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Поле проблем и пространство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Свойства управленческого решения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Основные факторы, влияющие на качество управленческого решения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Этапы и операции разработки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Разновидности технологических моделей и критерии их выбора для практического использования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Моделирование процесса разработки управленческого решения с помощью информационных технологий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Организация разработки управленческого решения, функции и полномочия в разработке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Альтернативы достижения цели и выбор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Выявление управляемых факторов и определение альтернатив их изменения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Сравнение альтернатив на основе соответствия результатов их реализации, целям деятельности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Анализ альтернатив с точки зрения разных участников процесса принятия и реализации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Классификация ситуаций и систем, проблем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Прогноз состояния внешней среды и определение интенсивности их влияния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Основные признаки неопределенности. Оценка неопределенности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Социально-психологические аспекты рискованных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Методологические приемы разработки решений при неопределенности ситуаций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Качественные и количественные стороны анализа альтернатив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Распознавание риска в поле ситуаций и проблем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Решения как акт изменений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Возможность и потребность в оценке эффективности управленческого решения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Оценка, решения и организация управления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Система контроля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Технические приемы контроля и использования современной техники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Контроль в регулировании методологии, методики и организации разработки управленческих решений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Ответственность за решения и ее последствия</w:t>
      </w:r>
    </w:p>
    <w:p w:rsidR="001D7030" w:rsidRPr="00FE1F11" w:rsidRDefault="001D7030" w:rsidP="001D7030">
      <w:pPr>
        <w:numPr>
          <w:ilvl w:val="0"/>
          <w:numId w:val="18"/>
        </w:numPr>
        <w:ind w:left="0" w:firstLine="0"/>
        <w:jc w:val="both"/>
      </w:pPr>
      <w:r w:rsidRPr="00FE1F11">
        <w:t>Ответственность как организационный акт, нравственный аспект ответственности</w:t>
      </w:r>
    </w:p>
    <w:p w:rsidR="001D7030" w:rsidRPr="00FE1F11" w:rsidRDefault="001D7030" w:rsidP="001D7030">
      <w:pPr>
        <w:rPr>
          <w:b/>
          <w:bCs/>
          <w:caps/>
        </w:rPr>
      </w:pPr>
    </w:p>
    <w:p w:rsidR="001D7030" w:rsidRPr="00FE1F11" w:rsidRDefault="003B3728" w:rsidP="001D7030">
      <w:pPr>
        <w:rPr>
          <w:b/>
          <w:bCs/>
        </w:rPr>
      </w:pPr>
      <w:r>
        <w:rPr>
          <w:b/>
          <w:bCs/>
        </w:rPr>
        <w:t>5.2 Т</w:t>
      </w:r>
      <w:r w:rsidRPr="00FE1F11">
        <w:rPr>
          <w:b/>
          <w:bCs/>
        </w:rPr>
        <w:t>емы для рефератов: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Управленческое решение как организационный акт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Управленческое решение как интеллектуальная задача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Информация и управленческое решение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Формальные и неформальные аспекты управленческого решения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Практическая классификация управленческих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Потребность и эффективность выбора решений в практике управления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Зависимость управленческого решения от условий его разработки и принятия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Качество управленческое решения как совокупность, сочетание и согласование его свойства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Пути и средства повышения качества управленческих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Моделирование процесса разработки управленческого решения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lastRenderedPageBreak/>
        <w:t>Оценка моделей разработки управленческих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Методологические принципы разработки управленческих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Цель и управленческое решение: сходство, различие и связь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Согласование стратегических и тактических управленческих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Моделирование и анализ результатов реализации альтернативных решений в определенных условиях внешней среды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Рациональность управленческого решения и деятельность человека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Внешняя и внутренняя среда управления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Выявление значимых факторов внешней среды и определение интенсивности их влияния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Внешняя среда функционирования и развития управляемой системы: различие и взаимодействие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Разновидности риска. Локализация риска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Факторы снижения риска. Оценка последствий риска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Оценка степени риска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Разработка решений методом инновационных игр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Признаки рискованных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Изменения в функционировании управляемой системы и в ее развитии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Методики оценки эффективности решения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Разновидности контроля и выбор необходимого типа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Методологические и организационные аспекты контроля решений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Потребность контроля решений и его последствия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Необходимость, формы, мера и виды ответственности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</w:pPr>
      <w:r w:rsidRPr="00FE1F11">
        <w:t>Дифференциация ответственности</w:t>
      </w:r>
    </w:p>
    <w:p w:rsidR="001D7030" w:rsidRPr="00FE1F11" w:rsidRDefault="001D7030" w:rsidP="001D7030">
      <w:pPr>
        <w:numPr>
          <w:ilvl w:val="0"/>
          <w:numId w:val="19"/>
        </w:numPr>
        <w:ind w:left="0" w:firstLine="0"/>
        <w:jc w:val="both"/>
        <w:rPr>
          <w:b/>
          <w:bCs/>
        </w:rPr>
      </w:pPr>
      <w:r w:rsidRPr="00FE1F11">
        <w:t>Реализация ответственности</w:t>
      </w:r>
    </w:p>
    <w:p w:rsidR="00DD7F70" w:rsidRDefault="00DD7F70" w:rsidP="00625492">
      <w:pPr>
        <w:rPr>
          <w:b/>
          <w:bCs/>
          <w:caps/>
        </w:rPr>
      </w:pPr>
    </w:p>
    <w:p w:rsidR="00BA3EC7" w:rsidRDefault="00BA3EC7" w:rsidP="00625492">
      <w:pPr>
        <w:rPr>
          <w:b/>
          <w:bCs/>
          <w:caps/>
        </w:rPr>
      </w:pPr>
      <w:r>
        <w:rPr>
          <w:b/>
          <w:bCs/>
          <w:caps/>
        </w:rPr>
        <w:t>5.3 т</w:t>
      </w:r>
      <w:r w:rsidR="003B3728">
        <w:rPr>
          <w:b/>
          <w:bCs/>
        </w:rPr>
        <w:t>емы практических занятий:</w:t>
      </w:r>
    </w:p>
    <w:p w:rsidR="00BA3EC7" w:rsidRPr="00FE1F11" w:rsidRDefault="00BA3EC7" w:rsidP="00431060">
      <w:pPr>
        <w:jc w:val="both"/>
      </w:pPr>
      <w:r w:rsidRPr="00BA3EC7">
        <w:rPr>
          <w:b/>
          <w:i/>
        </w:rPr>
        <w:t>К теме 1.</w:t>
      </w:r>
      <w:r>
        <w:t xml:space="preserve"> </w:t>
      </w:r>
      <w:r w:rsidRPr="00FE1F11">
        <w:t>1.Процесс управления и разработка управленческого решения; 2. Решение как организационный акт, решение как этап процесса управления, решение как интеллектуальная задача, решение как процесс легализации воздействия управляющей системы на управляемую; 3. Информация и решение; 4. Социальное содержание решения; 5. Формальные и неформальные аспекты управленческого решения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2</w:t>
      </w:r>
      <w:r w:rsidRPr="00BA3EC7">
        <w:rPr>
          <w:b/>
          <w:i/>
        </w:rPr>
        <w:t>.</w:t>
      </w:r>
      <w:r>
        <w:t xml:space="preserve"> </w:t>
      </w:r>
      <w:r w:rsidRPr="00FE1F11">
        <w:t>1.Изменяющаяся разновидность решений; 2. Практическая классификация управленческих решений и типология управленческих решений; 3. Потребность и эффективность выбора решений в практике управления; 4. Поле проблем и пространство решений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3</w:t>
      </w:r>
      <w:r w:rsidRPr="00BA3EC7">
        <w:rPr>
          <w:b/>
          <w:i/>
        </w:rPr>
        <w:t>.</w:t>
      </w:r>
      <w:r>
        <w:t xml:space="preserve"> </w:t>
      </w:r>
      <w:r w:rsidRPr="00FE1F11">
        <w:t>1.Зависимость решения от условий его разработки и принятия; 2. Свойства решения; 3. Качество решения как совокупность, сочетание и согласование его свойства; 4. Основные факторы, влияющие на качество управленческого решения; 5. Пути и средства повышения качества управленческих решений</w:t>
      </w:r>
    </w:p>
    <w:p w:rsidR="00BA3EC7" w:rsidRPr="00FE1F11" w:rsidRDefault="00BA3EC7" w:rsidP="00431060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4</w:t>
      </w:r>
      <w:r w:rsidRPr="00BA3EC7">
        <w:rPr>
          <w:b/>
          <w:i/>
        </w:rPr>
        <w:t>.</w:t>
      </w:r>
      <w:r>
        <w:t xml:space="preserve"> </w:t>
      </w:r>
      <w:r w:rsidRPr="00FE1F11">
        <w:t xml:space="preserve">1.Этапы и операции разработки управленческих решений; 2. Моделирование процесса разработки управленческого решения; 3. Разновидности технологических моделей и критерии их выбора для практического использования; 4. Оценка моделей разработки решений; 5. Моделирование процесса разработки решения с помощью информационных технологий; 6. Методологические принципы разработки решений; 7. Организация разработки </w:t>
      </w:r>
    </w:p>
    <w:p w:rsidR="00BA3EC7" w:rsidRPr="00FE1F11" w:rsidRDefault="00BA3EC7" w:rsidP="00431060">
      <w:pPr>
        <w:pStyle w:val="a5"/>
      </w:pPr>
      <w:r w:rsidRPr="00FE1F11">
        <w:t>решения, функции и полномочия в разработке решений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lastRenderedPageBreak/>
        <w:t xml:space="preserve">К теме </w:t>
      </w:r>
      <w:r>
        <w:rPr>
          <w:b/>
          <w:i/>
        </w:rPr>
        <w:t>5</w:t>
      </w:r>
      <w:r w:rsidRPr="00BA3EC7">
        <w:rPr>
          <w:b/>
          <w:i/>
        </w:rPr>
        <w:t>.</w:t>
      </w:r>
      <w:r>
        <w:t xml:space="preserve"> </w:t>
      </w:r>
      <w:r w:rsidRPr="00FE1F11">
        <w:t>1.Цель и решение: сходство, различие и связь; 2. Влияние цели на выбор и разработку решения; 3. Альтернативы достижения цели и выбор управленческих решений; 4.Согласование стратегических и тактических решений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6</w:t>
      </w:r>
      <w:r w:rsidRPr="00BA3EC7">
        <w:rPr>
          <w:b/>
          <w:i/>
        </w:rPr>
        <w:t>.</w:t>
      </w:r>
      <w:r>
        <w:t xml:space="preserve"> </w:t>
      </w:r>
      <w:r w:rsidRPr="00FE1F11">
        <w:t>1.Выявление управляемых факторов и определение альтернатив их изменения; 2.Моделирование и анализ результатов реализации альтернативных решений в определенных условиях внешней среды; 3. Сравнение альтернатив на основе соответствия результатов их реализации, целям деятельности; 4. Рациональность решения и деятельность человека; 5. Анализ альтернатив с точки зрения разных участников процесса принятия и реализации решений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7</w:t>
      </w:r>
      <w:r w:rsidRPr="00BA3EC7">
        <w:rPr>
          <w:b/>
          <w:i/>
        </w:rPr>
        <w:t>.</w:t>
      </w:r>
      <w:r>
        <w:t xml:space="preserve"> </w:t>
      </w:r>
      <w:r w:rsidRPr="00FE1F11">
        <w:t>1.Внешняя и внутренняя среда управления; 2. Классификация ситуаций и систем, проблем; 3. Выявление значимых факторов внешней среды и определение интенсивности их влияния; 4. Прогноз состояния внешней среды и определение интенсивности их влияния; 5. Прогноз состояния внешней среды; 6. Внешняя среда функционирования и развития управляемой системы: различие и взаимодействие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8</w:t>
      </w:r>
      <w:r w:rsidRPr="00BA3EC7">
        <w:rPr>
          <w:b/>
          <w:i/>
        </w:rPr>
        <w:t>.</w:t>
      </w:r>
      <w:r>
        <w:t xml:space="preserve"> </w:t>
      </w:r>
      <w:r w:rsidRPr="00FE1F11">
        <w:t>1.Основные признаки неопределенности. Оценка неопределенности; 2.Разновидности риска. Локализация риска; 3.Социально-психологические аспекты рискованных решений. Факторы снижения риска; 4.Оценка последствий риска; 5. Методологические приемы разработки решений при неопределенности ситуаций; 6.Оценка степени риска; 7.Качественные и количественные стороны анализа альтернатив; 8.Разработка решений методом инновационных игр; 9.Распознавание риска в поле ситуаций и проблем; 10.Признаки рискованных решений</w:t>
      </w:r>
    </w:p>
    <w:p w:rsidR="00BA3EC7" w:rsidRPr="00FE1F11" w:rsidRDefault="00BA3EC7" w:rsidP="00BA3EC7">
      <w:pPr>
        <w:jc w:val="both"/>
      </w:pPr>
      <w:r w:rsidRPr="00BA3EC7">
        <w:rPr>
          <w:b/>
          <w:i/>
        </w:rPr>
        <w:t xml:space="preserve">К теме </w:t>
      </w:r>
      <w:r>
        <w:rPr>
          <w:b/>
          <w:i/>
        </w:rPr>
        <w:t>9</w:t>
      </w:r>
      <w:r w:rsidRPr="00BA3EC7">
        <w:rPr>
          <w:b/>
          <w:i/>
        </w:rPr>
        <w:t>.</w:t>
      </w:r>
      <w:r>
        <w:t xml:space="preserve"> </w:t>
      </w:r>
      <w:r w:rsidRPr="00FE1F11">
        <w:t>1.Решения как акт изменений. Изменения в функционировании управляемой системы и в ее развитии; 2.Возможность и потребность в оценке эффективности управленческого решения; 3. Методики оценки эффективности решения. Оценка, решения и организация управления; 4.Разновидности контроля и выбор необходимого типа; 5.Система контроля. Методологические и организационные аспекты контроля решений; 6.Технические приемы контроля и использования современной техники; 7.Потребность контроля решений и его последствия; 8.Контроль в регулировании методологии, методики и организации разработки управленческих решений</w:t>
      </w:r>
    </w:p>
    <w:p w:rsidR="00BA3EC7" w:rsidRPr="00FE1F11" w:rsidRDefault="00BA3EC7" w:rsidP="00431060">
      <w:pPr>
        <w:jc w:val="both"/>
      </w:pPr>
      <w:r w:rsidRPr="00BA3EC7">
        <w:rPr>
          <w:b/>
          <w:i/>
        </w:rPr>
        <w:t>К теме 1</w:t>
      </w:r>
      <w:r>
        <w:rPr>
          <w:b/>
          <w:i/>
        </w:rPr>
        <w:t>0</w:t>
      </w:r>
      <w:r w:rsidRPr="00BA3EC7">
        <w:rPr>
          <w:b/>
          <w:i/>
        </w:rPr>
        <w:t>.</w:t>
      </w:r>
      <w:r>
        <w:t xml:space="preserve"> </w:t>
      </w:r>
      <w:r w:rsidRPr="00FE1F11">
        <w:t>1.Необходимость, формы, мера и виды ответственности; 2.Ответственность за решения и ее последствия; 3.Дифференциация ответственности; 4. Ответственность как организационный акт, нравственный аспект ответственности; 5.Реализация ответственности</w:t>
      </w:r>
    </w:p>
    <w:p w:rsidR="00BA3EC7" w:rsidRDefault="00BA3EC7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D7030" w:rsidTr="00D30DD7">
        <w:tc>
          <w:tcPr>
            <w:tcW w:w="567" w:type="dxa"/>
          </w:tcPr>
          <w:p w:rsidR="001D7030" w:rsidRPr="007F18F6" w:rsidRDefault="001D7030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1D7030" w:rsidRPr="0082383C" w:rsidRDefault="001D7030" w:rsidP="00431060">
            <w:r w:rsidRPr="0082383C">
              <w:t xml:space="preserve">Тема 1. </w:t>
            </w:r>
            <w:r w:rsidRPr="00FE1F11">
              <w:t>Управленческие решения в методологии и организации процесса управления</w:t>
            </w:r>
          </w:p>
        </w:tc>
        <w:tc>
          <w:tcPr>
            <w:tcW w:w="2693" w:type="dxa"/>
            <w:vAlign w:val="center"/>
          </w:tcPr>
          <w:p w:rsidR="001D7030" w:rsidRPr="001D7030" w:rsidRDefault="001D7030" w:rsidP="00D30DD7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D30DD7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1D7030" w:rsidRDefault="001D7030" w:rsidP="001D7030">
            <w:pPr>
              <w:pStyle w:val="a5"/>
              <w:jc w:val="center"/>
              <w:rPr>
                <w:color w:val="00B0F0"/>
              </w:rPr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Pr="007F18F6" w:rsidRDefault="001D7030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1D7030" w:rsidRPr="0082383C" w:rsidRDefault="001D7030" w:rsidP="00431060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 </w:t>
            </w:r>
            <w:r w:rsidRPr="00FE1F11">
              <w:rPr>
                <w:spacing w:val="-8"/>
              </w:rPr>
              <w:t>Типология управленческих решений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Pr="007F18F6" w:rsidRDefault="001D7030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1D7030" w:rsidRPr="0082383C" w:rsidRDefault="001D7030" w:rsidP="00431060">
            <w:r w:rsidRPr="0082383C">
              <w:t xml:space="preserve">Тема 3 </w:t>
            </w:r>
            <w:r w:rsidRPr="00FE1F11">
              <w:t xml:space="preserve">Условия и факторы качества управленческих </w:t>
            </w:r>
            <w:r w:rsidRPr="00FE1F11">
              <w:lastRenderedPageBreak/>
              <w:t>решений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lastRenderedPageBreak/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lastRenderedPageBreak/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lastRenderedPageBreak/>
              <w:t>4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 xml:space="preserve">Тема 4 </w:t>
            </w:r>
            <w:r w:rsidRPr="00FE1F11">
              <w:t>Модели, методология и организация процесса разработки управленческих решений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>Тема 5</w:t>
            </w:r>
            <w:r w:rsidRPr="0082383C">
              <w:t xml:space="preserve">. </w:t>
            </w:r>
            <w:r w:rsidRPr="00FE1F11">
              <w:t>Целевая ориентация управленческих решений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>Тема 6.</w:t>
            </w:r>
            <w:r w:rsidRPr="00FE1F11">
              <w:t xml:space="preserve"> Анализ альтернатив действий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>Тема 7.</w:t>
            </w:r>
            <w:r w:rsidRPr="00FE1F11">
              <w:t xml:space="preserve"> Анализ внешней среды и ее влияние на реализацию альтернатив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 xml:space="preserve">Тема 8. </w:t>
            </w:r>
            <w:r w:rsidRPr="00FE1F11">
              <w:t>Приемы разработки и выбора решений в условиях неопределенности и риска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t>9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 xml:space="preserve">Тема 9. </w:t>
            </w:r>
            <w:r w:rsidRPr="00FE1F11">
              <w:t>Контроль управленческих решений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  <w:tr w:rsidR="001D7030" w:rsidRPr="007F18F6" w:rsidTr="00D30DD7">
        <w:tc>
          <w:tcPr>
            <w:tcW w:w="567" w:type="dxa"/>
          </w:tcPr>
          <w:p w:rsidR="001D7030" w:rsidRDefault="001D7030" w:rsidP="00D30DD7">
            <w:pPr>
              <w:pStyle w:val="a5"/>
            </w:pPr>
            <w:r>
              <w:t>10</w:t>
            </w:r>
          </w:p>
        </w:tc>
        <w:tc>
          <w:tcPr>
            <w:tcW w:w="6096" w:type="dxa"/>
          </w:tcPr>
          <w:p w:rsidR="001D7030" w:rsidRPr="0082383C" w:rsidRDefault="001D7030" w:rsidP="00431060">
            <w:r>
              <w:t xml:space="preserve">Тема 10. </w:t>
            </w:r>
            <w:r w:rsidRPr="00FE1F11">
              <w:t>Управленческие решения и ответственность</w:t>
            </w:r>
          </w:p>
        </w:tc>
        <w:tc>
          <w:tcPr>
            <w:tcW w:w="2693" w:type="dxa"/>
          </w:tcPr>
          <w:p w:rsidR="001D7030" w:rsidRPr="001D7030" w:rsidRDefault="001D7030" w:rsidP="001D7030">
            <w:pPr>
              <w:pStyle w:val="a5"/>
              <w:jc w:val="center"/>
            </w:pPr>
            <w:r w:rsidRPr="001D7030">
              <w:t>Конспект</w:t>
            </w:r>
          </w:p>
          <w:p w:rsidR="001D7030" w:rsidRPr="001D7030" w:rsidRDefault="001D7030" w:rsidP="001D7030">
            <w:pPr>
              <w:pStyle w:val="a5"/>
              <w:jc w:val="center"/>
            </w:pPr>
            <w:r w:rsidRPr="001D7030">
              <w:t>Реферат</w:t>
            </w:r>
          </w:p>
          <w:p w:rsidR="001D7030" w:rsidRPr="00916758" w:rsidRDefault="001D7030" w:rsidP="001D7030">
            <w:pPr>
              <w:pStyle w:val="a5"/>
              <w:jc w:val="center"/>
            </w:pPr>
            <w:r w:rsidRPr="001D7030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431060" w:rsidRDefault="00431060" w:rsidP="00431060"/>
    <w:p w:rsidR="00431060" w:rsidRPr="00155BEC" w:rsidRDefault="00431060" w:rsidP="0043106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431060" w:rsidRDefault="00431060" w:rsidP="0043106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B3728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431060" w:rsidRPr="00155BEC" w:rsidRDefault="00431060" w:rsidP="0043106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431060" w:rsidRDefault="00431060" w:rsidP="0043106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B3728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431060" w:rsidRDefault="00431060" w:rsidP="00431060">
      <w:pPr>
        <w:jc w:val="both"/>
        <w:rPr>
          <w:bCs/>
          <w:color w:val="000000"/>
        </w:rPr>
      </w:pPr>
    </w:p>
    <w:p w:rsidR="00431060" w:rsidRPr="00155BEC" w:rsidRDefault="00431060" w:rsidP="0043106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431060" w:rsidRDefault="00431060" w:rsidP="00431060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B3728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3B3728" w:rsidRPr="003B3728" w:rsidRDefault="003B3728" w:rsidP="00431060">
      <w:pPr>
        <w:spacing w:after="240"/>
        <w:jc w:val="both"/>
        <w:rPr>
          <w:b/>
          <w:bCs/>
          <w:color w:val="000000"/>
        </w:rPr>
      </w:pPr>
      <w:r w:rsidRPr="003B3728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</w:t>
            </w:r>
            <w:r>
              <w:lastRenderedPageBreak/>
              <w:t>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</w:t>
            </w:r>
            <w:r>
              <w:lastRenderedPageBreak/>
              <w:t xml:space="preserve">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</w:t>
            </w:r>
            <w:r>
              <w:lastRenderedPageBreak/>
              <w:t>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работе своего мнения, допустил ошибки в </w:t>
            </w:r>
            <w:r>
              <w:lastRenderedPageBreak/>
              <w:t>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мнения учёных, не высказывал своего </w:t>
            </w:r>
            <w:r>
              <w:lastRenderedPageBreak/>
              <w:t>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BA3EC7">
              <w:t>т</w:t>
            </w:r>
            <w:r>
              <w:t xml:space="preserve">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BA3EC7">
              <w:t>т</w:t>
            </w:r>
            <w:r>
              <w:t xml:space="preserve">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3B3728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7</w:t>
      </w:r>
      <w:r w:rsidR="00DA10A6" w:rsidRPr="007F18F6">
        <w:rPr>
          <w:b/>
          <w:bCs/>
        </w:rPr>
        <w:t xml:space="preserve">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D703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D7030" w:rsidRPr="00252771" w:rsidRDefault="001D7030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Методология и методы разработки управленческих решений: практикум</w:t>
            </w:r>
          </w:p>
        </w:tc>
        <w:tc>
          <w:tcPr>
            <w:tcW w:w="1985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Лежебоков А.А.</w:t>
            </w:r>
          </w:p>
        </w:tc>
        <w:tc>
          <w:tcPr>
            <w:tcW w:w="1275" w:type="dxa"/>
          </w:tcPr>
          <w:p w:rsidR="001D7030" w:rsidRPr="00FE1F11" w:rsidRDefault="001D7030" w:rsidP="00431060">
            <w:r w:rsidRPr="00FE1F11">
              <w:t>Ставрополь: СКФУ</w:t>
            </w:r>
          </w:p>
        </w:tc>
        <w:tc>
          <w:tcPr>
            <w:tcW w:w="993" w:type="dxa"/>
          </w:tcPr>
          <w:p w:rsidR="001D7030" w:rsidRPr="00FE1F11" w:rsidRDefault="001D7030" w:rsidP="00431060">
            <w:r w:rsidRPr="00FE1F11">
              <w:t>2016</w:t>
            </w:r>
          </w:p>
        </w:tc>
        <w:tc>
          <w:tcPr>
            <w:tcW w:w="1275" w:type="dxa"/>
          </w:tcPr>
          <w:p w:rsidR="001D7030" w:rsidRPr="000D44CC" w:rsidRDefault="001D7030" w:rsidP="000D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030" w:rsidRDefault="00303DA6" w:rsidP="00DD0639">
            <w:hyperlink r:id="rId7" w:history="1">
              <w:r w:rsidR="001D7030" w:rsidRPr="005C6188">
                <w:rPr>
                  <w:rStyle w:val="af2"/>
                </w:rPr>
                <w:t>http://biblioclub.ru</w:t>
              </w:r>
            </w:hyperlink>
          </w:p>
          <w:p w:rsidR="001D7030" w:rsidRPr="00F43A50" w:rsidRDefault="001D7030" w:rsidP="00DD0639"/>
        </w:tc>
      </w:tr>
      <w:tr w:rsidR="001D703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D7030" w:rsidRPr="00252771" w:rsidRDefault="001D7030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Разработка управленческих решений: учебник</w:t>
            </w:r>
          </w:p>
        </w:tc>
        <w:tc>
          <w:tcPr>
            <w:tcW w:w="1985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Учитель Ю.Г.</w:t>
            </w:r>
          </w:p>
        </w:tc>
        <w:tc>
          <w:tcPr>
            <w:tcW w:w="1275" w:type="dxa"/>
          </w:tcPr>
          <w:p w:rsidR="001D7030" w:rsidRPr="00FE1F11" w:rsidRDefault="001D7030" w:rsidP="00431060">
            <w:r w:rsidRPr="00FE1F11">
              <w:t>М.: Юнити-Дана</w:t>
            </w:r>
          </w:p>
        </w:tc>
        <w:tc>
          <w:tcPr>
            <w:tcW w:w="993" w:type="dxa"/>
          </w:tcPr>
          <w:p w:rsidR="001D7030" w:rsidRPr="00FE1F11" w:rsidRDefault="001D7030" w:rsidP="00431060">
            <w:r w:rsidRPr="00FE1F11">
              <w:t>2015</w:t>
            </w:r>
          </w:p>
        </w:tc>
        <w:tc>
          <w:tcPr>
            <w:tcW w:w="1275" w:type="dxa"/>
          </w:tcPr>
          <w:p w:rsidR="001D7030" w:rsidRPr="006C27CF" w:rsidRDefault="001D7030" w:rsidP="000D44C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D7030" w:rsidRDefault="00303DA6" w:rsidP="00EA3E09">
            <w:hyperlink r:id="rId8" w:history="1">
              <w:r w:rsidR="001D7030" w:rsidRPr="005C6188">
                <w:rPr>
                  <w:rStyle w:val="af2"/>
                </w:rPr>
                <w:t>http://biblioclub.ru</w:t>
              </w:r>
            </w:hyperlink>
          </w:p>
          <w:p w:rsidR="001D7030" w:rsidRPr="00252771" w:rsidRDefault="001D7030" w:rsidP="00DD0639">
            <w:pPr>
              <w:rPr>
                <w:lang w:val="en-US"/>
              </w:rPr>
            </w:pPr>
          </w:p>
        </w:tc>
      </w:tr>
      <w:tr w:rsidR="001D703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D7030" w:rsidRPr="00252771" w:rsidRDefault="001D7030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Управленческие решения: учебник</w:t>
            </w:r>
          </w:p>
        </w:tc>
        <w:tc>
          <w:tcPr>
            <w:tcW w:w="1985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Карданская Н.Л.</w:t>
            </w:r>
          </w:p>
        </w:tc>
        <w:tc>
          <w:tcPr>
            <w:tcW w:w="1275" w:type="dxa"/>
          </w:tcPr>
          <w:p w:rsidR="001D7030" w:rsidRPr="00FE1F11" w:rsidRDefault="001D7030" w:rsidP="00431060">
            <w:r w:rsidRPr="00FE1F11">
              <w:t>М.: Юнити-Дана</w:t>
            </w:r>
          </w:p>
        </w:tc>
        <w:tc>
          <w:tcPr>
            <w:tcW w:w="993" w:type="dxa"/>
          </w:tcPr>
          <w:p w:rsidR="001D7030" w:rsidRPr="00FE1F11" w:rsidRDefault="001D7030" w:rsidP="00431060">
            <w:r w:rsidRPr="00FE1F11">
              <w:t>2015</w:t>
            </w:r>
          </w:p>
        </w:tc>
        <w:tc>
          <w:tcPr>
            <w:tcW w:w="1275" w:type="dxa"/>
          </w:tcPr>
          <w:p w:rsidR="001D7030" w:rsidRPr="006C27CF" w:rsidRDefault="001D7030" w:rsidP="000D44CC">
            <w:pPr>
              <w:jc w:val="center"/>
            </w:pPr>
          </w:p>
        </w:tc>
        <w:tc>
          <w:tcPr>
            <w:tcW w:w="1418" w:type="dxa"/>
          </w:tcPr>
          <w:p w:rsidR="001D7030" w:rsidRDefault="00303DA6" w:rsidP="00EA3E09">
            <w:hyperlink r:id="rId9" w:history="1">
              <w:r w:rsidR="001D7030" w:rsidRPr="005C6188">
                <w:rPr>
                  <w:rStyle w:val="af2"/>
                </w:rPr>
                <w:t>http://biblioclub.ru</w:t>
              </w:r>
            </w:hyperlink>
          </w:p>
          <w:p w:rsidR="001D7030" w:rsidRPr="00252771" w:rsidRDefault="001D7030" w:rsidP="00DD0639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D7030" w:rsidRPr="0058764C" w:rsidTr="000D44CC">
        <w:trPr>
          <w:cantSplit/>
        </w:trPr>
        <w:tc>
          <w:tcPr>
            <w:tcW w:w="568" w:type="dxa"/>
          </w:tcPr>
          <w:p w:rsidR="001D7030" w:rsidRPr="00252771" w:rsidRDefault="001D7030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Управленческие решения: учебник</w:t>
            </w:r>
          </w:p>
        </w:tc>
        <w:tc>
          <w:tcPr>
            <w:tcW w:w="1985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Балдин К.В.</w:t>
            </w:r>
          </w:p>
        </w:tc>
        <w:tc>
          <w:tcPr>
            <w:tcW w:w="1275" w:type="dxa"/>
          </w:tcPr>
          <w:p w:rsidR="001D7030" w:rsidRPr="00FE1F11" w:rsidRDefault="001D7030" w:rsidP="00431060">
            <w:r w:rsidRPr="00FE1F11"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1D7030" w:rsidRPr="00FE1F11" w:rsidRDefault="001D7030" w:rsidP="00431060">
            <w:r w:rsidRPr="00FE1F11">
              <w:t>2017</w:t>
            </w:r>
          </w:p>
        </w:tc>
        <w:tc>
          <w:tcPr>
            <w:tcW w:w="1275" w:type="dxa"/>
          </w:tcPr>
          <w:p w:rsidR="001D7030" w:rsidRPr="00DA3714" w:rsidRDefault="001D7030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030" w:rsidRDefault="00303DA6" w:rsidP="00EA3E09">
            <w:hyperlink r:id="rId10" w:history="1">
              <w:r w:rsidR="001D703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1D7030" w:rsidRPr="00252771" w:rsidTr="000D44CC">
        <w:trPr>
          <w:cantSplit/>
        </w:trPr>
        <w:tc>
          <w:tcPr>
            <w:tcW w:w="568" w:type="dxa"/>
          </w:tcPr>
          <w:p w:rsidR="001D7030" w:rsidRPr="00F43A50" w:rsidRDefault="001D7030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Принятие управленческих решений: учебник</w:t>
            </w:r>
          </w:p>
        </w:tc>
        <w:tc>
          <w:tcPr>
            <w:tcW w:w="1985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Юкаева В.С.</w:t>
            </w:r>
          </w:p>
        </w:tc>
        <w:tc>
          <w:tcPr>
            <w:tcW w:w="1275" w:type="dxa"/>
          </w:tcPr>
          <w:p w:rsidR="001D7030" w:rsidRPr="00FE1F11" w:rsidRDefault="001D7030" w:rsidP="00431060">
            <w:r w:rsidRPr="00FE1F11"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1D7030" w:rsidRPr="00FE1F11" w:rsidRDefault="001D7030" w:rsidP="00431060">
            <w:r w:rsidRPr="00FE1F11">
              <w:t>2016</w:t>
            </w:r>
          </w:p>
        </w:tc>
        <w:tc>
          <w:tcPr>
            <w:tcW w:w="1275" w:type="dxa"/>
          </w:tcPr>
          <w:p w:rsidR="001D7030" w:rsidRPr="00252771" w:rsidRDefault="001D7030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030" w:rsidRDefault="00303DA6" w:rsidP="00EA3E09">
            <w:hyperlink r:id="rId11" w:history="1">
              <w:r w:rsidR="001D703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1D7030" w:rsidRPr="00252771" w:rsidTr="000D44CC">
        <w:trPr>
          <w:cantSplit/>
        </w:trPr>
        <w:tc>
          <w:tcPr>
            <w:tcW w:w="568" w:type="dxa"/>
          </w:tcPr>
          <w:p w:rsidR="001D7030" w:rsidRPr="00252771" w:rsidRDefault="001D7030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Методы принятия управленческих решений: учебное пособие</w:t>
            </w:r>
          </w:p>
        </w:tc>
        <w:tc>
          <w:tcPr>
            <w:tcW w:w="1985" w:type="dxa"/>
          </w:tcPr>
          <w:p w:rsidR="001D7030" w:rsidRPr="00FE1F11" w:rsidRDefault="001D7030" w:rsidP="00431060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E1F11">
              <w:rPr>
                <w:b w:val="0"/>
                <w:bCs w:val="0"/>
                <w:kern w:val="0"/>
                <w:sz w:val="24"/>
                <w:szCs w:val="24"/>
              </w:rPr>
              <w:t>Катаева В.И.</w:t>
            </w:r>
          </w:p>
        </w:tc>
        <w:tc>
          <w:tcPr>
            <w:tcW w:w="1275" w:type="dxa"/>
          </w:tcPr>
          <w:p w:rsidR="001D7030" w:rsidRPr="00FE1F11" w:rsidRDefault="001D7030" w:rsidP="00431060">
            <w:r w:rsidRPr="00FE1F11">
              <w:t>М.; Берлин :Директ-Медиа</w:t>
            </w:r>
          </w:p>
        </w:tc>
        <w:tc>
          <w:tcPr>
            <w:tcW w:w="993" w:type="dxa"/>
          </w:tcPr>
          <w:p w:rsidR="001D7030" w:rsidRPr="00FE1F11" w:rsidRDefault="001D7030" w:rsidP="00431060">
            <w:r w:rsidRPr="00FE1F11">
              <w:t>2015</w:t>
            </w:r>
          </w:p>
        </w:tc>
        <w:tc>
          <w:tcPr>
            <w:tcW w:w="1275" w:type="dxa"/>
          </w:tcPr>
          <w:p w:rsidR="001D7030" w:rsidRPr="00252771" w:rsidRDefault="001D7030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7030" w:rsidRDefault="00303DA6" w:rsidP="00EA3E09">
            <w:hyperlink r:id="rId12" w:history="1">
              <w:r w:rsidR="001D7030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B3728" w:rsidRPr="00C351F5" w:rsidRDefault="003B3728" w:rsidP="003B3728">
      <w:pPr>
        <w:numPr>
          <w:ilvl w:val="0"/>
          <w:numId w:val="21"/>
        </w:numPr>
        <w:ind w:left="0" w:firstLine="142"/>
      </w:pPr>
      <w:hyperlink r:id="rId13" w:history="1">
        <w:r w:rsidRPr="00CA7EF5">
          <w:rPr>
            <w:rStyle w:val="af2"/>
          </w:rPr>
          <w:t>http://school-collection.edu.ru/</w:t>
        </w:r>
      </w:hyperlink>
      <w:r>
        <w:t xml:space="preserve"> </w:t>
      </w:r>
      <w:r w:rsidRPr="00C351F5">
        <w:t xml:space="preserve"> - федеральное хранилище Единая коллекция цифровых образовательных ресурсов </w:t>
      </w:r>
    </w:p>
    <w:p w:rsidR="003B3728" w:rsidRPr="00C351F5" w:rsidRDefault="003B3728" w:rsidP="003B3728">
      <w:pPr>
        <w:numPr>
          <w:ilvl w:val="0"/>
          <w:numId w:val="21"/>
        </w:numPr>
        <w:ind w:left="0" w:firstLine="142"/>
      </w:pPr>
      <w:hyperlink r:id="rId14" w:history="1">
        <w:r w:rsidRPr="00CA7EF5">
          <w:rPr>
            <w:rStyle w:val="af2"/>
          </w:rPr>
          <w:t>http://www.edu.ru/</w:t>
        </w:r>
      </w:hyperlink>
      <w:r>
        <w:t xml:space="preserve"> </w:t>
      </w:r>
      <w:r w:rsidRPr="00C351F5">
        <w:t xml:space="preserve"> - федеральный портал Российское образование </w:t>
      </w:r>
    </w:p>
    <w:p w:rsidR="003B3728" w:rsidRPr="00C351F5" w:rsidRDefault="003B3728" w:rsidP="003B3728">
      <w:pPr>
        <w:numPr>
          <w:ilvl w:val="0"/>
          <w:numId w:val="21"/>
        </w:numPr>
        <w:ind w:left="0" w:firstLine="142"/>
      </w:pPr>
      <w:hyperlink r:id="rId15" w:history="1">
        <w:r w:rsidRPr="00CA7EF5">
          <w:rPr>
            <w:rStyle w:val="af2"/>
          </w:rPr>
          <w:t>http://www.igumo.ru/</w:t>
        </w:r>
      </w:hyperlink>
      <w:r>
        <w:t xml:space="preserve"> </w:t>
      </w:r>
      <w:r w:rsidRPr="00C351F5">
        <w:t xml:space="preserve"> - интернет-портал Института гуманитарного образования и информационных технологий </w:t>
      </w:r>
    </w:p>
    <w:p w:rsidR="003B3728" w:rsidRPr="00C351F5" w:rsidRDefault="003B3728" w:rsidP="003B3728">
      <w:pPr>
        <w:numPr>
          <w:ilvl w:val="0"/>
          <w:numId w:val="21"/>
        </w:numPr>
        <w:ind w:left="0" w:firstLine="142"/>
      </w:pPr>
      <w:hyperlink r:id="rId16" w:history="1">
        <w:r w:rsidRPr="00CA7EF5">
          <w:rPr>
            <w:rStyle w:val="af2"/>
          </w:rPr>
          <w:t>http://elibrary.ru/defaultx.asp</w:t>
        </w:r>
      </w:hyperlink>
      <w:r>
        <w:t xml:space="preserve"> </w:t>
      </w:r>
      <w:r w:rsidRPr="00C351F5">
        <w:t xml:space="preserve"> - научная электронная библиотека «Elibrary» </w:t>
      </w:r>
    </w:p>
    <w:p w:rsidR="003B3728" w:rsidRPr="00C351F5" w:rsidRDefault="003B3728" w:rsidP="003B3728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3B3728" w:rsidRPr="00C351F5" w:rsidRDefault="003B3728" w:rsidP="003B3728">
      <w:pPr>
        <w:numPr>
          <w:ilvl w:val="0"/>
          <w:numId w:val="21"/>
        </w:numPr>
        <w:ind w:left="0" w:firstLine="142"/>
      </w:pPr>
      <w:hyperlink r:id="rId17" w:history="1">
        <w:r w:rsidRPr="00CA7EF5">
          <w:rPr>
            <w:rStyle w:val="af2"/>
          </w:rPr>
          <w:t>www.gumer.info</w:t>
        </w:r>
      </w:hyperlink>
      <w:r>
        <w:t xml:space="preserve"> </w:t>
      </w:r>
      <w:r w:rsidRPr="00C351F5">
        <w:t xml:space="preserve"> – библиотека Гумер</w:t>
      </w:r>
    </w:p>
    <w:p w:rsidR="003B3728" w:rsidRPr="0080094D" w:rsidRDefault="003B3728" w:rsidP="003B3728">
      <w:pPr>
        <w:numPr>
          <w:ilvl w:val="0"/>
          <w:numId w:val="21"/>
        </w:numPr>
        <w:ind w:left="0" w:firstLine="142"/>
      </w:pPr>
      <w:hyperlink r:id="rId18" w:history="1">
        <w:r w:rsidRPr="00CA7EF5">
          <w:rPr>
            <w:rStyle w:val="af2"/>
          </w:rPr>
          <w:t>http://cyberleninka.ru</w:t>
        </w:r>
      </w:hyperlink>
      <w:r>
        <w:t xml:space="preserve"> </w:t>
      </w:r>
      <w:r w:rsidRPr="0080094D">
        <w:t xml:space="preserve"> – Научная электронная библиотека «Киберленинка»</w:t>
      </w:r>
    </w:p>
    <w:p w:rsidR="003B3728" w:rsidRDefault="003B3728" w:rsidP="003B3728">
      <w:pPr>
        <w:numPr>
          <w:ilvl w:val="0"/>
          <w:numId w:val="21"/>
        </w:numPr>
        <w:ind w:left="0" w:firstLine="142"/>
      </w:pPr>
      <w:hyperlink r:id="rId19" w:history="1">
        <w:r w:rsidRPr="00CA7EF5">
          <w:rPr>
            <w:rStyle w:val="af2"/>
          </w:rPr>
          <w:t>http://iph.ras.ru</w:t>
        </w:r>
      </w:hyperlink>
      <w:r>
        <w:t xml:space="preserve"> </w:t>
      </w:r>
      <w:r w:rsidRPr="00C351F5">
        <w:t xml:space="preserve"> - Философский журнал Института Философии РАН </w:t>
      </w:r>
    </w:p>
    <w:p w:rsidR="003B3728" w:rsidRPr="006456EC" w:rsidRDefault="003B3728" w:rsidP="003B3728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0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BA3EC7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</w:t>
      </w:r>
      <w:r w:rsidRPr="0009642A">
        <w:rPr>
          <w:rFonts w:eastAsia="TimesNewRoman"/>
        </w:rPr>
        <w:lastRenderedPageBreak/>
        <w:t>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BA3EC7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BA3EC7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E5098F" w:rsidRDefault="00D30DD7" w:rsidP="00D50C76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oftWord</w:t>
      </w:r>
      <w:r w:rsidRPr="00291E74">
        <w:t>;</w:t>
      </w:r>
      <w:r w:rsidR="00BA3EC7">
        <w:t xml:space="preserve"> </w:t>
      </w:r>
      <w:r w:rsidRPr="00291E74">
        <w:rPr>
          <w:lang w:val="en-US"/>
        </w:rPr>
        <w:t>MicrosoftPowerPoint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BA3EC7" w:rsidRPr="00D50C76" w:rsidRDefault="001D7030" w:rsidP="00D50C76">
      <w:pPr>
        <w:pStyle w:val="ad"/>
        <w:numPr>
          <w:ilvl w:val="1"/>
          <w:numId w:val="13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D50C76">
        <w:rPr>
          <w:rFonts w:ascii="Times New Roman" w:hAnsi="Times New Roman"/>
          <w:b/>
          <w:sz w:val="24"/>
        </w:rPr>
        <w:t xml:space="preserve"> </w:t>
      </w:r>
      <w:r w:rsidR="00BA3EC7" w:rsidRPr="00D50C76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BA3EC7" w:rsidRPr="00CC09DA" w:rsidRDefault="00BA3EC7" w:rsidP="00BA3EC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3B3728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1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BA3EC7" w:rsidRDefault="003B3728" w:rsidP="00BA3EC7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  <w:r>
        <w:rPr>
          <w:rStyle w:val="af2"/>
          <w:color w:val="FF0000"/>
          <w:sz w:val="24"/>
          <w:szCs w:val="24"/>
        </w:rPr>
        <w:br w:type="page"/>
      </w:r>
    </w:p>
    <w:p w:rsidR="00BA3EC7" w:rsidRPr="00CC09DA" w:rsidRDefault="00BA3EC7" w:rsidP="00BA3EC7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D50C76" w:rsidRDefault="00D50C76" w:rsidP="00BA3EC7">
      <w:pPr>
        <w:ind w:left="142" w:firstLine="566"/>
        <w:jc w:val="both"/>
        <w:rPr>
          <w:bCs/>
        </w:rPr>
      </w:pPr>
      <w:r w:rsidRPr="00D50C76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3B3728">
        <w:rPr>
          <w:bCs/>
        </w:rPr>
        <w:t>.</w:t>
      </w:r>
      <w:bookmarkStart w:id="0" w:name="_GoBack"/>
      <w:bookmarkEnd w:id="0"/>
    </w:p>
    <w:p w:rsidR="00BA3EC7" w:rsidRPr="00F83273" w:rsidRDefault="00BA3EC7" w:rsidP="00BA3EC7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BA3EC7" w:rsidRPr="00981E60" w:rsidRDefault="00BA3EC7" w:rsidP="00BA3EC7">
      <w:pPr>
        <w:tabs>
          <w:tab w:val="left" w:pos="7655"/>
        </w:tabs>
        <w:jc w:val="both"/>
      </w:pPr>
    </w:p>
    <w:p w:rsidR="001D7030" w:rsidRPr="00EA3E09" w:rsidRDefault="001D7030" w:rsidP="00BA3EC7">
      <w:pPr>
        <w:pStyle w:val="ad"/>
        <w:spacing w:after="0" w:line="360" w:lineRule="auto"/>
        <w:ind w:left="420"/>
        <w:contextualSpacing/>
        <w:jc w:val="both"/>
        <w:rPr>
          <w:b/>
          <w:bCs/>
          <w:color w:val="FF0000"/>
        </w:rPr>
      </w:pPr>
    </w:p>
    <w:sectPr w:rsidR="001D7030" w:rsidRPr="00EA3E09" w:rsidSect="003B3728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A6" w:rsidRDefault="00303DA6">
      <w:r>
        <w:separator/>
      </w:r>
    </w:p>
  </w:endnote>
  <w:endnote w:type="continuationSeparator" w:id="0">
    <w:p w:rsidR="00303DA6" w:rsidRDefault="0030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60" w:rsidRPr="007661DA" w:rsidRDefault="0043106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B3728">
      <w:rPr>
        <w:noProof/>
        <w:sz w:val="20"/>
        <w:szCs w:val="20"/>
      </w:rPr>
      <w:t>16</w:t>
    </w:r>
    <w:r w:rsidRPr="007661DA">
      <w:rPr>
        <w:sz w:val="20"/>
        <w:szCs w:val="20"/>
      </w:rPr>
      <w:fldChar w:fldCharType="end"/>
    </w:r>
  </w:p>
  <w:p w:rsidR="00431060" w:rsidRDefault="00431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A6" w:rsidRDefault="00303DA6">
      <w:r>
        <w:separator/>
      </w:r>
    </w:p>
  </w:footnote>
  <w:footnote w:type="continuationSeparator" w:id="0">
    <w:p w:rsidR="00303DA6" w:rsidRDefault="0030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60" w:rsidRDefault="0043106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31060" w:rsidRPr="00FB55A3" w:rsidTr="00D30DD7">
      <w:trPr>
        <w:trHeight w:val="1402"/>
      </w:trPr>
      <w:tc>
        <w:tcPr>
          <w:tcW w:w="2160" w:type="dxa"/>
          <w:vAlign w:val="center"/>
        </w:tcPr>
        <w:p w:rsidR="00431060" w:rsidRDefault="003B372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431060" w:rsidRDefault="00431060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31060" w:rsidRPr="007661DA" w:rsidRDefault="00431060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31060" w:rsidRDefault="00431060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31060" w:rsidRDefault="0043106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31060" w:rsidRDefault="00431060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B3728" w:rsidRPr="00FB55A3" w:rsidTr="00AF09C8">
      <w:trPr>
        <w:trHeight w:val="1402"/>
      </w:trPr>
      <w:tc>
        <w:tcPr>
          <w:tcW w:w="2160" w:type="dxa"/>
          <w:vAlign w:val="center"/>
        </w:tcPr>
        <w:p w:rsidR="003B3728" w:rsidRDefault="003B3728" w:rsidP="003B3728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3B3728" w:rsidRDefault="003B3728" w:rsidP="003B372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B3728" w:rsidRPr="007661DA" w:rsidRDefault="003B3728" w:rsidP="003B372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B3728" w:rsidRDefault="003B3728" w:rsidP="003B3728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B3728" w:rsidRDefault="003B3728" w:rsidP="003B3728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B3728" w:rsidRDefault="003B37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3CE0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4E17"/>
    <w:multiLevelType w:val="hybridMultilevel"/>
    <w:tmpl w:val="F9C47E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926338"/>
    <w:multiLevelType w:val="hybridMultilevel"/>
    <w:tmpl w:val="4734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7"/>
  </w:num>
  <w:num w:numId="19">
    <w:abstractNumId w:val="19"/>
  </w:num>
  <w:num w:numId="20">
    <w:abstractNumId w:val="0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30D5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D7030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6E3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03EB"/>
    <w:rsid w:val="002E3447"/>
    <w:rsid w:val="002E4A56"/>
    <w:rsid w:val="002E5DEA"/>
    <w:rsid w:val="002F49A9"/>
    <w:rsid w:val="00303DA6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3728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1060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2634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D76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40E4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90D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3EC7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D1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0C76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0871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71CE8E"/>
  <w15:docId w15:val="{DC00E945-3E10-43A3-9E5B-075E05C8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1D7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2E03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2E03EB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1D703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igum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6016</Words>
  <Characters>34296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5</cp:revision>
  <cp:lastPrinted>2019-01-27T15:17:00Z</cp:lastPrinted>
  <dcterms:created xsi:type="dcterms:W3CDTF">2018-11-14T06:34:00Z</dcterms:created>
  <dcterms:modified xsi:type="dcterms:W3CDTF">2019-01-27T15:19:00Z</dcterms:modified>
</cp:coreProperties>
</file>