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1E32F6EF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D56F4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42203E0" w14:textId="1AB5833D" w:rsidR="007318AE" w:rsidRPr="00223719" w:rsidRDefault="00035F62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BD5A3C">
        <w:rPr>
          <w:rFonts w:eastAsia="Times New Roman" w:cs="Times New Roman"/>
          <w:b/>
          <w:caps/>
          <w:sz w:val="24"/>
          <w:szCs w:val="24"/>
        </w:rPr>
        <w:t>Б1.О.04.02 ЭКСПЕРИМЕНТАЛЬНАЯ ПСИХОЛОГИЯ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6B4101AE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0F5E2A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391FF43B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035F62">
        <w:rPr>
          <w:bCs/>
          <w:sz w:val="22"/>
        </w:rPr>
        <w:t>(год начала подготовки – 20</w:t>
      </w:r>
      <w:r w:rsidR="002D56F4">
        <w:rPr>
          <w:bCs/>
          <w:sz w:val="22"/>
        </w:rPr>
        <w:t>19</w:t>
      </w:r>
      <w:r w:rsidRPr="00035F62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439A624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A798E7" w14:textId="77777777" w:rsidR="00035F62" w:rsidRDefault="00035F62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32"/>
        <w:gridCol w:w="3131"/>
      </w:tblGrid>
      <w:tr w:rsidR="00670DAE" w:rsidRPr="005C209F" w14:paraId="21F0D639" w14:textId="77777777" w:rsidTr="00035F62">
        <w:tc>
          <w:tcPr>
            <w:tcW w:w="3082" w:type="dxa"/>
            <w:shd w:val="clear" w:color="auto" w:fill="auto"/>
          </w:tcPr>
          <w:p w14:paraId="3E54B7B6" w14:textId="29F59437" w:rsidR="00670DAE" w:rsidRPr="005C209F" w:rsidRDefault="00670DAE" w:rsidP="00670DAE">
            <w:pPr>
              <w:pStyle w:val="a"/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132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131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035F62" w:rsidRPr="005C209F" w14:paraId="3E352F45" w14:textId="77777777" w:rsidTr="00144740">
        <w:trPr>
          <w:trHeight w:val="2055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0913" w14:textId="77777777" w:rsidR="00035F62" w:rsidRPr="009B42DE" w:rsidRDefault="00035F62" w:rsidP="00035F62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9B42DE">
              <w:rPr>
                <w:rFonts w:cs="Times New Roman"/>
                <w:b/>
                <w:sz w:val="22"/>
              </w:rPr>
              <w:t>УК-1</w:t>
            </w:r>
          </w:p>
          <w:p w14:paraId="39E6E849" w14:textId="010139F4" w:rsidR="00035F62" w:rsidRPr="009B42DE" w:rsidRDefault="00035F62" w:rsidP="00035F62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F7F7" w14:textId="0F5884D7" w:rsidR="00035F62" w:rsidRPr="009B42DE" w:rsidRDefault="000C3C04" w:rsidP="00035F6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="00035F62" w:rsidRPr="009B42DE">
              <w:rPr>
                <w:rFonts w:cs="Times New Roman"/>
                <w:sz w:val="22"/>
              </w:rPr>
              <w:t>пособен осуществлять</w:t>
            </w:r>
          </w:p>
          <w:p w14:paraId="6D4AA54E" w14:textId="77777777" w:rsidR="00035F62" w:rsidRPr="009B42DE" w:rsidRDefault="00035F62" w:rsidP="00035F6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9B42DE">
              <w:rPr>
                <w:rFonts w:cs="Times New Roman"/>
                <w:sz w:val="22"/>
              </w:rPr>
              <w:t>поиск, критический</w:t>
            </w:r>
          </w:p>
          <w:p w14:paraId="63B494B9" w14:textId="77777777" w:rsidR="00035F62" w:rsidRPr="009B42DE" w:rsidRDefault="00035F62" w:rsidP="00035F6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9B42DE">
              <w:rPr>
                <w:rFonts w:cs="Times New Roman"/>
                <w:sz w:val="22"/>
              </w:rPr>
              <w:t>анализ информации и</w:t>
            </w:r>
          </w:p>
          <w:p w14:paraId="21BA72EC" w14:textId="77777777" w:rsidR="00035F62" w:rsidRPr="009B42DE" w:rsidRDefault="00035F62" w:rsidP="00035F6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9B42DE">
              <w:rPr>
                <w:rFonts w:cs="Times New Roman"/>
                <w:sz w:val="22"/>
              </w:rPr>
              <w:t>применять системный</w:t>
            </w:r>
          </w:p>
          <w:p w14:paraId="08D788ED" w14:textId="77777777" w:rsidR="00035F62" w:rsidRPr="009B42DE" w:rsidRDefault="00035F62" w:rsidP="00035F6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9B42DE">
              <w:rPr>
                <w:rFonts w:cs="Times New Roman"/>
                <w:sz w:val="22"/>
              </w:rPr>
              <w:t>подход для решения</w:t>
            </w:r>
          </w:p>
          <w:p w14:paraId="176451AD" w14:textId="4FACA09F" w:rsidR="00035F62" w:rsidRPr="009B42DE" w:rsidRDefault="00035F62" w:rsidP="00035F6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9B42DE">
              <w:rPr>
                <w:sz w:val="22"/>
                <w:szCs w:val="22"/>
              </w:rPr>
              <w:t>поставленных задач</w:t>
            </w:r>
          </w:p>
        </w:tc>
        <w:tc>
          <w:tcPr>
            <w:tcW w:w="3131" w:type="dxa"/>
            <w:shd w:val="clear" w:color="auto" w:fill="auto"/>
          </w:tcPr>
          <w:p w14:paraId="2C9ADA44" w14:textId="77777777" w:rsidR="00035F62" w:rsidRPr="009B42DE" w:rsidRDefault="00035F62" w:rsidP="00035F6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B42DE">
              <w:rPr>
                <w:b/>
                <w:sz w:val="22"/>
              </w:rPr>
              <w:t>ИУК 1.1</w:t>
            </w:r>
            <w:r w:rsidRPr="009B42DE">
              <w:rPr>
                <w:sz w:val="22"/>
              </w:rPr>
              <w:t xml:space="preserve">. Знает: </w:t>
            </w:r>
          </w:p>
          <w:p w14:paraId="4BB428C3" w14:textId="77777777" w:rsidR="00035F62" w:rsidRPr="009B42DE" w:rsidRDefault="00035F62" w:rsidP="00035F6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B42DE">
              <w:rPr>
                <w:sz w:val="22"/>
              </w:rPr>
              <w:t xml:space="preserve">- теорию системного анализа; </w:t>
            </w:r>
          </w:p>
          <w:p w14:paraId="3451B90E" w14:textId="598C944F" w:rsidR="00035F62" w:rsidRPr="009B42DE" w:rsidRDefault="00035F62" w:rsidP="00035F6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9B42DE">
              <w:rPr>
                <w:sz w:val="22"/>
              </w:rPr>
              <w:t>- 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035F62" w:rsidRPr="005C209F" w14:paraId="528FECFC" w14:textId="77777777" w:rsidTr="00035F62">
        <w:trPr>
          <w:trHeight w:val="2959"/>
        </w:trPr>
        <w:tc>
          <w:tcPr>
            <w:tcW w:w="3082" w:type="dxa"/>
            <w:vMerge/>
            <w:shd w:val="clear" w:color="auto" w:fill="auto"/>
          </w:tcPr>
          <w:p w14:paraId="19633419" w14:textId="77777777" w:rsidR="00035F62" w:rsidRPr="009B42DE" w:rsidRDefault="00035F62" w:rsidP="00035F6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DD2683F" w14:textId="77777777" w:rsidR="00035F62" w:rsidRPr="009B42DE" w:rsidRDefault="00035F62" w:rsidP="00035F62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012281E1" w14:textId="77777777" w:rsidR="00035F62" w:rsidRPr="009B42DE" w:rsidRDefault="00035F62" w:rsidP="00035F6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B42DE">
              <w:rPr>
                <w:b/>
                <w:sz w:val="22"/>
              </w:rPr>
              <w:t>ИУК 1.2.</w:t>
            </w:r>
            <w:r w:rsidRPr="009B42DE">
              <w:rPr>
                <w:sz w:val="22"/>
              </w:rPr>
              <w:t xml:space="preserve"> Умеет: </w:t>
            </w:r>
          </w:p>
          <w:p w14:paraId="23DD4CC9" w14:textId="77777777" w:rsidR="00035F62" w:rsidRPr="009B42DE" w:rsidRDefault="00035F62" w:rsidP="00035F6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B42DE">
              <w:rPr>
                <w:sz w:val="22"/>
              </w:rPr>
              <w:t xml:space="preserve">- осуществлять поиск и критический анализ информации по проблемной ситуации; </w:t>
            </w:r>
          </w:p>
          <w:p w14:paraId="7BD78FC3" w14:textId="77777777" w:rsidR="00035F62" w:rsidRPr="009B42DE" w:rsidRDefault="00035F62" w:rsidP="00035F6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B42DE">
              <w:rPr>
                <w:sz w:val="22"/>
              </w:rPr>
              <w:t xml:space="preserve">- использовать методики постановки цели и определения способов ее достижения; </w:t>
            </w:r>
          </w:p>
          <w:p w14:paraId="031EE04F" w14:textId="17B321E4" w:rsidR="00035F62" w:rsidRPr="009B42DE" w:rsidRDefault="00035F62" w:rsidP="00035F62">
            <w:pPr>
              <w:pStyle w:val="a"/>
              <w:spacing w:line="240" w:lineRule="auto"/>
              <w:ind w:left="0"/>
              <w:rPr>
                <w:sz w:val="22"/>
                <w:szCs w:val="22"/>
              </w:rPr>
            </w:pPr>
            <w:r w:rsidRPr="009B42DE">
              <w:rPr>
                <w:sz w:val="22"/>
                <w:szCs w:val="22"/>
              </w:rPr>
              <w:t>- оценивать эффективность процедур анализа проблем и принятия решений.</w:t>
            </w:r>
          </w:p>
        </w:tc>
      </w:tr>
      <w:tr w:rsidR="00035F62" w:rsidRPr="005C209F" w14:paraId="485E23E9" w14:textId="77777777" w:rsidTr="00035F62">
        <w:trPr>
          <w:trHeight w:val="1683"/>
        </w:trPr>
        <w:tc>
          <w:tcPr>
            <w:tcW w:w="3082" w:type="dxa"/>
            <w:vMerge/>
            <w:shd w:val="clear" w:color="auto" w:fill="auto"/>
          </w:tcPr>
          <w:p w14:paraId="76835D2B" w14:textId="77777777" w:rsidR="00035F62" w:rsidRPr="009B42DE" w:rsidRDefault="00035F62" w:rsidP="00035F6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289A3D13" w14:textId="77777777" w:rsidR="00035F62" w:rsidRPr="009B42DE" w:rsidRDefault="00035F62" w:rsidP="00035F62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4E27F53A" w14:textId="77777777" w:rsidR="00035F62" w:rsidRPr="009B42DE" w:rsidRDefault="00035F62" w:rsidP="00035F6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B42DE">
              <w:rPr>
                <w:b/>
                <w:sz w:val="22"/>
              </w:rPr>
              <w:t>ИУК 1.3</w:t>
            </w:r>
            <w:r w:rsidRPr="009B42DE">
              <w:rPr>
                <w:sz w:val="22"/>
              </w:rPr>
              <w:t xml:space="preserve">. Владеет: </w:t>
            </w:r>
          </w:p>
          <w:p w14:paraId="29EEC73C" w14:textId="6DF7A442" w:rsidR="00035F62" w:rsidRPr="009B42DE" w:rsidRDefault="00035F62" w:rsidP="00035F6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B42DE">
              <w:rPr>
                <w:sz w:val="22"/>
              </w:rPr>
              <w:t>- готовностью применять системный подход при принятии решений в профессиональной деятельности.</w:t>
            </w:r>
          </w:p>
        </w:tc>
      </w:tr>
      <w:tr w:rsidR="00035F62" w:rsidRPr="005C209F" w14:paraId="01C9F649" w14:textId="77777777" w:rsidTr="00035F62">
        <w:trPr>
          <w:trHeight w:val="1683"/>
        </w:trPr>
        <w:tc>
          <w:tcPr>
            <w:tcW w:w="3082" w:type="dxa"/>
            <w:vMerge w:val="restart"/>
            <w:shd w:val="clear" w:color="auto" w:fill="auto"/>
          </w:tcPr>
          <w:p w14:paraId="50657149" w14:textId="77777777" w:rsidR="00035F62" w:rsidRPr="009B42DE" w:rsidRDefault="00035F62" w:rsidP="00035F62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9B42DE">
              <w:rPr>
                <w:rFonts w:cs="Times New Roman"/>
                <w:b/>
                <w:sz w:val="22"/>
              </w:rPr>
              <w:t>ОПК-8</w:t>
            </w:r>
          </w:p>
          <w:p w14:paraId="515538DF" w14:textId="546E9DE2" w:rsidR="00035F62" w:rsidRPr="009B42DE" w:rsidRDefault="00035F62" w:rsidP="00035F62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32" w:type="dxa"/>
            <w:vMerge w:val="restart"/>
            <w:shd w:val="clear" w:color="auto" w:fill="auto"/>
          </w:tcPr>
          <w:p w14:paraId="5EB7DA5B" w14:textId="483C1856" w:rsidR="00035F62" w:rsidRPr="009B42DE" w:rsidRDefault="000C3C04" w:rsidP="000C3C04">
            <w:pPr>
              <w:spacing w:after="32" w:line="28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="00035F62" w:rsidRPr="009B42DE">
              <w:rPr>
                <w:rFonts w:cs="Times New Roman"/>
                <w:sz w:val="22"/>
              </w:rPr>
              <w:t>пособен осуществлять</w:t>
            </w:r>
          </w:p>
          <w:p w14:paraId="4E40B0EC" w14:textId="77777777" w:rsidR="00035F62" w:rsidRPr="009B42DE" w:rsidRDefault="00035F62" w:rsidP="00035F6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9B42DE">
              <w:rPr>
                <w:rFonts w:cs="Times New Roman"/>
                <w:sz w:val="22"/>
              </w:rPr>
              <w:t>педагогическую</w:t>
            </w:r>
          </w:p>
          <w:p w14:paraId="22D01BBD" w14:textId="77777777" w:rsidR="00035F62" w:rsidRPr="009B42DE" w:rsidRDefault="00035F62" w:rsidP="00035F6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9B42DE">
              <w:rPr>
                <w:rFonts w:cs="Times New Roman"/>
                <w:sz w:val="22"/>
              </w:rPr>
              <w:t>деятельность на основе</w:t>
            </w:r>
          </w:p>
          <w:p w14:paraId="4D73ABC3" w14:textId="24C4D882" w:rsidR="00035F62" w:rsidRPr="009B42DE" w:rsidRDefault="00035F62" w:rsidP="00035F62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9B42DE">
              <w:rPr>
                <w:rFonts w:cs="Times New Roman"/>
                <w:sz w:val="22"/>
              </w:rPr>
              <w:t>специальных научных знаний</w:t>
            </w:r>
          </w:p>
        </w:tc>
        <w:tc>
          <w:tcPr>
            <w:tcW w:w="3131" w:type="dxa"/>
            <w:shd w:val="clear" w:color="auto" w:fill="auto"/>
          </w:tcPr>
          <w:p w14:paraId="75D59318" w14:textId="77777777" w:rsidR="00957B5B" w:rsidRDefault="00035F62" w:rsidP="00035F6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9B42DE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ИОПК-8.1</w:t>
            </w:r>
            <w:r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Знает: </w:t>
            </w:r>
          </w:p>
          <w:p w14:paraId="1C385970" w14:textId="78021190" w:rsidR="00035F62" w:rsidRPr="009B42DE" w:rsidRDefault="00957B5B" w:rsidP="00035F6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035F62"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>историю, теорию, закономерности и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="00035F62"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>принципы построения и функционирования</w:t>
            </w:r>
          </w:p>
          <w:p w14:paraId="38CBD669" w14:textId="77777777" w:rsidR="00035F62" w:rsidRPr="009B42DE" w:rsidRDefault="00035F62" w:rsidP="00035F6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>образовательных систем, роль и место образования в жизни</w:t>
            </w:r>
          </w:p>
          <w:p w14:paraId="69912F21" w14:textId="7EED40E0" w:rsidR="00035F62" w:rsidRPr="009B42DE" w:rsidRDefault="00035F62" w:rsidP="00035F6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>человека и общества</w:t>
            </w:r>
          </w:p>
        </w:tc>
      </w:tr>
      <w:tr w:rsidR="00035F62" w:rsidRPr="005C209F" w14:paraId="11645092" w14:textId="77777777" w:rsidTr="00035F62">
        <w:trPr>
          <w:trHeight w:val="841"/>
        </w:trPr>
        <w:tc>
          <w:tcPr>
            <w:tcW w:w="3082" w:type="dxa"/>
            <w:vMerge/>
            <w:shd w:val="clear" w:color="auto" w:fill="auto"/>
          </w:tcPr>
          <w:p w14:paraId="3BF9F436" w14:textId="77777777" w:rsidR="00035F62" w:rsidRPr="009B42DE" w:rsidRDefault="00035F62" w:rsidP="00035F6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7F1A7D1A" w14:textId="77777777" w:rsidR="00035F62" w:rsidRPr="009B42DE" w:rsidRDefault="00035F62" w:rsidP="00035F62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0D9CC9A8" w14:textId="77777777" w:rsidR="00957B5B" w:rsidRDefault="00035F62" w:rsidP="00035F6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9B42DE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ИОПК-8.2</w:t>
            </w:r>
            <w:r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Умеет:</w:t>
            </w:r>
          </w:p>
          <w:p w14:paraId="363E5C36" w14:textId="7A73769A" w:rsidR="00035F62" w:rsidRPr="009B42DE" w:rsidRDefault="00957B5B" w:rsidP="00957B5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035F62"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использовать современные, в том числе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="00035F62"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>интерактивные, формы и методы профилактической,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="00035F62"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>просветительской и коррекционно-развивающей работы в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="00035F62" w:rsidRPr="009B42DE">
              <w:rPr>
                <w:rFonts w:cs="Times New Roman"/>
                <w:color w:val="000000"/>
                <w:sz w:val="22"/>
                <w:shd w:val="clear" w:color="auto" w:fill="FFFFFF"/>
              </w:rPr>
              <w:t>образовательной среде.</w:t>
            </w:r>
          </w:p>
        </w:tc>
      </w:tr>
      <w:tr w:rsidR="00035F62" w:rsidRPr="005C209F" w14:paraId="21EDFAC1" w14:textId="77777777" w:rsidTr="00035F62">
        <w:trPr>
          <w:trHeight w:val="1683"/>
        </w:trPr>
        <w:tc>
          <w:tcPr>
            <w:tcW w:w="3082" w:type="dxa"/>
            <w:vMerge/>
            <w:shd w:val="clear" w:color="auto" w:fill="auto"/>
          </w:tcPr>
          <w:p w14:paraId="5073B96B" w14:textId="77777777" w:rsidR="00035F62" w:rsidRPr="005C209F" w:rsidRDefault="00035F62" w:rsidP="00035F6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29D298C" w14:textId="77777777" w:rsidR="00035F62" w:rsidRPr="005C209F" w:rsidRDefault="00035F62" w:rsidP="00035F62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288136E0" w14:textId="77777777" w:rsidR="00957B5B" w:rsidRDefault="00035F62" w:rsidP="00035F6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ИОПК-8.3</w:t>
            </w: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Владеет: </w:t>
            </w:r>
          </w:p>
          <w:p w14:paraId="0DC0BA34" w14:textId="1B0FB75A" w:rsidR="00035F62" w:rsidRPr="006D0C75" w:rsidRDefault="00957B5B" w:rsidP="00035F6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035F62"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методами, формами и средствами</w:t>
            </w:r>
          </w:p>
          <w:p w14:paraId="35B405CD" w14:textId="77777777" w:rsidR="00035F62" w:rsidRPr="006D0C75" w:rsidRDefault="00035F62" w:rsidP="00035F6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обучения и развития, в том числе выходящими за рамки</w:t>
            </w:r>
          </w:p>
          <w:p w14:paraId="564F6A0E" w14:textId="77777777" w:rsidR="00035F62" w:rsidRPr="006D0C75" w:rsidRDefault="00035F62" w:rsidP="00035F6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учебных занятий, для осуществления проектной</w:t>
            </w:r>
          </w:p>
          <w:p w14:paraId="3FA47A18" w14:textId="5D6ACD6B" w:rsidR="00035F62" w:rsidRDefault="00035F62" w:rsidP="00035F6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деятельности обучающихся, экскурсионной работы и т.п.;</w:t>
            </w:r>
          </w:p>
          <w:p w14:paraId="23ECD0D9" w14:textId="58B514BC" w:rsidR="00035F62" w:rsidRPr="006D0C75" w:rsidRDefault="00957B5B" w:rsidP="00035F6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035F62"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действиями организации различных видов внеурочной</w:t>
            </w:r>
          </w:p>
          <w:p w14:paraId="4F14DE69" w14:textId="77777777" w:rsidR="00035F62" w:rsidRPr="006D0C75" w:rsidRDefault="00035F62" w:rsidP="00035F6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деятельности: игровой, учебно-исследовательской,</w:t>
            </w:r>
          </w:p>
          <w:p w14:paraId="6EA54A38" w14:textId="47B56C8F" w:rsidR="00035F62" w:rsidRPr="006D0C75" w:rsidRDefault="00957B5B" w:rsidP="00035F6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художественно-</w:t>
            </w:r>
            <w:r w:rsidR="00035F62"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продуктивной, культурно-досуговой с</w:t>
            </w:r>
          </w:p>
          <w:p w14:paraId="624F9402" w14:textId="761C60E9" w:rsidR="00035F62" w:rsidRPr="005C209F" w:rsidRDefault="00035F62" w:rsidP="00957B5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учетом возможностей образовательной организации, места</w:t>
            </w:r>
            <w:r w:rsidR="00957B5B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6D0C75">
              <w:rPr>
                <w:rFonts w:cs="Times New Roman"/>
                <w:color w:val="000000"/>
                <w:sz w:val="22"/>
                <w:shd w:val="clear" w:color="auto" w:fill="FFFFFF"/>
              </w:rPr>
              <w:t>жительства и историко-культурного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своеобразия региона.</w:t>
            </w:r>
          </w:p>
        </w:tc>
      </w:tr>
      <w:tr w:rsidR="00035F62" w:rsidRPr="005C209F" w14:paraId="75774D59" w14:textId="77777777" w:rsidTr="00957B5B">
        <w:trPr>
          <w:trHeight w:val="954"/>
        </w:trPr>
        <w:tc>
          <w:tcPr>
            <w:tcW w:w="3082" w:type="dxa"/>
            <w:vMerge w:val="restart"/>
          </w:tcPr>
          <w:p w14:paraId="47110387" w14:textId="794B7195" w:rsidR="00035F62" w:rsidRPr="00035F62" w:rsidRDefault="00035F62" w:rsidP="00035F62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  <w:szCs w:val="24"/>
              </w:rPr>
            </w:pPr>
            <w:r w:rsidRPr="00035F62">
              <w:rPr>
                <w:b/>
                <w:sz w:val="22"/>
                <w:szCs w:val="24"/>
                <w:shd w:val="clear" w:color="auto" w:fill="FFFFFF"/>
              </w:rPr>
              <w:t xml:space="preserve">ПК-20 </w:t>
            </w:r>
          </w:p>
        </w:tc>
        <w:tc>
          <w:tcPr>
            <w:tcW w:w="3132" w:type="dxa"/>
            <w:vMerge w:val="restart"/>
          </w:tcPr>
          <w:p w14:paraId="72C12D3A" w14:textId="5E516021" w:rsidR="00035F62" w:rsidRPr="00035F62" w:rsidRDefault="00035F62" w:rsidP="00035F62">
            <w:pPr>
              <w:spacing w:after="32" w:line="280" w:lineRule="auto"/>
              <w:ind w:left="31"/>
              <w:rPr>
                <w:rFonts w:cs="Times New Roman"/>
                <w:b/>
                <w:sz w:val="22"/>
                <w:szCs w:val="24"/>
              </w:rPr>
            </w:pPr>
            <w:r w:rsidRPr="00035F62">
              <w:rPr>
                <w:sz w:val="22"/>
                <w:szCs w:val="24"/>
                <w:shd w:val="clear" w:color="auto" w:fill="FFFFFF"/>
              </w:rPr>
              <w:t>Способен планировать и проводить психологическое исследование</w:t>
            </w:r>
          </w:p>
        </w:tc>
        <w:tc>
          <w:tcPr>
            <w:tcW w:w="3131" w:type="dxa"/>
            <w:shd w:val="clear" w:color="auto" w:fill="auto"/>
          </w:tcPr>
          <w:p w14:paraId="0E2AB89A" w14:textId="77777777" w:rsidR="00957B5B" w:rsidRDefault="00035F62" w:rsidP="00957B5B">
            <w:pPr>
              <w:spacing w:line="240" w:lineRule="auto"/>
              <w:rPr>
                <w:sz w:val="22"/>
                <w:szCs w:val="24"/>
              </w:rPr>
            </w:pPr>
            <w:r w:rsidRPr="00035F62">
              <w:rPr>
                <w:b/>
                <w:sz w:val="22"/>
                <w:szCs w:val="24"/>
              </w:rPr>
              <w:t>ИПК 20.1.</w:t>
            </w:r>
            <w:r w:rsidRPr="00035F62">
              <w:rPr>
                <w:sz w:val="22"/>
                <w:szCs w:val="24"/>
              </w:rPr>
              <w:t xml:space="preserve"> Знает: </w:t>
            </w:r>
          </w:p>
          <w:p w14:paraId="77F10C71" w14:textId="74681F06" w:rsidR="00035F62" w:rsidRPr="00957B5B" w:rsidRDefault="00957B5B" w:rsidP="00957B5B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- </w:t>
            </w:r>
            <w:r w:rsidR="00035F62" w:rsidRPr="00035F62">
              <w:rPr>
                <w:sz w:val="22"/>
                <w:szCs w:val="24"/>
              </w:rPr>
              <w:t>о</w:t>
            </w:r>
            <w:r w:rsidR="00035F62" w:rsidRPr="00035F62">
              <w:rPr>
                <w:sz w:val="22"/>
                <w:szCs w:val="24"/>
                <w:shd w:val="clear" w:color="auto" w:fill="FFFFFF"/>
              </w:rPr>
              <w:t>сновные методы планирования и проведения психологическое исследование</w:t>
            </w:r>
            <w:r w:rsidR="00035F62" w:rsidRPr="00035F62">
              <w:rPr>
                <w:sz w:val="22"/>
                <w:szCs w:val="24"/>
              </w:rPr>
              <w:t>.</w:t>
            </w:r>
          </w:p>
        </w:tc>
      </w:tr>
      <w:tr w:rsidR="00035F62" w:rsidRPr="005C209F" w14:paraId="51CD0E0F" w14:textId="77777777" w:rsidTr="00957B5B">
        <w:trPr>
          <w:trHeight w:val="1068"/>
        </w:trPr>
        <w:tc>
          <w:tcPr>
            <w:tcW w:w="3082" w:type="dxa"/>
            <w:vMerge/>
            <w:shd w:val="clear" w:color="auto" w:fill="auto"/>
          </w:tcPr>
          <w:p w14:paraId="7CDF4ABC" w14:textId="77777777" w:rsidR="00035F62" w:rsidRPr="00035F62" w:rsidRDefault="00035F62" w:rsidP="00035F6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1D4314CC" w14:textId="77777777" w:rsidR="00035F62" w:rsidRPr="00035F62" w:rsidRDefault="00035F62" w:rsidP="00035F62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3976CD65" w14:textId="77777777" w:rsidR="00957B5B" w:rsidRDefault="00035F62" w:rsidP="00035F62">
            <w:pPr>
              <w:spacing w:line="240" w:lineRule="auto"/>
              <w:jc w:val="left"/>
              <w:rPr>
                <w:rFonts w:cs="Times New Roman"/>
                <w:sz w:val="22"/>
                <w:szCs w:val="24"/>
              </w:rPr>
            </w:pPr>
            <w:r w:rsidRPr="00035F62">
              <w:rPr>
                <w:b/>
                <w:sz w:val="22"/>
                <w:szCs w:val="24"/>
              </w:rPr>
              <w:t>ИПК 20.2.</w:t>
            </w:r>
            <w:r w:rsidRPr="00035F62">
              <w:rPr>
                <w:sz w:val="22"/>
                <w:szCs w:val="24"/>
              </w:rPr>
              <w:t xml:space="preserve"> </w:t>
            </w:r>
            <w:r w:rsidRPr="00035F62">
              <w:rPr>
                <w:rFonts w:cs="Times New Roman"/>
                <w:sz w:val="22"/>
                <w:szCs w:val="24"/>
              </w:rPr>
              <w:t xml:space="preserve">Умеет: </w:t>
            </w:r>
          </w:p>
          <w:p w14:paraId="31818B62" w14:textId="119C6FB9" w:rsidR="00035F62" w:rsidRPr="00035F62" w:rsidRDefault="00957B5B" w:rsidP="00035F62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4"/>
              </w:rPr>
              <w:t xml:space="preserve">- </w:t>
            </w:r>
            <w:r w:rsidR="00035F62" w:rsidRPr="00035F62">
              <w:rPr>
                <w:rFonts w:cs="Times New Roman"/>
                <w:sz w:val="22"/>
                <w:szCs w:val="24"/>
              </w:rPr>
              <w:t>планировать и проводить психологическое исследование</w:t>
            </w:r>
            <w:r>
              <w:rPr>
                <w:rFonts w:cs="Times New Roman"/>
                <w:sz w:val="22"/>
                <w:szCs w:val="24"/>
              </w:rPr>
              <w:t>.</w:t>
            </w:r>
          </w:p>
        </w:tc>
      </w:tr>
      <w:tr w:rsidR="00035F62" w:rsidRPr="005C209F" w14:paraId="36DCC2A1" w14:textId="77777777" w:rsidTr="00957B5B">
        <w:trPr>
          <w:trHeight w:val="1268"/>
        </w:trPr>
        <w:tc>
          <w:tcPr>
            <w:tcW w:w="3082" w:type="dxa"/>
            <w:vMerge/>
            <w:shd w:val="clear" w:color="auto" w:fill="auto"/>
          </w:tcPr>
          <w:p w14:paraId="42A13F06" w14:textId="77777777" w:rsidR="00035F62" w:rsidRPr="00035F62" w:rsidRDefault="00035F62" w:rsidP="00035F62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3EFBA066" w14:textId="77777777" w:rsidR="00035F62" w:rsidRPr="00035F62" w:rsidRDefault="00035F62" w:rsidP="00035F62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2B88B792" w14:textId="77777777" w:rsidR="00957B5B" w:rsidRDefault="00035F62" w:rsidP="00035F6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035F62">
              <w:rPr>
                <w:b/>
                <w:sz w:val="22"/>
                <w:szCs w:val="24"/>
              </w:rPr>
              <w:t>ИПК 20.3</w:t>
            </w:r>
            <w:r w:rsidRPr="00035F62">
              <w:rPr>
                <w:sz w:val="22"/>
                <w:szCs w:val="24"/>
              </w:rPr>
              <w:t xml:space="preserve">. Владеет: </w:t>
            </w:r>
          </w:p>
          <w:p w14:paraId="56452D03" w14:textId="4BAB4EFE" w:rsidR="00035F62" w:rsidRPr="00035F62" w:rsidRDefault="00957B5B" w:rsidP="00035F6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sz w:val="22"/>
                <w:szCs w:val="24"/>
              </w:rPr>
              <w:t xml:space="preserve">- </w:t>
            </w:r>
            <w:r w:rsidR="00035F62" w:rsidRPr="00035F62">
              <w:rPr>
                <w:sz w:val="22"/>
                <w:szCs w:val="24"/>
              </w:rPr>
              <w:t xml:space="preserve">навыками </w:t>
            </w:r>
            <w:r w:rsidR="00035F62" w:rsidRPr="00035F62">
              <w:rPr>
                <w:sz w:val="22"/>
                <w:szCs w:val="24"/>
                <w:shd w:val="clear" w:color="auto" w:fill="FFFFFF"/>
              </w:rPr>
              <w:t>планирова</w:t>
            </w:r>
            <w:r>
              <w:rPr>
                <w:sz w:val="22"/>
                <w:szCs w:val="24"/>
                <w:shd w:val="clear" w:color="auto" w:fill="FFFFFF"/>
              </w:rPr>
              <w:t>ния и проведения психологического исследования.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21E4B86F" w14:textId="77777777" w:rsidR="00035F62" w:rsidRPr="00BD5A3C" w:rsidRDefault="00035F62" w:rsidP="00035F62">
      <w:pPr>
        <w:spacing w:line="240" w:lineRule="auto"/>
        <w:ind w:firstLine="567"/>
        <w:rPr>
          <w:rFonts w:eastAsia="Times New Roman" w:cs="Times New Roman"/>
          <w:bCs/>
          <w:sz w:val="24"/>
          <w:szCs w:val="24"/>
        </w:rPr>
      </w:pPr>
      <w:r w:rsidRPr="00BD5A3C">
        <w:rPr>
          <w:rFonts w:eastAsia="Times New Roman" w:cs="Times New Roman"/>
          <w:bCs/>
          <w:sz w:val="24"/>
          <w:szCs w:val="24"/>
          <w:u w:val="single"/>
        </w:rPr>
        <w:t>Цель дисциплины:</w:t>
      </w:r>
      <w:r w:rsidRPr="00BD5A3C">
        <w:rPr>
          <w:rFonts w:eastAsia="Times New Roman" w:cs="Times New Roman"/>
          <w:bCs/>
          <w:sz w:val="24"/>
          <w:szCs w:val="24"/>
        </w:rPr>
        <w:t xml:space="preserve"> подготовка контингента обучающихся, обладающих знаниями об организации, принципах научных исследований и профессиональными компетенциями, необходимыми в научно-исследовательской деятельности.</w:t>
      </w:r>
    </w:p>
    <w:p w14:paraId="5E8438BD" w14:textId="77777777" w:rsidR="00035F62" w:rsidRPr="00BD5A3C" w:rsidRDefault="00035F62" w:rsidP="00035F62">
      <w:pPr>
        <w:spacing w:line="240" w:lineRule="auto"/>
        <w:ind w:firstLine="567"/>
        <w:rPr>
          <w:rFonts w:eastAsia="Times New Roman" w:cs="Times New Roman"/>
          <w:bCs/>
          <w:sz w:val="24"/>
          <w:szCs w:val="24"/>
          <w:u w:val="single"/>
        </w:rPr>
      </w:pPr>
      <w:r w:rsidRPr="00BD5A3C">
        <w:rPr>
          <w:rFonts w:eastAsia="Times New Roman" w:cs="Times New Roman"/>
          <w:bCs/>
          <w:sz w:val="24"/>
          <w:szCs w:val="24"/>
          <w:u w:val="single"/>
        </w:rPr>
        <w:t>Задачи дисциплины:</w:t>
      </w:r>
    </w:p>
    <w:p w14:paraId="11819044" w14:textId="77777777" w:rsidR="00035F62" w:rsidRPr="00BD5A3C" w:rsidRDefault="00035F62" w:rsidP="00035F62">
      <w:pPr>
        <w:pStyle w:val="af2"/>
        <w:numPr>
          <w:ilvl w:val="0"/>
          <w:numId w:val="44"/>
        </w:numPr>
        <w:spacing w:line="240" w:lineRule="auto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BD5A3C">
        <w:rPr>
          <w:rFonts w:ascii="Times New Roman" w:hAnsi="Times New Roman"/>
          <w:bCs/>
          <w:sz w:val="24"/>
          <w:szCs w:val="24"/>
          <w:lang w:eastAsia="ru-RU"/>
        </w:rPr>
        <w:t>изучить понятие науки, методологические основы научного исследования, особенности методики проведения исследования и написания выпускной квалификационной работы;</w:t>
      </w:r>
    </w:p>
    <w:p w14:paraId="32883FDE" w14:textId="77777777" w:rsidR="00035F62" w:rsidRPr="00BD5A3C" w:rsidRDefault="00035F62" w:rsidP="00035F62">
      <w:pPr>
        <w:pStyle w:val="af2"/>
        <w:numPr>
          <w:ilvl w:val="0"/>
          <w:numId w:val="44"/>
        </w:numPr>
        <w:spacing w:line="240" w:lineRule="auto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BD5A3C">
        <w:rPr>
          <w:rFonts w:ascii="Times New Roman" w:hAnsi="Times New Roman"/>
          <w:bCs/>
          <w:sz w:val="24"/>
          <w:szCs w:val="24"/>
          <w:lang w:eastAsia="ru-RU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информации, необходимой для решения задач в предметной сфере профессиональной деятельности;</w:t>
      </w:r>
    </w:p>
    <w:p w14:paraId="30070636" w14:textId="77777777" w:rsidR="00035F62" w:rsidRDefault="00035F62" w:rsidP="00035F62">
      <w:pPr>
        <w:pStyle w:val="af2"/>
        <w:numPr>
          <w:ilvl w:val="0"/>
          <w:numId w:val="44"/>
        </w:numPr>
        <w:spacing w:line="240" w:lineRule="auto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BD5A3C">
        <w:rPr>
          <w:rFonts w:ascii="Times New Roman" w:hAnsi="Times New Roman"/>
          <w:bCs/>
          <w:sz w:val="24"/>
          <w:szCs w:val="24"/>
          <w:lang w:eastAsia="ru-RU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 и научного потенциала, его применению при решении задач в предметной сфере профессиональной деятельности.</w:t>
      </w:r>
    </w:p>
    <w:p w14:paraId="188601F0" w14:textId="5A4F536D" w:rsidR="00035F62" w:rsidRPr="00E932A4" w:rsidRDefault="002D56F4" w:rsidP="00035F62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Место дисциплины: д</w:t>
      </w:r>
      <w:r w:rsidR="00035F62" w:rsidRPr="00DB6429">
        <w:rPr>
          <w:rFonts w:eastAsia="Times New Roman" w:cs="Times New Roman"/>
          <w:sz w:val="24"/>
          <w:szCs w:val="24"/>
        </w:rPr>
        <w:t xml:space="preserve">исциплина относится к обязательным дисциплинам </w:t>
      </w:r>
      <w:r w:rsidR="00035F62">
        <w:rPr>
          <w:rFonts w:eastAsia="Times New Roman" w:cs="Times New Roman"/>
          <w:sz w:val="24"/>
          <w:szCs w:val="24"/>
        </w:rPr>
        <w:t>обязательной части программы бакалавриата</w:t>
      </w:r>
      <w:r w:rsidR="00035F62" w:rsidRPr="00E932A4">
        <w:rPr>
          <w:rFonts w:eastAsia="Times New Roman" w:cs="Times New Roman"/>
          <w:sz w:val="24"/>
          <w:szCs w:val="24"/>
        </w:rPr>
        <w:t>.</w:t>
      </w:r>
    </w:p>
    <w:p w14:paraId="7DA99D5A" w14:textId="77777777" w:rsidR="00035F62" w:rsidRPr="00223719" w:rsidRDefault="00035F62" w:rsidP="00035F62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F25B5E7" w14:textId="2D8688C0" w:rsidR="00670DAE" w:rsidRDefault="005A13B3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Общая трудоемкость</w:t>
      </w:r>
      <w:r w:rsidR="00DB4695">
        <w:rPr>
          <w:rFonts w:cs="Times New Roman"/>
          <w:sz w:val="24"/>
          <w:szCs w:val="24"/>
        </w:rPr>
        <w:t xml:space="preserve"> освоения дисциплины составляет </w:t>
      </w:r>
      <w:r w:rsidR="00BD3397">
        <w:rPr>
          <w:rFonts w:cs="Times New Roman"/>
          <w:sz w:val="24"/>
          <w:szCs w:val="24"/>
        </w:rPr>
        <w:t>5</w:t>
      </w:r>
      <w:r w:rsidRPr="00223719">
        <w:rPr>
          <w:rFonts w:cs="Times New Roman"/>
          <w:sz w:val="24"/>
          <w:szCs w:val="24"/>
        </w:rPr>
        <w:t xml:space="preserve"> зачетн</w:t>
      </w:r>
      <w:r w:rsidR="006B0D63">
        <w:rPr>
          <w:rFonts w:cs="Times New Roman"/>
          <w:sz w:val="24"/>
          <w:szCs w:val="24"/>
        </w:rPr>
        <w:t>ых</w:t>
      </w:r>
      <w:r w:rsidRPr="00223719">
        <w:rPr>
          <w:rFonts w:cs="Times New Roman"/>
          <w:sz w:val="24"/>
          <w:szCs w:val="24"/>
        </w:rPr>
        <w:t xml:space="preserve"> единиц, </w:t>
      </w:r>
      <w:r w:rsidR="006B0D63">
        <w:rPr>
          <w:rFonts w:cs="Times New Roman"/>
          <w:sz w:val="24"/>
          <w:szCs w:val="24"/>
        </w:rPr>
        <w:t>1</w:t>
      </w:r>
      <w:r w:rsidR="00BD3397">
        <w:rPr>
          <w:rFonts w:cs="Times New Roman"/>
          <w:sz w:val="24"/>
          <w:szCs w:val="24"/>
        </w:rPr>
        <w:t>80</w:t>
      </w:r>
      <w:r w:rsidR="006B0D63">
        <w:rPr>
          <w:rFonts w:cs="Times New Roman"/>
          <w:sz w:val="24"/>
          <w:szCs w:val="24"/>
        </w:rPr>
        <w:t xml:space="preserve"> </w:t>
      </w:r>
      <w:r w:rsidRPr="00223719">
        <w:rPr>
          <w:rFonts w:cs="Times New Roman"/>
          <w:sz w:val="24"/>
          <w:szCs w:val="24"/>
        </w:rPr>
        <w:t>академических час</w:t>
      </w:r>
      <w:r w:rsidR="00512D4C">
        <w:rPr>
          <w:rFonts w:cs="Times New Roman"/>
          <w:sz w:val="24"/>
          <w:szCs w:val="24"/>
        </w:rPr>
        <w:t xml:space="preserve">а </w:t>
      </w:r>
      <w:r w:rsidR="00512D4C">
        <w:rPr>
          <w:i/>
          <w:sz w:val="24"/>
        </w:rPr>
        <w:t>(1 зачетная единица соответствует 36 академическим часам)</w:t>
      </w:r>
      <w:r w:rsidR="00A67902" w:rsidRPr="00223719">
        <w:rPr>
          <w:rFonts w:cs="Times New Roman"/>
          <w:sz w:val="24"/>
          <w:szCs w:val="24"/>
        </w:rPr>
        <w:t>.</w:t>
      </w:r>
    </w:p>
    <w:p w14:paraId="0DA75825" w14:textId="2D3D3BB8" w:rsidR="00670DAE" w:rsidRDefault="00670DAE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B24101" w:rsidRDefault="00670DAE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B24101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A00B20" w14:paraId="1184E6D8" w14:textId="77777777" w:rsidTr="00B24101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  <w:shd w:val="clear" w:color="auto" w:fill="auto"/>
          </w:tcPr>
          <w:p w14:paraId="3A8962E9" w14:textId="77777777" w:rsidR="00670DAE" w:rsidRPr="00B24101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B24101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  <w:shd w:val="clear" w:color="auto" w:fill="auto"/>
          </w:tcPr>
          <w:p w14:paraId="43A44F59" w14:textId="77777777" w:rsidR="00670DAE" w:rsidRPr="00B24101" w:rsidRDefault="00670DAE" w:rsidP="00640839">
            <w:pPr>
              <w:pStyle w:val="a7"/>
              <w:ind w:hanging="3"/>
              <w:jc w:val="center"/>
            </w:pPr>
            <w:r w:rsidRPr="00B24101">
              <w:t>Трудоемкость в акад.час</w:t>
            </w:r>
          </w:p>
        </w:tc>
      </w:tr>
      <w:tr w:rsidR="00670DAE" w:rsidRPr="00A00B20" w14:paraId="4581B2B3" w14:textId="77777777" w:rsidTr="00B24101">
        <w:trPr>
          <w:trHeight w:val="247"/>
        </w:trPr>
        <w:tc>
          <w:tcPr>
            <w:tcW w:w="6525" w:type="dxa"/>
            <w:shd w:val="clear" w:color="auto" w:fill="auto"/>
          </w:tcPr>
          <w:p w14:paraId="3298BA52" w14:textId="77777777" w:rsidR="00670DAE" w:rsidRPr="00B24101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14:paraId="2830AB11" w14:textId="77777777" w:rsidR="00670DAE" w:rsidRPr="00B24101" w:rsidRDefault="00670DAE" w:rsidP="00640839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14:paraId="6E1F6565" w14:textId="77777777" w:rsidR="00670DAE" w:rsidRPr="00B24101" w:rsidRDefault="00670DAE" w:rsidP="00640839">
            <w:pPr>
              <w:pStyle w:val="a7"/>
              <w:ind w:hanging="3"/>
              <w:jc w:val="center"/>
            </w:pPr>
            <w:r w:rsidRPr="00B24101">
              <w:t>Практическая подготовка</w:t>
            </w:r>
          </w:p>
        </w:tc>
      </w:tr>
      <w:tr w:rsidR="00670DAE" w:rsidRPr="00A00B20" w14:paraId="4BF17D3F" w14:textId="77777777" w:rsidTr="00B24101">
        <w:trPr>
          <w:trHeight w:val="239"/>
        </w:trPr>
        <w:tc>
          <w:tcPr>
            <w:tcW w:w="6525" w:type="dxa"/>
            <w:shd w:val="clear" w:color="auto" w:fill="auto"/>
          </w:tcPr>
          <w:p w14:paraId="1BB16328" w14:textId="77777777" w:rsidR="00670DAE" w:rsidRPr="00B24101" w:rsidRDefault="00670DAE" w:rsidP="00640839">
            <w:pPr>
              <w:spacing w:line="240" w:lineRule="auto"/>
              <w:ind w:left="57"/>
              <w:rPr>
                <w:rFonts w:cs="Times New Roman"/>
                <w:sz w:val="24"/>
                <w:szCs w:val="24"/>
              </w:rPr>
            </w:pPr>
            <w:r w:rsidRPr="00B24101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35BF1B" w14:textId="0CEE90E8" w:rsidR="00670DAE" w:rsidRPr="00B24101" w:rsidRDefault="00B24101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B24101">
              <w:rPr>
                <w:rFonts w:cs="Times New Roman"/>
                <w:sz w:val="24"/>
                <w:szCs w:val="24"/>
              </w:rPr>
              <w:t>88</w:t>
            </w:r>
          </w:p>
        </w:tc>
      </w:tr>
      <w:tr w:rsidR="00670DAE" w:rsidRPr="00A00B20" w14:paraId="7501AF12" w14:textId="77777777" w:rsidTr="00B24101">
        <w:tc>
          <w:tcPr>
            <w:tcW w:w="6525" w:type="dxa"/>
            <w:shd w:val="clear" w:color="auto" w:fill="auto"/>
          </w:tcPr>
          <w:p w14:paraId="0A5EBF45" w14:textId="77777777" w:rsidR="00670DAE" w:rsidRPr="00B24101" w:rsidRDefault="00670DAE" w:rsidP="00640839">
            <w:pPr>
              <w:pStyle w:val="a7"/>
              <w:ind w:left="57"/>
            </w:pPr>
            <w:r w:rsidRPr="00B2410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DC6453" w14:textId="77777777" w:rsidR="00670DAE" w:rsidRPr="00B24101" w:rsidRDefault="00670DAE" w:rsidP="00640839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A00B20" w14:paraId="34CA0771" w14:textId="77777777" w:rsidTr="00B24101">
        <w:tc>
          <w:tcPr>
            <w:tcW w:w="6525" w:type="dxa"/>
            <w:shd w:val="clear" w:color="auto" w:fill="auto"/>
          </w:tcPr>
          <w:p w14:paraId="5CA64D88" w14:textId="77777777" w:rsidR="00670DAE" w:rsidRPr="00B24101" w:rsidRDefault="00670DAE" w:rsidP="00640839">
            <w:pPr>
              <w:pStyle w:val="a7"/>
              <w:ind w:left="57"/>
            </w:pPr>
            <w:r w:rsidRPr="00B24101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F94E51" w14:textId="30E72B00" w:rsidR="00670DAE" w:rsidRPr="00B24101" w:rsidRDefault="00B24101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B2410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3E798D" w14:textId="77777777" w:rsidR="00670DAE" w:rsidRPr="00B24101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B24101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A00B20" w14:paraId="16CE36E4" w14:textId="77777777" w:rsidTr="00B24101">
        <w:tc>
          <w:tcPr>
            <w:tcW w:w="6525" w:type="dxa"/>
            <w:shd w:val="clear" w:color="auto" w:fill="auto"/>
          </w:tcPr>
          <w:p w14:paraId="458C3F22" w14:textId="77777777" w:rsidR="00670DAE" w:rsidRPr="00B24101" w:rsidRDefault="00670DAE" w:rsidP="00640839">
            <w:pPr>
              <w:pStyle w:val="a7"/>
              <w:ind w:left="57"/>
            </w:pPr>
            <w:r w:rsidRPr="00B24101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5EE753" w14:textId="7BD3715F" w:rsidR="00670DAE" w:rsidRPr="00B24101" w:rsidRDefault="00B24101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B24101">
              <w:rPr>
                <w:rFonts w:cs="Times New Roman"/>
                <w:sz w:val="24"/>
                <w:szCs w:val="24"/>
              </w:rPr>
              <w:t>48</w:t>
            </w:r>
            <w:r w:rsidR="00670DAE" w:rsidRPr="00B24101">
              <w:rPr>
                <w:rFonts w:cs="Times New Roman"/>
                <w:sz w:val="24"/>
                <w:szCs w:val="24"/>
              </w:rPr>
              <w:t>/</w:t>
            </w:r>
            <w:r w:rsidRPr="00B2410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DD2B2D" w14:textId="7FA7A40B" w:rsidR="00670DAE" w:rsidRPr="00B24101" w:rsidRDefault="003D5D05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24101" w:rsidRPr="00B24101">
              <w:rPr>
                <w:rFonts w:cs="Times New Roman"/>
                <w:sz w:val="24"/>
                <w:szCs w:val="24"/>
              </w:rPr>
              <w:t>/-</w:t>
            </w:r>
          </w:p>
        </w:tc>
      </w:tr>
      <w:tr w:rsidR="00670DAE" w:rsidRPr="00A00B20" w14:paraId="12B08EBB" w14:textId="77777777" w:rsidTr="00B24101">
        <w:tc>
          <w:tcPr>
            <w:tcW w:w="6525" w:type="dxa"/>
            <w:shd w:val="clear" w:color="auto" w:fill="auto"/>
          </w:tcPr>
          <w:p w14:paraId="001C7EA2" w14:textId="77777777" w:rsidR="00670DAE" w:rsidRPr="00B24101" w:rsidRDefault="00670DAE" w:rsidP="00640839">
            <w:pPr>
              <w:pStyle w:val="a7"/>
              <w:ind w:left="57"/>
            </w:pPr>
            <w:r w:rsidRPr="00B2410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032A9FF" w14:textId="6210D3FD" w:rsidR="00670DAE" w:rsidRPr="00B24101" w:rsidRDefault="00B24101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B24101">
              <w:rPr>
                <w:rFonts w:cs="Times New Roman"/>
                <w:sz w:val="24"/>
                <w:szCs w:val="24"/>
              </w:rPr>
              <w:t>56</w:t>
            </w:r>
          </w:p>
        </w:tc>
      </w:tr>
      <w:tr w:rsidR="00670DAE" w:rsidRPr="00A00B20" w14:paraId="2739D653" w14:textId="77777777" w:rsidTr="00B24101">
        <w:tc>
          <w:tcPr>
            <w:tcW w:w="6525" w:type="dxa"/>
            <w:shd w:val="clear" w:color="auto" w:fill="auto"/>
          </w:tcPr>
          <w:p w14:paraId="1A605DCC" w14:textId="77777777" w:rsidR="00670DAE" w:rsidRPr="00B24101" w:rsidRDefault="00670DAE" w:rsidP="00640839">
            <w:pPr>
              <w:pStyle w:val="a7"/>
              <w:ind w:left="57"/>
            </w:pPr>
            <w:r w:rsidRPr="00B2410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DFB27FB" w14:textId="35736E4F" w:rsidR="00670DAE" w:rsidRPr="00B24101" w:rsidRDefault="00B24101" w:rsidP="00640839">
            <w:pPr>
              <w:pStyle w:val="a7"/>
              <w:jc w:val="center"/>
            </w:pPr>
            <w:r w:rsidRPr="00B24101">
              <w:t>36</w:t>
            </w:r>
          </w:p>
        </w:tc>
      </w:tr>
      <w:tr w:rsidR="00670DAE" w:rsidRPr="00A00B20" w14:paraId="602D2D23" w14:textId="77777777" w:rsidTr="00B24101">
        <w:tc>
          <w:tcPr>
            <w:tcW w:w="6525" w:type="dxa"/>
            <w:shd w:val="clear" w:color="auto" w:fill="auto"/>
          </w:tcPr>
          <w:p w14:paraId="70DFF7A8" w14:textId="77777777" w:rsidR="00670DAE" w:rsidRPr="00B24101" w:rsidRDefault="00670DAE" w:rsidP="00640839">
            <w:pPr>
              <w:pStyle w:val="a7"/>
              <w:ind w:left="57"/>
            </w:pPr>
            <w:r w:rsidRPr="00B24101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B2CC923" w14:textId="79BD289A" w:rsidR="00670DAE" w:rsidRPr="00B24101" w:rsidRDefault="00CE157F" w:rsidP="00640839">
            <w:pPr>
              <w:pStyle w:val="a7"/>
              <w:jc w:val="center"/>
            </w:pPr>
            <w:r w:rsidRPr="00B24101">
              <w:t>2,35</w:t>
            </w:r>
          </w:p>
        </w:tc>
      </w:tr>
      <w:tr w:rsidR="00670DAE" w:rsidRPr="00A00B20" w14:paraId="2830E98D" w14:textId="77777777" w:rsidTr="00B24101">
        <w:tc>
          <w:tcPr>
            <w:tcW w:w="6525" w:type="dxa"/>
            <w:shd w:val="clear" w:color="auto" w:fill="auto"/>
          </w:tcPr>
          <w:p w14:paraId="4029875C" w14:textId="77777777" w:rsidR="00670DAE" w:rsidRPr="00B24101" w:rsidRDefault="00670DAE" w:rsidP="00640839">
            <w:pPr>
              <w:pStyle w:val="a7"/>
              <w:ind w:left="57"/>
            </w:pPr>
            <w:r w:rsidRPr="00B24101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43AA0A0" w14:textId="3505BCB8" w:rsidR="00670DAE" w:rsidRPr="00B24101" w:rsidRDefault="00B24101" w:rsidP="00640839">
            <w:pPr>
              <w:pStyle w:val="a7"/>
              <w:jc w:val="center"/>
            </w:pPr>
            <w:r w:rsidRPr="00B24101">
              <w:t>33</w:t>
            </w:r>
            <w:r w:rsidR="00CE157F" w:rsidRPr="00B24101">
              <w:t>,65</w:t>
            </w:r>
          </w:p>
        </w:tc>
      </w:tr>
      <w:tr w:rsidR="00670DAE" w:rsidRPr="00A00B20" w14:paraId="3BE06B64" w14:textId="77777777" w:rsidTr="00B24101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auto"/>
          </w:tcPr>
          <w:p w14:paraId="777C8E60" w14:textId="77777777" w:rsidR="00670DAE" w:rsidRPr="00B24101" w:rsidRDefault="00670DAE" w:rsidP="00640839">
            <w:pPr>
              <w:pStyle w:val="a7"/>
              <w:ind w:left="57"/>
            </w:pPr>
            <w:r w:rsidRPr="00B24101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auto"/>
          </w:tcPr>
          <w:p w14:paraId="006EF602" w14:textId="64EDADCB" w:rsidR="00670DAE" w:rsidRPr="00B24101" w:rsidRDefault="00670DAE" w:rsidP="00B24101">
            <w:pPr>
              <w:pStyle w:val="a7"/>
              <w:ind w:hanging="3"/>
              <w:jc w:val="center"/>
            </w:pPr>
            <w:r w:rsidRPr="00B24101">
              <w:t>1</w:t>
            </w:r>
            <w:r w:rsidR="00B24101" w:rsidRPr="00B24101">
              <w:t>80/5</w:t>
            </w:r>
          </w:p>
        </w:tc>
      </w:tr>
    </w:tbl>
    <w:p w14:paraId="2B84ABCE" w14:textId="77777777" w:rsidR="00670DAE" w:rsidRPr="00A00B20" w:rsidRDefault="00670DAE" w:rsidP="00640839">
      <w:pPr>
        <w:spacing w:line="240" w:lineRule="auto"/>
        <w:rPr>
          <w:rFonts w:cs="Times New Roman"/>
          <w:bCs/>
          <w:sz w:val="24"/>
          <w:szCs w:val="24"/>
          <w:highlight w:val="yellow"/>
        </w:rPr>
      </w:pPr>
    </w:p>
    <w:p w14:paraId="1BBFBFED" w14:textId="77777777" w:rsidR="00670DAE" w:rsidRPr="00B24101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  <w:r w:rsidRPr="00B24101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B24101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B24101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B24101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B24101" w:rsidRDefault="00670DAE" w:rsidP="00640839">
            <w:pPr>
              <w:pStyle w:val="a7"/>
              <w:jc w:val="center"/>
            </w:pPr>
            <w:r w:rsidRPr="00B24101">
              <w:t>Трудоемкость в акад.час</w:t>
            </w:r>
          </w:p>
        </w:tc>
      </w:tr>
      <w:tr w:rsidR="00670DAE" w:rsidRPr="00B24101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B24101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B24101" w:rsidRDefault="00670DAE" w:rsidP="00640839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B24101" w:rsidRDefault="00670DAE" w:rsidP="00640839">
            <w:pPr>
              <w:pStyle w:val="a7"/>
              <w:ind w:hanging="3"/>
              <w:jc w:val="center"/>
            </w:pPr>
            <w:r w:rsidRPr="00B24101">
              <w:t>Практическая подготовка</w:t>
            </w:r>
          </w:p>
        </w:tc>
      </w:tr>
      <w:tr w:rsidR="00670DAE" w:rsidRPr="00B24101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B24101" w:rsidRDefault="00670DAE" w:rsidP="0064083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24101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4719A5FD" w:rsidR="00670DAE" w:rsidRPr="00B24101" w:rsidRDefault="00B24101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24101"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670DAE" w:rsidRPr="00B24101" w14:paraId="61C4BF33" w14:textId="77777777" w:rsidTr="00F73344">
        <w:tc>
          <w:tcPr>
            <w:tcW w:w="6540" w:type="dxa"/>
          </w:tcPr>
          <w:p w14:paraId="60FF2B98" w14:textId="77777777" w:rsidR="00670DAE" w:rsidRPr="00B24101" w:rsidRDefault="00670DAE" w:rsidP="00640839">
            <w:pPr>
              <w:pStyle w:val="a7"/>
            </w:pPr>
            <w:r w:rsidRPr="00B24101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B24101" w:rsidRDefault="00670DAE" w:rsidP="00640839">
            <w:pPr>
              <w:pStyle w:val="a7"/>
              <w:snapToGrid w:val="0"/>
              <w:jc w:val="center"/>
            </w:pPr>
          </w:p>
        </w:tc>
      </w:tr>
      <w:tr w:rsidR="00670DAE" w:rsidRPr="00B24101" w14:paraId="081E95B9" w14:textId="77777777" w:rsidTr="005264FC">
        <w:tc>
          <w:tcPr>
            <w:tcW w:w="6540" w:type="dxa"/>
          </w:tcPr>
          <w:p w14:paraId="53E7EE67" w14:textId="77777777" w:rsidR="00670DAE" w:rsidRPr="00B24101" w:rsidRDefault="00670DAE" w:rsidP="00640839">
            <w:pPr>
              <w:pStyle w:val="a7"/>
            </w:pPr>
            <w:r w:rsidRPr="00B24101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5F928E26" w:rsidR="00670DAE" w:rsidRPr="00B24101" w:rsidRDefault="00B24101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2410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B24101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24101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B24101" w14:paraId="0C2934BE" w14:textId="77777777" w:rsidTr="005264FC">
        <w:tc>
          <w:tcPr>
            <w:tcW w:w="6540" w:type="dxa"/>
          </w:tcPr>
          <w:p w14:paraId="186280A6" w14:textId="77777777" w:rsidR="00670DAE" w:rsidRPr="00B24101" w:rsidRDefault="00670DAE" w:rsidP="00640839">
            <w:pPr>
              <w:pStyle w:val="a7"/>
            </w:pPr>
            <w:r w:rsidRPr="00B24101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7CC67732" w:rsidR="00670DAE" w:rsidRPr="00B24101" w:rsidRDefault="00B24101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24101">
              <w:rPr>
                <w:rFonts w:cs="Times New Roman"/>
                <w:sz w:val="24"/>
                <w:szCs w:val="24"/>
              </w:rPr>
              <w:t>14/-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4E6B2F92" w:rsidR="00670DAE" w:rsidRPr="00B24101" w:rsidRDefault="003D5D05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24101" w:rsidRPr="00B24101">
              <w:rPr>
                <w:rFonts w:cs="Times New Roman"/>
                <w:sz w:val="24"/>
                <w:szCs w:val="24"/>
              </w:rPr>
              <w:t>/-</w:t>
            </w:r>
          </w:p>
        </w:tc>
      </w:tr>
      <w:tr w:rsidR="00670DAE" w:rsidRPr="00B24101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B24101" w:rsidRDefault="00670DAE" w:rsidP="00640839">
            <w:pPr>
              <w:pStyle w:val="a7"/>
            </w:pPr>
            <w:r w:rsidRPr="00B2410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6CFCDF96" w:rsidR="00670DAE" w:rsidRPr="00B24101" w:rsidRDefault="00B24101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24101"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B24101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24101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B24101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7777777" w:rsidR="00670DAE" w:rsidRPr="00B24101" w:rsidRDefault="00670DAE" w:rsidP="00640839">
            <w:pPr>
              <w:pStyle w:val="a7"/>
            </w:pPr>
            <w:r w:rsidRPr="00B24101">
              <w:rPr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234EBFB2" w:rsidR="00670DAE" w:rsidRPr="00B24101" w:rsidRDefault="00B24101" w:rsidP="00640839">
            <w:pPr>
              <w:pStyle w:val="a7"/>
              <w:jc w:val="center"/>
            </w:pPr>
            <w:r w:rsidRPr="00B24101"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B24101" w:rsidRDefault="00670DAE" w:rsidP="00640839">
            <w:pPr>
              <w:pStyle w:val="a7"/>
              <w:jc w:val="center"/>
            </w:pPr>
            <w:r w:rsidRPr="00B24101">
              <w:t>-</w:t>
            </w:r>
          </w:p>
        </w:tc>
      </w:tr>
      <w:tr w:rsidR="00670DAE" w:rsidRPr="00B24101" w14:paraId="71CFAC2A" w14:textId="77777777" w:rsidTr="005264FC">
        <w:tc>
          <w:tcPr>
            <w:tcW w:w="6540" w:type="dxa"/>
          </w:tcPr>
          <w:p w14:paraId="22ACD1EA" w14:textId="77777777" w:rsidR="00670DAE" w:rsidRPr="00B24101" w:rsidRDefault="00670DAE" w:rsidP="00640839">
            <w:pPr>
              <w:pStyle w:val="a7"/>
            </w:pPr>
            <w:r w:rsidRPr="00B24101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62343FD3" w:rsidR="00670DAE" w:rsidRPr="00B24101" w:rsidRDefault="00B24101" w:rsidP="00640839">
            <w:pPr>
              <w:pStyle w:val="a7"/>
              <w:jc w:val="center"/>
            </w:pPr>
            <w:r w:rsidRPr="00B24101"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B24101" w:rsidRDefault="00670DAE" w:rsidP="00640839">
            <w:pPr>
              <w:pStyle w:val="a7"/>
              <w:jc w:val="center"/>
            </w:pPr>
            <w:r w:rsidRPr="00B24101">
              <w:t>-</w:t>
            </w:r>
          </w:p>
        </w:tc>
      </w:tr>
      <w:tr w:rsidR="00670DAE" w:rsidRPr="00B24101" w14:paraId="1EFAFB9C" w14:textId="77777777" w:rsidTr="005264FC">
        <w:tc>
          <w:tcPr>
            <w:tcW w:w="6540" w:type="dxa"/>
          </w:tcPr>
          <w:p w14:paraId="470CC7C2" w14:textId="77777777" w:rsidR="00670DAE" w:rsidRPr="00B24101" w:rsidRDefault="00670DAE" w:rsidP="00640839">
            <w:pPr>
              <w:pStyle w:val="a7"/>
            </w:pPr>
            <w:r w:rsidRPr="00B24101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535CF4D5" w:rsidR="00670DAE" w:rsidRPr="00B24101" w:rsidRDefault="00B24101" w:rsidP="00640839">
            <w:pPr>
              <w:pStyle w:val="a7"/>
              <w:jc w:val="center"/>
            </w:pPr>
            <w:r w:rsidRPr="00B24101"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B24101" w:rsidRDefault="00670DAE" w:rsidP="00640839">
            <w:pPr>
              <w:pStyle w:val="a7"/>
              <w:jc w:val="center"/>
            </w:pPr>
            <w:r w:rsidRPr="00B24101">
              <w:t>-</w:t>
            </w:r>
          </w:p>
        </w:tc>
      </w:tr>
      <w:tr w:rsidR="00670DAE" w:rsidRPr="00B24101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77777777" w:rsidR="00670DAE" w:rsidRPr="00B24101" w:rsidRDefault="00670DAE" w:rsidP="00640839">
            <w:pPr>
              <w:pStyle w:val="a7"/>
              <w:ind w:left="57"/>
            </w:pPr>
            <w:r w:rsidRPr="00B2410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28E9864D" w:rsidR="00670DAE" w:rsidRPr="00B24101" w:rsidRDefault="00CE157F" w:rsidP="00640839">
            <w:pPr>
              <w:pStyle w:val="a7"/>
              <w:ind w:left="57"/>
              <w:jc w:val="center"/>
            </w:pPr>
            <w:r w:rsidRPr="00B24101">
              <w:t>9</w:t>
            </w:r>
          </w:p>
        </w:tc>
      </w:tr>
      <w:tr w:rsidR="00670DAE" w:rsidRPr="00B24101" w14:paraId="0E27E0FF" w14:textId="77777777" w:rsidTr="00F73344">
        <w:tc>
          <w:tcPr>
            <w:tcW w:w="6540" w:type="dxa"/>
          </w:tcPr>
          <w:p w14:paraId="67DD67EE" w14:textId="77777777" w:rsidR="00670DAE" w:rsidRPr="00B24101" w:rsidRDefault="00670DAE" w:rsidP="00640839">
            <w:pPr>
              <w:pStyle w:val="a7"/>
              <w:ind w:left="57"/>
            </w:pPr>
            <w:r w:rsidRPr="00B24101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0DD499B7" w:rsidR="00670DAE" w:rsidRPr="00B24101" w:rsidRDefault="00CE157F" w:rsidP="00640839">
            <w:pPr>
              <w:pStyle w:val="a7"/>
              <w:ind w:left="57"/>
              <w:jc w:val="center"/>
            </w:pPr>
            <w:r w:rsidRPr="00B24101">
              <w:t>2,35</w:t>
            </w:r>
          </w:p>
        </w:tc>
      </w:tr>
      <w:tr w:rsidR="00670DAE" w:rsidRPr="00B24101" w14:paraId="25B0A0D2" w14:textId="77777777" w:rsidTr="00F73344">
        <w:tc>
          <w:tcPr>
            <w:tcW w:w="6540" w:type="dxa"/>
          </w:tcPr>
          <w:p w14:paraId="2AEF4CBD" w14:textId="77777777" w:rsidR="00670DAE" w:rsidRPr="00B24101" w:rsidRDefault="00670DAE" w:rsidP="00640839">
            <w:pPr>
              <w:pStyle w:val="a7"/>
              <w:ind w:left="57"/>
            </w:pPr>
            <w:r w:rsidRPr="00B24101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95FA7AE" w14:textId="3676BE37" w:rsidR="00670DAE" w:rsidRPr="00B24101" w:rsidRDefault="00CE157F" w:rsidP="00640839">
            <w:pPr>
              <w:pStyle w:val="a7"/>
              <w:ind w:left="57"/>
              <w:jc w:val="center"/>
            </w:pPr>
            <w:r w:rsidRPr="00B24101">
              <w:t>6,65</w:t>
            </w:r>
          </w:p>
        </w:tc>
      </w:tr>
      <w:tr w:rsidR="00670DAE" w:rsidRPr="00640839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B24101" w:rsidRDefault="00670DAE" w:rsidP="00640839">
            <w:pPr>
              <w:pStyle w:val="a7"/>
            </w:pPr>
            <w:r w:rsidRPr="00B24101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0D625E88" w:rsidR="00670DAE" w:rsidRPr="00640839" w:rsidRDefault="00670DAE" w:rsidP="00B24101">
            <w:pPr>
              <w:pStyle w:val="a7"/>
              <w:jc w:val="center"/>
            </w:pPr>
            <w:r w:rsidRPr="00B24101">
              <w:t>1</w:t>
            </w:r>
            <w:r w:rsidR="00B24101" w:rsidRPr="00B24101">
              <w:t>80/5</w:t>
            </w:r>
          </w:p>
        </w:tc>
      </w:tr>
    </w:tbl>
    <w:p w14:paraId="3A501A7C" w14:textId="77777777" w:rsidR="00670DAE" w:rsidRPr="00640839" w:rsidRDefault="00670DAE" w:rsidP="00640839">
      <w:pPr>
        <w:spacing w:line="240" w:lineRule="auto"/>
        <w:rPr>
          <w:rFonts w:cs="Times New Roman"/>
          <w:bCs/>
          <w:color w:val="000000"/>
          <w:sz w:val="24"/>
          <w:szCs w:val="24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54E075AA" w14:textId="77777777" w:rsidR="00957B5B" w:rsidRDefault="00957B5B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7363C098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E157F" w:rsidRPr="006E6AD1" w14:paraId="5AEA7244" w14:textId="77777777" w:rsidTr="00FE2CEE">
        <w:trPr>
          <w:trHeight w:val="285"/>
        </w:trPr>
        <w:tc>
          <w:tcPr>
            <w:tcW w:w="533" w:type="dxa"/>
            <w:shd w:val="clear" w:color="auto" w:fill="auto"/>
          </w:tcPr>
          <w:p w14:paraId="45CE18E5" w14:textId="77777777" w:rsidR="00CE157F" w:rsidRPr="006E6AD1" w:rsidRDefault="00CE157F" w:rsidP="00F73344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812" w:type="dxa"/>
            <w:shd w:val="clear" w:color="auto" w:fill="auto"/>
          </w:tcPr>
          <w:p w14:paraId="0E9DE86E" w14:textId="77777777" w:rsidR="00CE157F" w:rsidRPr="006E6AD1" w:rsidRDefault="00CE157F" w:rsidP="00F73344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E2CEE" w:rsidRPr="006E6AD1" w14:paraId="17CF72CD" w14:textId="77777777" w:rsidTr="00FE2CEE">
        <w:trPr>
          <w:trHeight w:val="285"/>
        </w:trPr>
        <w:tc>
          <w:tcPr>
            <w:tcW w:w="533" w:type="dxa"/>
            <w:shd w:val="clear" w:color="auto" w:fill="auto"/>
          </w:tcPr>
          <w:p w14:paraId="6F2E7E48" w14:textId="77777777" w:rsidR="00FE2CEE" w:rsidRPr="006E6AD1" w:rsidRDefault="00FE2CEE" w:rsidP="00FE2CEE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812" w:type="dxa"/>
          </w:tcPr>
          <w:p w14:paraId="4F68F9D1" w14:textId="77777777" w:rsidR="00FE2CEE" w:rsidRDefault="00FE2CEE" w:rsidP="00FE2CE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1. Методология и методы эмпирических исследований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14:paraId="65AF795B" w14:textId="0944AE55" w:rsidR="00FE2CEE" w:rsidRPr="006E6AD1" w:rsidRDefault="00FE2CEE" w:rsidP="00FE2CEE">
            <w:pPr>
              <w:spacing w:line="240" w:lineRule="auto"/>
              <w:rPr>
                <w:sz w:val="24"/>
                <w:szCs w:val="24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1.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Введение</w:t>
            </w:r>
          </w:p>
        </w:tc>
      </w:tr>
      <w:tr w:rsidR="00FE2CEE" w:rsidRPr="006E6AD1" w14:paraId="2E5BE787" w14:textId="77777777" w:rsidTr="00FE2CEE">
        <w:trPr>
          <w:trHeight w:val="285"/>
        </w:trPr>
        <w:tc>
          <w:tcPr>
            <w:tcW w:w="533" w:type="dxa"/>
            <w:shd w:val="clear" w:color="auto" w:fill="auto"/>
          </w:tcPr>
          <w:p w14:paraId="0C73D4AE" w14:textId="524822F7" w:rsidR="00FE2CEE" w:rsidRPr="006E6AD1" w:rsidRDefault="00FE2CEE" w:rsidP="00FE2CEE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2" w:type="dxa"/>
          </w:tcPr>
          <w:p w14:paraId="52B2BF26" w14:textId="2AE09978" w:rsidR="00FE2CEE" w:rsidRPr="006E6AD1" w:rsidRDefault="00FE2CEE" w:rsidP="00FE2CE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2. </w:t>
            </w: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История становления экспериментальной психологии</w:t>
            </w:r>
          </w:p>
        </w:tc>
      </w:tr>
      <w:tr w:rsidR="00FE2CEE" w:rsidRPr="006E6AD1" w14:paraId="4517098F" w14:textId="77777777" w:rsidTr="00FE2CEE">
        <w:trPr>
          <w:trHeight w:val="285"/>
        </w:trPr>
        <w:tc>
          <w:tcPr>
            <w:tcW w:w="533" w:type="dxa"/>
            <w:shd w:val="clear" w:color="auto" w:fill="auto"/>
          </w:tcPr>
          <w:p w14:paraId="16CDEDE7" w14:textId="6D4A21A0" w:rsidR="00FE2CEE" w:rsidRPr="006E6AD1" w:rsidRDefault="00FE2CEE" w:rsidP="00FE2CEE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2" w:type="dxa"/>
          </w:tcPr>
          <w:p w14:paraId="752C71CF" w14:textId="056C58FA" w:rsidR="00FE2CEE" w:rsidRPr="006E6AD1" w:rsidRDefault="00FE2CEE" w:rsidP="00FE2CEE">
            <w:pPr>
              <w:spacing w:line="240" w:lineRule="auto"/>
              <w:rPr>
                <w:sz w:val="24"/>
                <w:szCs w:val="24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 Методологические основы экспериментальной психологии</w:t>
            </w:r>
          </w:p>
        </w:tc>
      </w:tr>
      <w:tr w:rsidR="00FE2CEE" w:rsidRPr="006E6AD1" w14:paraId="1DFF8194" w14:textId="77777777" w:rsidTr="00FE2CEE">
        <w:trPr>
          <w:trHeight w:val="267"/>
        </w:trPr>
        <w:tc>
          <w:tcPr>
            <w:tcW w:w="533" w:type="dxa"/>
            <w:shd w:val="clear" w:color="auto" w:fill="auto"/>
          </w:tcPr>
          <w:p w14:paraId="1FD69A6D" w14:textId="0189A184" w:rsidR="00FE2CEE" w:rsidRPr="006E6AD1" w:rsidRDefault="00FE2CEE" w:rsidP="00FE2CEE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2" w:type="dxa"/>
          </w:tcPr>
          <w:p w14:paraId="06EF1B85" w14:textId="289E3421" w:rsidR="00FE2CEE" w:rsidRPr="006E6AD1" w:rsidRDefault="00FE2CEE" w:rsidP="00FE2C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4.  Не</w:t>
            </w: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экспериментальные психологические методы</w:t>
            </w:r>
          </w:p>
        </w:tc>
      </w:tr>
      <w:tr w:rsidR="00FE2CEE" w:rsidRPr="006E6AD1" w14:paraId="5A60350F" w14:textId="77777777" w:rsidTr="00FE2CEE">
        <w:trPr>
          <w:trHeight w:val="285"/>
        </w:trPr>
        <w:tc>
          <w:tcPr>
            <w:tcW w:w="533" w:type="dxa"/>
            <w:shd w:val="clear" w:color="auto" w:fill="auto"/>
          </w:tcPr>
          <w:p w14:paraId="6E1AD072" w14:textId="21176FBF" w:rsidR="00FE2CEE" w:rsidRPr="006E6AD1" w:rsidRDefault="00FE2CEE" w:rsidP="00FE2CEE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2" w:type="dxa"/>
          </w:tcPr>
          <w:p w14:paraId="15BBA2C6" w14:textId="5842B080" w:rsidR="00FE2CEE" w:rsidRPr="006E6AD1" w:rsidRDefault="00FE2CEE" w:rsidP="00FE2CEE">
            <w:pPr>
              <w:spacing w:line="240" w:lineRule="auto"/>
              <w:rPr>
                <w:sz w:val="24"/>
                <w:szCs w:val="24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5. Научное исследование, его принципы и структура</w:t>
            </w:r>
          </w:p>
        </w:tc>
      </w:tr>
      <w:tr w:rsidR="00FE2CEE" w:rsidRPr="006E6AD1" w14:paraId="0FD743D8" w14:textId="77777777" w:rsidTr="00FE2CEE">
        <w:trPr>
          <w:trHeight w:val="285"/>
        </w:trPr>
        <w:tc>
          <w:tcPr>
            <w:tcW w:w="533" w:type="dxa"/>
            <w:shd w:val="clear" w:color="auto" w:fill="auto"/>
          </w:tcPr>
          <w:p w14:paraId="41ECA3A2" w14:textId="2B6017D0" w:rsidR="00FE2CEE" w:rsidRPr="006E6AD1" w:rsidRDefault="00FE2CEE" w:rsidP="00FE2CE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812" w:type="dxa"/>
          </w:tcPr>
          <w:p w14:paraId="2E4E6075" w14:textId="117A0887" w:rsidR="00FE2CEE" w:rsidRPr="006E6AD1" w:rsidRDefault="00FE2CEE" w:rsidP="00FE2CEE">
            <w:pPr>
              <w:spacing w:line="240" w:lineRule="auto"/>
              <w:rPr>
                <w:sz w:val="24"/>
                <w:szCs w:val="24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6. Типы эмпирических данных: L, Q, T - данные</w:t>
            </w:r>
          </w:p>
        </w:tc>
      </w:tr>
      <w:tr w:rsidR="00FE2CEE" w:rsidRPr="006E6AD1" w14:paraId="5AD43C0C" w14:textId="77777777" w:rsidTr="00FE2CEE">
        <w:trPr>
          <w:trHeight w:val="285"/>
        </w:trPr>
        <w:tc>
          <w:tcPr>
            <w:tcW w:w="533" w:type="dxa"/>
            <w:shd w:val="clear" w:color="auto" w:fill="auto"/>
          </w:tcPr>
          <w:p w14:paraId="1A85E3DE" w14:textId="3F91442C" w:rsidR="00FE2CEE" w:rsidRPr="006E6AD1" w:rsidRDefault="00FE2CEE" w:rsidP="00FE2CE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812" w:type="dxa"/>
          </w:tcPr>
          <w:p w14:paraId="1D838D66" w14:textId="11A5D759" w:rsidR="00FE2CEE" w:rsidRPr="006E6AD1" w:rsidRDefault="00FE2CEE" w:rsidP="00FE2CEE">
            <w:pPr>
              <w:spacing w:line="240" w:lineRule="auto"/>
              <w:rPr>
                <w:sz w:val="24"/>
                <w:szCs w:val="24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7.  Психология психологического эксперимента</w:t>
            </w:r>
          </w:p>
        </w:tc>
      </w:tr>
      <w:tr w:rsidR="00FE2CEE" w:rsidRPr="006E6AD1" w14:paraId="4334A69D" w14:textId="77777777" w:rsidTr="00FE2CEE">
        <w:trPr>
          <w:trHeight w:val="285"/>
        </w:trPr>
        <w:tc>
          <w:tcPr>
            <w:tcW w:w="533" w:type="dxa"/>
            <w:shd w:val="clear" w:color="auto" w:fill="auto"/>
          </w:tcPr>
          <w:p w14:paraId="3AF47910" w14:textId="20FE3F8E" w:rsidR="00FE2CEE" w:rsidRPr="006E6AD1" w:rsidRDefault="00FE2CEE" w:rsidP="00FE2CE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812" w:type="dxa"/>
          </w:tcPr>
          <w:p w14:paraId="4FD5413D" w14:textId="22431C91" w:rsidR="00FE2CEE" w:rsidRPr="006E6AD1" w:rsidRDefault="00FE2CEE" w:rsidP="00FE2CEE">
            <w:pPr>
              <w:spacing w:line="240" w:lineRule="auto"/>
              <w:rPr>
                <w:sz w:val="24"/>
                <w:szCs w:val="24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8. Планирование, цель и задачи эксперимента</w:t>
            </w:r>
          </w:p>
        </w:tc>
      </w:tr>
      <w:tr w:rsidR="00FE2CEE" w:rsidRPr="006E6AD1" w14:paraId="0AE0717A" w14:textId="77777777" w:rsidTr="00FE2CEE">
        <w:trPr>
          <w:trHeight w:val="285"/>
        </w:trPr>
        <w:tc>
          <w:tcPr>
            <w:tcW w:w="533" w:type="dxa"/>
            <w:shd w:val="clear" w:color="auto" w:fill="auto"/>
          </w:tcPr>
          <w:p w14:paraId="5B1EC6A5" w14:textId="08D478A3" w:rsidR="00FE2CEE" w:rsidRPr="006E6AD1" w:rsidRDefault="00FE2CEE" w:rsidP="00FE2CE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812" w:type="dxa"/>
          </w:tcPr>
          <w:p w14:paraId="03ABB91A" w14:textId="77777777" w:rsidR="00FE2CEE" w:rsidRDefault="00FE2CEE" w:rsidP="00FE2CE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2. </w:t>
            </w: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Эмпирическая обработка экспериментальных данных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14:paraId="46B78E71" w14:textId="6DE8C66D" w:rsidR="00FE2CEE" w:rsidRPr="006E6AD1" w:rsidRDefault="00FE2CEE" w:rsidP="00FE2CEE">
            <w:pPr>
              <w:spacing w:line="240" w:lineRule="auto"/>
              <w:rPr>
                <w:sz w:val="24"/>
                <w:szCs w:val="24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9. Проблемы компьютеризации психологических исследований</w:t>
            </w:r>
          </w:p>
        </w:tc>
      </w:tr>
      <w:tr w:rsidR="00FE2CEE" w:rsidRPr="006E6AD1" w14:paraId="44A9B541" w14:textId="77777777" w:rsidTr="00FE2CEE">
        <w:trPr>
          <w:trHeight w:val="285"/>
        </w:trPr>
        <w:tc>
          <w:tcPr>
            <w:tcW w:w="533" w:type="dxa"/>
            <w:shd w:val="clear" w:color="auto" w:fill="auto"/>
          </w:tcPr>
          <w:p w14:paraId="04EF56FE" w14:textId="1416983D" w:rsidR="00FE2CEE" w:rsidRPr="006E6AD1" w:rsidRDefault="00FE2CEE" w:rsidP="00FE2CE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8812" w:type="dxa"/>
          </w:tcPr>
          <w:p w14:paraId="6CE913CE" w14:textId="16113557" w:rsidR="00FE2CEE" w:rsidRPr="006E6AD1" w:rsidRDefault="00FE2CEE" w:rsidP="00FE2CEE">
            <w:pPr>
              <w:spacing w:line="240" w:lineRule="auto"/>
              <w:rPr>
                <w:sz w:val="24"/>
                <w:szCs w:val="24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10. Математико-статистическая обработка экспериментальных данных с использованием PCIBM</w:t>
            </w:r>
          </w:p>
        </w:tc>
      </w:tr>
      <w:tr w:rsidR="00FE2CEE" w:rsidRPr="006E6AD1" w14:paraId="75961737" w14:textId="77777777" w:rsidTr="00FE2CEE">
        <w:trPr>
          <w:trHeight w:val="285"/>
        </w:trPr>
        <w:tc>
          <w:tcPr>
            <w:tcW w:w="533" w:type="dxa"/>
            <w:shd w:val="clear" w:color="auto" w:fill="auto"/>
          </w:tcPr>
          <w:p w14:paraId="58567A81" w14:textId="6C0B0BB7" w:rsidR="00FE2CEE" w:rsidRPr="006E6AD1" w:rsidRDefault="00FE2CEE" w:rsidP="00FE2CE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8812" w:type="dxa"/>
          </w:tcPr>
          <w:p w14:paraId="08A679AA" w14:textId="2D381A41" w:rsidR="00FE2CEE" w:rsidRPr="006E6AD1" w:rsidRDefault="00FE2CEE" w:rsidP="00FE2CEE">
            <w:pPr>
              <w:spacing w:line="240" w:lineRule="auto"/>
              <w:rPr>
                <w:sz w:val="24"/>
                <w:szCs w:val="24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11. Заключение: перспективы развития экспериментальной психологии, эмпирических методов исследований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1286210E" w14:textId="269BA932" w:rsidR="00BD0525" w:rsidRDefault="00FE2CEE" w:rsidP="00011118">
      <w:pPr>
        <w:spacing w:line="240" w:lineRule="auto"/>
        <w:rPr>
          <w:rFonts w:cs="Times New Roman"/>
          <w:bCs/>
          <w:sz w:val="24"/>
          <w:szCs w:val="24"/>
        </w:rPr>
      </w:pPr>
      <w:r w:rsidRPr="00FE2CEE">
        <w:rPr>
          <w:rFonts w:cs="Times New Roman"/>
          <w:bCs/>
          <w:sz w:val="24"/>
          <w:szCs w:val="24"/>
        </w:rPr>
        <w:t>Курсовая работа по дисциплине не предусмотрена учебным планом</w:t>
      </w:r>
      <w:r w:rsidR="00B64469">
        <w:rPr>
          <w:rFonts w:cs="Times New Roman"/>
          <w:bCs/>
          <w:sz w:val="24"/>
          <w:szCs w:val="24"/>
        </w:rPr>
        <w:t>.</w:t>
      </w:r>
    </w:p>
    <w:p w14:paraId="2F7F4ED8" w14:textId="4989CE27" w:rsidR="00640839" w:rsidRDefault="00640839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</w:p>
    <w:p w14:paraId="72FD1FE7" w14:textId="307254AC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</w:t>
      </w:r>
      <w:r w:rsidR="00640839">
        <w:rPr>
          <w:b/>
          <w:sz w:val="24"/>
          <w:szCs w:val="20"/>
        </w:rPr>
        <w:t>одготовка</w:t>
      </w:r>
    </w:p>
    <w:p w14:paraId="2D271929" w14:textId="77777777" w:rsidR="00640839" w:rsidRDefault="00640839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417D2B06" w:rsidR="006E6AD1" w:rsidRPr="00E51C54" w:rsidRDefault="00640839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B64469" w:rsidRPr="00E51C54" w14:paraId="061CB2BE" w14:textId="77777777" w:rsidTr="0086639C">
        <w:trPr>
          <w:trHeight w:val="1080"/>
        </w:trPr>
        <w:tc>
          <w:tcPr>
            <w:tcW w:w="709" w:type="dxa"/>
          </w:tcPr>
          <w:p w14:paraId="5CE731BF" w14:textId="744E50E9" w:rsidR="00B64469" w:rsidRPr="00B64469" w:rsidRDefault="00B64469" w:rsidP="00B64469">
            <w:pPr>
              <w:pStyle w:val="a7"/>
              <w:jc w:val="center"/>
            </w:pPr>
            <w:r w:rsidRPr="00B64469"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6C48B4" w14:textId="7A58FF44" w:rsidR="00B64469" w:rsidRPr="00B64469" w:rsidRDefault="00B64469" w:rsidP="00B644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469">
              <w:rPr>
                <w:sz w:val="24"/>
                <w:szCs w:val="24"/>
              </w:rPr>
              <w:t>Тема 2. История становления экспериментальной психологии.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2DDA56" w14:textId="4345DBFF" w:rsidR="00B64469" w:rsidRPr="00B64469" w:rsidRDefault="00B64469" w:rsidP="00B64469">
            <w:pPr>
              <w:pStyle w:val="a7"/>
            </w:pPr>
            <w:r w:rsidRPr="00B64469">
              <w:t>Лабораторное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1DF0E1" w14:textId="6A15AF0F" w:rsidR="00B64469" w:rsidRPr="00B64469" w:rsidRDefault="00B64469" w:rsidP="00B64469">
            <w:pPr>
              <w:pStyle w:val="a7"/>
            </w:pPr>
            <w:r w:rsidRPr="00B64469">
              <w:t>Групповое обсуждение</w:t>
            </w:r>
          </w:p>
        </w:tc>
        <w:tc>
          <w:tcPr>
            <w:tcW w:w="1842" w:type="dxa"/>
          </w:tcPr>
          <w:p w14:paraId="02AEC733" w14:textId="77777777" w:rsidR="00B64469" w:rsidRPr="00B64469" w:rsidRDefault="00B64469" w:rsidP="00B64469">
            <w:pPr>
              <w:pStyle w:val="a7"/>
              <w:rPr>
                <w:highlight w:val="yellow"/>
              </w:rPr>
            </w:pPr>
          </w:p>
        </w:tc>
      </w:tr>
      <w:tr w:rsidR="00B64469" w:rsidRPr="00E51C54" w14:paraId="5C891A59" w14:textId="77777777" w:rsidTr="0086639C">
        <w:trPr>
          <w:trHeight w:val="1080"/>
        </w:trPr>
        <w:tc>
          <w:tcPr>
            <w:tcW w:w="709" w:type="dxa"/>
          </w:tcPr>
          <w:p w14:paraId="36762551" w14:textId="2DD4E2B1" w:rsidR="00B64469" w:rsidRPr="00B64469" w:rsidRDefault="00B64469" w:rsidP="00B64469">
            <w:pPr>
              <w:pStyle w:val="a7"/>
              <w:jc w:val="center"/>
            </w:pPr>
            <w:r w:rsidRPr="00B64469">
              <w:t>2</w:t>
            </w:r>
          </w:p>
        </w:tc>
        <w:tc>
          <w:tcPr>
            <w:tcW w:w="2552" w:type="dxa"/>
            <w:shd w:val="clear" w:color="auto" w:fill="auto"/>
          </w:tcPr>
          <w:p w14:paraId="5CE9C217" w14:textId="77777777" w:rsidR="00B64469" w:rsidRPr="00B64469" w:rsidRDefault="00B64469" w:rsidP="00B64469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</w:pPr>
            <w:r w:rsidRPr="00B64469"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  <w:t>Тема 3. Методологические основы экспериментальной психологии.</w:t>
            </w:r>
          </w:p>
          <w:p w14:paraId="6D8272FC" w14:textId="0EC7DEED" w:rsidR="00B64469" w:rsidRPr="00B64469" w:rsidRDefault="00B64469" w:rsidP="00B644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469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82103A" w14:textId="24BFD329" w:rsidR="00B64469" w:rsidRPr="00B64469" w:rsidRDefault="00B64469" w:rsidP="00B64469">
            <w:pPr>
              <w:pStyle w:val="a7"/>
            </w:pPr>
            <w:r w:rsidRPr="00B64469"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58B56373" w14:textId="6E14940C" w:rsidR="00B64469" w:rsidRPr="00B64469" w:rsidRDefault="00B64469" w:rsidP="00B64469">
            <w:pPr>
              <w:pStyle w:val="a7"/>
            </w:pPr>
            <w:r w:rsidRPr="00B64469">
              <w:t>Деловая игра</w:t>
            </w:r>
          </w:p>
        </w:tc>
        <w:tc>
          <w:tcPr>
            <w:tcW w:w="1842" w:type="dxa"/>
          </w:tcPr>
          <w:p w14:paraId="41B51F93" w14:textId="77777777" w:rsidR="00B64469" w:rsidRPr="00B64469" w:rsidRDefault="00B64469" w:rsidP="00B64469">
            <w:pPr>
              <w:pStyle w:val="a7"/>
              <w:rPr>
                <w:highlight w:val="yellow"/>
              </w:rPr>
            </w:pPr>
          </w:p>
        </w:tc>
      </w:tr>
      <w:tr w:rsidR="00B64469" w:rsidRPr="00E51C54" w14:paraId="5DEA36C5" w14:textId="77777777" w:rsidTr="0086639C">
        <w:trPr>
          <w:trHeight w:val="1080"/>
        </w:trPr>
        <w:tc>
          <w:tcPr>
            <w:tcW w:w="709" w:type="dxa"/>
          </w:tcPr>
          <w:p w14:paraId="3784ADA2" w14:textId="041025FA" w:rsidR="00B64469" w:rsidRPr="00B64469" w:rsidRDefault="00B64469" w:rsidP="00B64469">
            <w:pPr>
              <w:pStyle w:val="a7"/>
              <w:jc w:val="center"/>
            </w:pPr>
            <w:r w:rsidRPr="00B64469">
              <w:t>3</w:t>
            </w:r>
          </w:p>
        </w:tc>
        <w:tc>
          <w:tcPr>
            <w:tcW w:w="2552" w:type="dxa"/>
            <w:shd w:val="clear" w:color="auto" w:fill="auto"/>
          </w:tcPr>
          <w:p w14:paraId="7805F903" w14:textId="26808D7E" w:rsidR="00B64469" w:rsidRPr="00B64469" w:rsidRDefault="00B64469" w:rsidP="00B644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469">
              <w:rPr>
                <w:spacing w:val="-2"/>
                <w:sz w:val="24"/>
                <w:szCs w:val="24"/>
              </w:rPr>
              <w:t>Тема 7.</w:t>
            </w:r>
            <w:r w:rsidRPr="00B64469">
              <w:rPr>
                <w:sz w:val="24"/>
                <w:szCs w:val="24"/>
              </w:rPr>
              <w:t xml:space="preserve"> Психология психологического эксперимента. Этический кодекс психолога.</w:t>
            </w:r>
          </w:p>
        </w:tc>
        <w:tc>
          <w:tcPr>
            <w:tcW w:w="2409" w:type="dxa"/>
            <w:shd w:val="clear" w:color="auto" w:fill="auto"/>
          </w:tcPr>
          <w:p w14:paraId="182EEE24" w14:textId="2CC0DB70" w:rsidR="00B64469" w:rsidRPr="00B64469" w:rsidRDefault="00B64469" w:rsidP="00B64469">
            <w:pPr>
              <w:pStyle w:val="a7"/>
            </w:pPr>
            <w:r w:rsidRPr="00B64469"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5B728CE7" w14:textId="7DAF2828" w:rsidR="00B64469" w:rsidRPr="00B64469" w:rsidRDefault="00B64469" w:rsidP="00B64469">
            <w:pPr>
              <w:pStyle w:val="a7"/>
            </w:pPr>
            <w:r w:rsidRPr="00B64469">
              <w:t>Решение ситуационных задач, работа в группах, групповое обсуждение</w:t>
            </w:r>
          </w:p>
        </w:tc>
        <w:tc>
          <w:tcPr>
            <w:tcW w:w="1842" w:type="dxa"/>
          </w:tcPr>
          <w:p w14:paraId="5494721A" w14:textId="066B2ED1" w:rsidR="00B64469" w:rsidRPr="00B64469" w:rsidRDefault="003D5D05" w:rsidP="00B64469">
            <w:pPr>
              <w:pStyle w:val="a7"/>
              <w:rPr>
                <w:highlight w:val="yellow"/>
              </w:rPr>
            </w:pPr>
            <w:r w:rsidRPr="003D5D05">
              <w:t>Кейс-метод</w:t>
            </w:r>
          </w:p>
        </w:tc>
      </w:tr>
      <w:tr w:rsidR="00B64469" w:rsidRPr="00E51C54" w14:paraId="7DC4544B" w14:textId="77777777" w:rsidTr="0086639C">
        <w:trPr>
          <w:trHeight w:val="1080"/>
        </w:trPr>
        <w:tc>
          <w:tcPr>
            <w:tcW w:w="709" w:type="dxa"/>
          </w:tcPr>
          <w:p w14:paraId="11DF0AAF" w14:textId="1C011BEA" w:rsidR="00B64469" w:rsidRPr="00B64469" w:rsidRDefault="00B64469" w:rsidP="00B64469">
            <w:pPr>
              <w:pStyle w:val="a7"/>
              <w:jc w:val="center"/>
            </w:pPr>
            <w:r w:rsidRPr="00B64469">
              <w:t>4</w:t>
            </w:r>
          </w:p>
        </w:tc>
        <w:tc>
          <w:tcPr>
            <w:tcW w:w="2552" w:type="dxa"/>
            <w:shd w:val="clear" w:color="auto" w:fill="auto"/>
          </w:tcPr>
          <w:p w14:paraId="34A9A1EF" w14:textId="43A489E1" w:rsidR="00B64469" w:rsidRPr="00B64469" w:rsidRDefault="00B64469" w:rsidP="00B644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469">
              <w:rPr>
                <w:sz w:val="24"/>
                <w:szCs w:val="24"/>
              </w:rPr>
              <w:t>Тема 8. Планирование, цель, задачи и организация проведения эксперимента.</w:t>
            </w:r>
          </w:p>
        </w:tc>
        <w:tc>
          <w:tcPr>
            <w:tcW w:w="2409" w:type="dxa"/>
            <w:shd w:val="clear" w:color="auto" w:fill="auto"/>
          </w:tcPr>
          <w:p w14:paraId="6AB616CD" w14:textId="1A4A669D" w:rsidR="00B64469" w:rsidRPr="00B64469" w:rsidRDefault="00B64469" w:rsidP="00B64469">
            <w:pPr>
              <w:pStyle w:val="a7"/>
            </w:pPr>
            <w:r w:rsidRPr="00B64469"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6695B387" w14:textId="334F61C3" w:rsidR="00B64469" w:rsidRPr="00B64469" w:rsidRDefault="00B64469" w:rsidP="00B64469">
            <w:pPr>
              <w:pStyle w:val="a7"/>
            </w:pPr>
            <w:r w:rsidRPr="00B64469">
              <w:t>Разработка проекта</w:t>
            </w:r>
          </w:p>
        </w:tc>
        <w:tc>
          <w:tcPr>
            <w:tcW w:w="1842" w:type="dxa"/>
          </w:tcPr>
          <w:p w14:paraId="181521F4" w14:textId="77777777" w:rsidR="00B64469" w:rsidRPr="00B64469" w:rsidRDefault="00B64469" w:rsidP="00B64469">
            <w:pPr>
              <w:pStyle w:val="a7"/>
              <w:rPr>
                <w:highlight w:val="yellow"/>
              </w:rPr>
            </w:pP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54BDC448" w:rsidR="005A13B3" w:rsidRDefault="006E6AD1" w:rsidP="00223719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41939EE9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sz w:val="24"/>
          <w:szCs w:val="24"/>
        </w:rPr>
      </w:pPr>
      <w:r w:rsidRPr="00B64469">
        <w:rPr>
          <w:rFonts w:ascii="Times New Roman" w:hAnsi="Times New Roman"/>
          <w:bCs/>
          <w:sz w:val="24"/>
          <w:szCs w:val="24"/>
        </w:rPr>
        <w:t>Наука как основная форма познания.</w:t>
      </w:r>
    </w:p>
    <w:p w14:paraId="57441D98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bCs/>
          <w:sz w:val="24"/>
          <w:szCs w:val="24"/>
        </w:rPr>
        <w:t>Аргументация, ее роль и способы.</w:t>
      </w:r>
    </w:p>
    <w:p w14:paraId="6B303EF6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bCs/>
          <w:sz w:val="24"/>
          <w:szCs w:val="24"/>
        </w:rPr>
        <w:t>Наука как основная форма познания.</w:t>
      </w:r>
    </w:p>
    <w:p w14:paraId="34EC4F0A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bCs/>
          <w:sz w:val="24"/>
          <w:szCs w:val="24"/>
        </w:rPr>
        <w:t>Логика  и замысел научного исследования.</w:t>
      </w:r>
    </w:p>
    <w:p w14:paraId="68A10D38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bCs/>
          <w:sz w:val="24"/>
          <w:szCs w:val="24"/>
        </w:rPr>
        <w:t>Содержание этапов научного исследования.</w:t>
      </w:r>
    </w:p>
    <w:p w14:paraId="05850E57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bCs/>
          <w:sz w:val="24"/>
          <w:szCs w:val="24"/>
        </w:rPr>
        <w:t>Составление программы исследования.</w:t>
      </w:r>
    </w:p>
    <w:p w14:paraId="5C83CFC8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bCs/>
          <w:sz w:val="24"/>
          <w:szCs w:val="24"/>
        </w:rPr>
        <w:t>Критерии, предъявляемые к составлению программы исследования.</w:t>
      </w:r>
    </w:p>
    <w:p w14:paraId="47C723FE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bCs/>
          <w:sz w:val="24"/>
          <w:szCs w:val="24"/>
        </w:rPr>
        <w:t>Определение темы и проблемы исследования.</w:t>
      </w:r>
    </w:p>
    <w:p w14:paraId="3DBC962C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Взаимодействие теории и метода. Профессиональная методология.</w:t>
      </w:r>
    </w:p>
    <w:p w14:paraId="06D9FA18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Методы математико-статистической обработки информации. Метод корреляции.</w:t>
      </w:r>
    </w:p>
    <w:p w14:paraId="735C119B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Использование баз данных.</w:t>
      </w:r>
    </w:p>
    <w:p w14:paraId="2E1C4B90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Правила оформления результатов исследования.</w:t>
      </w:r>
    </w:p>
    <w:p w14:paraId="0E8BAEA7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 xml:space="preserve">Основные идеи, методы и достижения немецкой, английской, французской, американской и русской экспериментальной психологии к началу </w:t>
      </w:r>
      <w:r w:rsidRPr="00B64469">
        <w:rPr>
          <w:rFonts w:ascii="Times New Roman" w:hAnsi="Times New Roman"/>
          <w:sz w:val="24"/>
          <w:szCs w:val="24"/>
          <w:lang w:val="en-US"/>
        </w:rPr>
        <w:t>XX</w:t>
      </w:r>
      <w:r w:rsidRPr="00B64469">
        <w:rPr>
          <w:rFonts w:ascii="Times New Roman" w:hAnsi="Times New Roman"/>
          <w:sz w:val="24"/>
          <w:szCs w:val="24"/>
        </w:rPr>
        <w:t xml:space="preserve"> века.</w:t>
      </w:r>
    </w:p>
    <w:p w14:paraId="1FB80041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Методология научного исследования. Метод и методика исследования. Классификация психологических методов.</w:t>
      </w:r>
    </w:p>
    <w:p w14:paraId="70EE914E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Эксперимент как вид практической деятельности психолога. Виды психологического эксперимента.</w:t>
      </w:r>
    </w:p>
    <w:p w14:paraId="0B49596C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Теории, гипотезы и факты в структуре психологических знаний.</w:t>
      </w:r>
    </w:p>
    <w:p w14:paraId="17F82FEC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Психологическое исследование (эксперимент). Основные этапы. Проблема, объект и предмет исследования.</w:t>
      </w:r>
    </w:p>
    <w:p w14:paraId="2753203E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Выдвижение гипотезы эксперимента. Эксперимент как гипотетико-дедуктивный метод при проверке психологических гипотез.</w:t>
      </w:r>
    </w:p>
    <w:p w14:paraId="3B08A425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Роль экспериментальной гипотезы в дедуктивном выводе. Асимметрия экспериментального вывода. Индуктивные методы вывода (законы Милля).</w:t>
      </w:r>
    </w:p>
    <w:p w14:paraId="558DED11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 xml:space="preserve">Психология психологического эксперимента: личность исследователя и  испытуемого, особенности взаимодействие между ними.  </w:t>
      </w:r>
    </w:p>
    <w:p w14:paraId="40CC85E9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Этические проблемы в психологии и психологическом эксперименте. Этический кодекс психолога.</w:t>
      </w:r>
    </w:p>
    <w:p w14:paraId="013A023B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Типы эмпирических данных: L, Q, T - данные.</w:t>
      </w:r>
    </w:p>
    <w:p w14:paraId="297448F5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Переменные в психологическом эксперименте.</w:t>
      </w:r>
    </w:p>
    <w:p w14:paraId="6D1FA955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Психологическое исследование и обследование (разница целей и последующих обобщений).</w:t>
      </w:r>
    </w:p>
    <w:p w14:paraId="72B00E69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Методики выявления особенностей ощущений, внимания, памяти, мышления, эмоционально-мотивационных и личностных свойств.</w:t>
      </w:r>
    </w:p>
    <w:p w14:paraId="6725C35C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Отличие межгрупповых экспериментов и квазиэкспериментов по принципам подбора группы и способам задания экспериментального и контрольного условий.</w:t>
      </w:r>
    </w:p>
    <w:p w14:paraId="2EC48BF2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Планирование, цель и задачи эксперимента.</w:t>
      </w:r>
    </w:p>
    <w:p w14:paraId="45398F7E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Подготовка эксперимента. Процедура эксперимента. Протокол эксперимента.</w:t>
      </w:r>
    </w:p>
    <w:p w14:paraId="4C42A0AD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Психологическое обследование. Подготовка, организация психологического обследования. Отчет по результатам экспериментального исследования.</w:t>
      </w:r>
    </w:p>
    <w:p w14:paraId="331AE6C3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lastRenderedPageBreak/>
        <w:t>Эмпирическая обработка данных эксперимента. Регистрационные листы, сводные таблицы, формирование базы данных.</w:t>
      </w:r>
    </w:p>
    <w:p w14:paraId="2A139F7B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Математико-статистическая обработка экспериментальных данных. Анализ первичных статистик.</w:t>
      </w:r>
    </w:p>
    <w:p w14:paraId="4DDA06F4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 xml:space="preserve">Понятие нормального распределения. Кривая Гаусса. </w:t>
      </w:r>
    </w:p>
    <w:p w14:paraId="40498D3E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Коэффициент асимметрии, эксцесс.</w:t>
      </w:r>
    </w:p>
    <w:p w14:paraId="60BC4BC1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 xml:space="preserve">Первичные статистики. Средняя арифметическая, стандартное отклонение, статистическая ошибка средней арифметической, коэффициент вариации. </w:t>
      </w:r>
    </w:p>
    <w:p w14:paraId="32B308DA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="Times New Roman" w:hAnsi="Times New Roman"/>
          <w:bCs/>
          <w:cap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 xml:space="preserve">Методы параметрической статистики. Оценка достоверности отличий (t-критерий Стьюдента). </w:t>
      </w:r>
    </w:p>
    <w:p w14:paraId="2D0DCAF1" w14:textId="77777777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Theme="minorHAnsi" w:hAnsiTheme="minorHAnsi"/>
          <w:bC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Методы параметрической статистики. Корреляционный анализ, коэффициент корреляции Пирсона.</w:t>
      </w:r>
    </w:p>
    <w:p w14:paraId="0F1FCE42" w14:textId="7622B885" w:rsidR="00B64469" w:rsidRPr="00B64469" w:rsidRDefault="00B64469" w:rsidP="00B64469">
      <w:pPr>
        <w:pStyle w:val="14"/>
        <w:widowControl/>
        <w:numPr>
          <w:ilvl w:val="0"/>
          <w:numId w:val="46"/>
        </w:numPr>
        <w:tabs>
          <w:tab w:val="clear" w:pos="748"/>
        </w:tabs>
        <w:spacing w:line="240" w:lineRule="auto"/>
        <w:ind w:left="0" w:hanging="11"/>
        <w:contextualSpacing w:val="0"/>
        <w:rPr>
          <w:rFonts w:asciiTheme="minorHAnsi" w:hAnsiTheme="minorHAnsi"/>
          <w:bCs/>
          <w:sz w:val="24"/>
          <w:szCs w:val="24"/>
        </w:rPr>
      </w:pPr>
      <w:r w:rsidRPr="00B64469">
        <w:rPr>
          <w:rFonts w:ascii="Times New Roman" w:hAnsi="Times New Roman"/>
          <w:sz w:val="24"/>
          <w:szCs w:val="24"/>
        </w:rPr>
        <w:t>Психологическое шкалирование. Стэновая шкала, квантильная стандартизация.</w:t>
      </w:r>
    </w:p>
    <w:p w14:paraId="5BB6660D" w14:textId="77777777" w:rsidR="00B64469" w:rsidRPr="00B64469" w:rsidRDefault="00B64469" w:rsidP="00223719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AFC800F" w14:textId="77777777" w:rsidR="006D6AF5" w:rsidRPr="00223719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7D8B1EE0" w:rsidR="006D6AF5" w:rsidRPr="00223719" w:rsidRDefault="00B64469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1-11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3D57D862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70C776D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B9F1290" w14:textId="54727C04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709"/>
        <w:gridCol w:w="1559"/>
        <w:gridCol w:w="1134"/>
      </w:tblGrid>
      <w:tr w:rsidR="00F6397E" w:rsidRPr="00F6397E" w14:paraId="0FD454EB" w14:textId="77777777" w:rsidTr="005B2A9E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38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D94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5AF3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DF42B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CF1F0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F46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Наличие</w:t>
            </w:r>
          </w:p>
        </w:tc>
      </w:tr>
      <w:tr w:rsidR="00F6397E" w:rsidRPr="00F6397E" w14:paraId="507DD4CE" w14:textId="77777777" w:rsidTr="005B2A9E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F9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B35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D29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10FF2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1D666C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6DA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D2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ЭБС (адрес в сети Интернет)</w:t>
            </w:r>
          </w:p>
        </w:tc>
      </w:tr>
      <w:tr w:rsidR="00B64469" w:rsidRPr="00F6397E" w14:paraId="3D300FE7" w14:textId="77777777" w:rsidTr="00E370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2F7" w14:textId="69DCE5EB" w:rsidR="00B64469" w:rsidRPr="00F6397E" w:rsidRDefault="00B64469" w:rsidP="00B6446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03C5" w14:textId="10C5DFDB" w:rsidR="00B64469" w:rsidRPr="00D8284D" w:rsidRDefault="00B64469" w:rsidP="00B6446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E47B3">
              <w:rPr>
                <w:rFonts w:cs="Times New Roman"/>
                <w:sz w:val="24"/>
                <w:szCs w:val="24"/>
              </w:rPr>
              <w:t xml:space="preserve">Экспериментальная психология: </w:t>
            </w:r>
            <w:r>
              <w:rPr>
                <w:rFonts w:cs="Times New Roman"/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7236" w14:textId="7A70C18A" w:rsidR="00B64469" w:rsidRPr="00640839" w:rsidRDefault="00B64469" w:rsidP="009E1F6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highlight w:val="yellow"/>
              </w:rPr>
            </w:pPr>
            <w:r w:rsidRPr="00895C2E">
              <w:rPr>
                <w:rFonts w:cs="Times New Roman"/>
                <w:sz w:val="24"/>
                <w:szCs w:val="24"/>
              </w:rPr>
              <w:t>сост. Белашева</w:t>
            </w:r>
            <w:r w:rsidR="009E1F61" w:rsidRPr="00895C2E">
              <w:rPr>
                <w:rFonts w:cs="Times New Roman"/>
                <w:sz w:val="24"/>
                <w:szCs w:val="24"/>
              </w:rPr>
              <w:t xml:space="preserve"> И.В.</w:t>
            </w:r>
            <w:r w:rsidRPr="00895C2E">
              <w:rPr>
                <w:rFonts w:cs="Times New Roman"/>
                <w:sz w:val="24"/>
                <w:szCs w:val="24"/>
              </w:rPr>
              <w:t>, Лукьянов</w:t>
            </w:r>
            <w:r w:rsidR="009E1F61" w:rsidRPr="00895C2E">
              <w:rPr>
                <w:rFonts w:cs="Times New Roman"/>
                <w:sz w:val="24"/>
                <w:szCs w:val="24"/>
              </w:rPr>
              <w:t xml:space="preserve"> А.С.</w:t>
            </w:r>
            <w:r w:rsidRPr="00895C2E">
              <w:rPr>
                <w:rFonts w:cs="Times New Roman"/>
                <w:sz w:val="24"/>
                <w:szCs w:val="24"/>
              </w:rPr>
              <w:t xml:space="preserve">, </w:t>
            </w:r>
            <w:r w:rsidR="009E1F61">
              <w:rPr>
                <w:rFonts w:cs="Times New Roman"/>
                <w:sz w:val="24"/>
                <w:szCs w:val="24"/>
              </w:rPr>
              <w:t xml:space="preserve">Суворова </w:t>
            </w:r>
            <w:r w:rsidR="009E1F61" w:rsidRPr="00895C2E">
              <w:rPr>
                <w:rFonts w:cs="Times New Roman"/>
                <w:sz w:val="24"/>
                <w:szCs w:val="24"/>
              </w:rPr>
              <w:t>А.В.</w:t>
            </w:r>
            <w:r w:rsidR="009E1F61">
              <w:rPr>
                <w:rFonts w:cs="Times New Roman"/>
                <w:sz w:val="24"/>
                <w:szCs w:val="24"/>
              </w:rPr>
              <w:t>,</w:t>
            </w:r>
            <w:r w:rsidR="009E1F61" w:rsidRPr="00895C2E">
              <w:rPr>
                <w:rFonts w:cs="Times New Roman"/>
                <w:sz w:val="24"/>
                <w:szCs w:val="24"/>
              </w:rPr>
              <w:t xml:space="preserve"> </w:t>
            </w:r>
            <w:r w:rsidRPr="00895C2E">
              <w:rPr>
                <w:rFonts w:cs="Times New Roman"/>
                <w:sz w:val="24"/>
                <w:szCs w:val="24"/>
              </w:rPr>
              <w:t>Погорелова</w:t>
            </w:r>
            <w:r w:rsidR="009E1F61" w:rsidRPr="00895C2E">
              <w:rPr>
                <w:rFonts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4CB2" w14:textId="1EA65A02" w:rsidR="00B64469" w:rsidRPr="00F6397E" w:rsidRDefault="00B64469" w:rsidP="00B6446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1E47B3">
              <w:rPr>
                <w:rFonts w:cs="Times New Roman"/>
                <w:sz w:val="24"/>
                <w:szCs w:val="24"/>
              </w:rPr>
              <w:t>Ставрополь: СКФУ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C22A7" w14:textId="67E71801" w:rsidR="00B64469" w:rsidRPr="00F6397E" w:rsidRDefault="00B64469" w:rsidP="00B6446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1E47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A4047" w14:textId="77CEDF5A" w:rsidR="00B64469" w:rsidRPr="00F6397E" w:rsidRDefault="00B64469" w:rsidP="00B6446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1E47B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5087" w14:textId="3A93E62B" w:rsidR="00B64469" w:rsidRPr="00640839" w:rsidRDefault="002D56F4" w:rsidP="00B6446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highlight w:val="yellow"/>
              </w:rPr>
            </w:pPr>
            <w:hyperlink r:id="rId8" w:history="1">
              <w:r w:rsidRPr="00940490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  <w:tr w:rsidR="00B64469" w:rsidRPr="00F6397E" w14:paraId="3E617F0A" w14:textId="77777777" w:rsidTr="00E370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2B1" w14:textId="7F4E040D" w:rsidR="00B64469" w:rsidRPr="00F6397E" w:rsidRDefault="00B64469" w:rsidP="00B6446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D0EE" w14:textId="0BA8D5F3" w:rsidR="00B64469" w:rsidRPr="00B416B9" w:rsidRDefault="00B64469" w:rsidP="00B6446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E47B3">
              <w:rPr>
                <w:rFonts w:cs="Times New Roman"/>
                <w:sz w:val="24"/>
                <w:szCs w:val="24"/>
              </w:rPr>
              <w:t>Экспериментальная психология. Учебное пособие.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1EFA9" w14:textId="7CBDF3B0" w:rsidR="00B64469" w:rsidRPr="00B416B9" w:rsidRDefault="00B64469" w:rsidP="00B64469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E47B3">
              <w:rPr>
                <w:rFonts w:cs="Times New Roman"/>
                <w:sz w:val="24"/>
                <w:szCs w:val="24"/>
              </w:rPr>
              <w:t>Дружинин В. 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FEE2" w14:textId="4C52F494" w:rsidR="00B64469" w:rsidRPr="00B416B9" w:rsidRDefault="00B64469" w:rsidP="00B644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E47B3">
              <w:rPr>
                <w:rFonts w:cs="Times New Roman"/>
                <w:sz w:val="24"/>
                <w:szCs w:val="24"/>
              </w:rPr>
              <w:t>СПб.: Изд-во «Питер»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611CD" w14:textId="62D3B7F8" w:rsidR="00B64469" w:rsidRPr="00B416B9" w:rsidRDefault="00B64469" w:rsidP="00B644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E47B3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595F3" w14:textId="5945BB6F" w:rsidR="00B64469" w:rsidRPr="00F6397E" w:rsidRDefault="00B64469" w:rsidP="00B6446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1E47B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920" w14:textId="6D358DF5" w:rsidR="00B64469" w:rsidRDefault="002D56F4" w:rsidP="00B64469">
            <w:pPr>
              <w:spacing w:line="240" w:lineRule="auto"/>
              <w:jc w:val="left"/>
            </w:pPr>
            <w:hyperlink r:id="rId9" w:history="1">
              <w:r w:rsidRPr="00940490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  <w:tr w:rsidR="00B64469" w:rsidRPr="00F6397E" w14:paraId="52B914BD" w14:textId="77777777" w:rsidTr="00E370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A39" w14:textId="5B118E96" w:rsidR="00B64469" w:rsidRPr="00F6397E" w:rsidRDefault="00B64469" w:rsidP="00B6446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DFA97" w14:textId="6334708E" w:rsidR="00B64469" w:rsidRPr="00B416B9" w:rsidRDefault="00B64469" w:rsidP="00B6446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E47B3">
              <w:rPr>
                <w:rFonts w:cs="Times New Roman"/>
                <w:sz w:val="24"/>
                <w:szCs w:val="24"/>
              </w:rPr>
              <w:t>Экспериментальная психология</w:t>
            </w:r>
            <w:r>
              <w:rPr>
                <w:rFonts w:cs="Times New Roman"/>
                <w:sz w:val="24"/>
                <w:szCs w:val="24"/>
              </w:rPr>
              <w:t>: учебник и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638D" w14:textId="373E7AFB" w:rsidR="00B64469" w:rsidRPr="00F6397E" w:rsidRDefault="00B64469" w:rsidP="00B6446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1E47B3">
              <w:rPr>
                <w:rFonts w:cs="Times New Roman"/>
                <w:sz w:val="24"/>
                <w:szCs w:val="24"/>
              </w:rPr>
              <w:t>Константинов В.В.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D2E4" w14:textId="7CBD246C" w:rsidR="00B64469" w:rsidRPr="00F6397E" w:rsidRDefault="00B64469" w:rsidP="00B6446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85DB4">
              <w:rPr>
                <w:rFonts w:cs="Times New Roman"/>
                <w:sz w:val="24"/>
                <w:szCs w:val="24"/>
              </w:rPr>
              <w:t>М. : Юрайт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5748" w14:textId="38F7FABF" w:rsidR="00B64469" w:rsidRPr="00F6397E" w:rsidRDefault="00B64469" w:rsidP="00B6446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1E47B3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A58ED" w14:textId="74D7C7F2" w:rsidR="00B64469" w:rsidRPr="00F6397E" w:rsidRDefault="00B64469" w:rsidP="00B6446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1E47B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6442" w14:textId="77777777" w:rsidR="00B64469" w:rsidRPr="00F6397E" w:rsidRDefault="00B64469" w:rsidP="00B6446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9E1F61" w:rsidRPr="00F6397E" w14:paraId="15474645" w14:textId="77777777" w:rsidTr="00AD3F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B8E" w14:textId="42918E7D" w:rsidR="009E1F61" w:rsidRPr="00F6397E" w:rsidRDefault="009E1F61" w:rsidP="009E1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F8B6" w14:textId="378416BC" w:rsidR="009E1F61" w:rsidRPr="00B416B9" w:rsidRDefault="009E1F61" w:rsidP="009E1F6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95C2E">
              <w:rPr>
                <w:rFonts w:cs="Times New Roman"/>
                <w:sz w:val="24"/>
                <w:szCs w:val="20"/>
              </w:rPr>
              <w:t>Экспериментальная психология : пособие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1498" w14:textId="74D6425C" w:rsidR="009E1F61" w:rsidRPr="00B416B9" w:rsidRDefault="009E1F61" w:rsidP="009E1F61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895C2E">
              <w:rPr>
                <w:rFonts w:cs="Times New Roman"/>
                <w:sz w:val="24"/>
                <w:szCs w:val="20"/>
              </w:rPr>
              <w:t>Назаров А.И.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C0B7" w14:textId="1263A053" w:rsidR="009E1F61" w:rsidRPr="00B416B9" w:rsidRDefault="009E1F61" w:rsidP="009E1F6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95C2E">
              <w:rPr>
                <w:rFonts w:cs="Times New Roman"/>
                <w:sz w:val="24"/>
                <w:szCs w:val="20"/>
              </w:rPr>
              <w:t>М.: Директ-Медиа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20D9" w14:textId="130A4AF9" w:rsidR="009E1F61" w:rsidRPr="00B416B9" w:rsidRDefault="009E1F61" w:rsidP="009E1F6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95C2E">
              <w:rPr>
                <w:rFonts w:cs="Times New Roman"/>
                <w:sz w:val="24"/>
                <w:szCs w:val="20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DBAE" w14:textId="0CEAFC7D" w:rsidR="009E1F61" w:rsidRPr="00F6397E" w:rsidRDefault="009E1F61" w:rsidP="009E1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2143D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52FB" w14:textId="2DE50C92" w:rsidR="009E1F61" w:rsidRPr="005752C1" w:rsidRDefault="00D77A82" w:rsidP="009E1F6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3"/>
                <w:szCs w:val="23"/>
                <w:u w:val="single"/>
              </w:rPr>
            </w:pPr>
            <w:hyperlink r:id="rId10" w:history="1">
              <w:r w:rsidR="009E1F61" w:rsidRPr="00940490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  <w:tr w:rsidR="009E1F61" w:rsidRPr="00F6397E" w14:paraId="6C407117" w14:textId="77777777" w:rsidTr="00AD3F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868" w14:textId="7E481F94" w:rsidR="009E1F61" w:rsidRPr="00F6397E" w:rsidRDefault="009E1F61" w:rsidP="009E1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FCCDE" w14:textId="4720099E" w:rsidR="009E1F61" w:rsidRPr="00B416B9" w:rsidRDefault="009E1F61" w:rsidP="009E1F6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95C2E">
              <w:rPr>
                <w:rFonts w:cs="Times New Roman"/>
                <w:sz w:val="24"/>
                <w:szCs w:val="20"/>
              </w:rPr>
              <w:t xml:space="preserve">Экспериментальная психология: учебник для студентов психологических вузов и факультетов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35E9A" w14:textId="331DBE4D" w:rsidR="009E1F61" w:rsidRPr="00B416B9" w:rsidRDefault="009E1F61" w:rsidP="009E1F61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895C2E">
              <w:rPr>
                <w:rFonts w:cs="Times New Roman"/>
                <w:sz w:val="24"/>
                <w:szCs w:val="20"/>
              </w:rPr>
              <w:t>Никандров, В. 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120D2" w14:textId="171A69E4" w:rsidR="009E1F61" w:rsidRPr="00B416B9" w:rsidRDefault="009E1F61" w:rsidP="009E1F6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95C2E">
              <w:rPr>
                <w:rFonts w:cs="Times New Roman"/>
                <w:sz w:val="24"/>
                <w:szCs w:val="20"/>
              </w:rPr>
              <w:t>СПб. : Речь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0143" w14:textId="6B5D021A" w:rsidR="009E1F61" w:rsidRPr="00B416B9" w:rsidRDefault="009E1F61" w:rsidP="009E1F6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95C2E">
              <w:rPr>
                <w:rFonts w:cs="Times New Roman"/>
                <w:sz w:val="24"/>
                <w:szCs w:val="20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E539C" w14:textId="6A269B13" w:rsidR="009E1F61" w:rsidRPr="00F6397E" w:rsidRDefault="009E1F61" w:rsidP="009E1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2143D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7392" w14:textId="77777777" w:rsidR="009E1F61" w:rsidRPr="005752C1" w:rsidRDefault="009E1F61" w:rsidP="009E1F6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3"/>
                <w:szCs w:val="23"/>
                <w:u w:val="single"/>
              </w:rPr>
            </w:pPr>
          </w:p>
        </w:tc>
      </w:tr>
      <w:tr w:rsidR="009E1F61" w:rsidRPr="00F6397E" w14:paraId="3DA5A010" w14:textId="77777777" w:rsidTr="00AD3F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AAF1" w14:textId="6139488B" w:rsidR="009E1F61" w:rsidRPr="00F6397E" w:rsidRDefault="009E1F61" w:rsidP="009E1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B019" w14:textId="66181D03" w:rsidR="009E1F61" w:rsidRPr="00B416B9" w:rsidRDefault="009E1F61" w:rsidP="009E1F6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95C2E">
              <w:rPr>
                <w:rFonts w:cs="Times New Roman"/>
                <w:sz w:val="24"/>
                <w:szCs w:val="20"/>
              </w:rPr>
              <w:t xml:space="preserve">Экспериментальная психология и психодиагностика : учебно-методическое пособие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9309" w14:textId="69AEB107" w:rsidR="009E1F61" w:rsidRPr="00B416B9" w:rsidRDefault="009E1F61" w:rsidP="009E1F61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895C2E">
              <w:rPr>
                <w:rFonts w:cs="Times New Roman"/>
                <w:sz w:val="24"/>
                <w:szCs w:val="20"/>
              </w:rPr>
              <w:t>Зарипова И.Р.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A5F2" w14:textId="06D7C142" w:rsidR="009E1F61" w:rsidRPr="00B416B9" w:rsidRDefault="009E1F61" w:rsidP="009E1F6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95C2E">
              <w:rPr>
                <w:rFonts w:cs="Times New Roman"/>
                <w:sz w:val="24"/>
                <w:szCs w:val="20"/>
              </w:rPr>
              <w:t>Казань : КГТУ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8217C" w14:textId="1E1DBE1F" w:rsidR="009E1F61" w:rsidRPr="00B416B9" w:rsidRDefault="009E1F61" w:rsidP="009E1F6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95C2E">
              <w:rPr>
                <w:rFonts w:cs="Times New Roman"/>
                <w:sz w:val="24"/>
                <w:szCs w:val="20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7374" w14:textId="76136720" w:rsidR="009E1F61" w:rsidRPr="00F6397E" w:rsidRDefault="009E1F61" w:rsidP="009E1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2143D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0813" w14:textId="61683BD9" w:rsidR="009E1F61" w:rsidRPr="005752C1" w:rsidRDefault="00D77A82" w:rsidP="009E1F6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3"/>
                <w:szCs w:val="23"/>
                <w:u w:val="single"/>
              </w:rPr>
            </w:pPr>
            <w:hyperlink r:id="rId11" w:history="1">
              <w:r w:rsidR="009E1F61" w:rsidRPr="00940490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</w:tbl>
    <w:p w14:paraId="095D576A" w14:textId="395D2552" w:rsidR="0016043D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2213230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40839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MicrosoftOffice 2016</w:t>
      </w:r>
    </w:p>
    <w:p w14:paraId="77DEFA92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LibreOffice</w:t>
      </w:r>
    </w:p>
    <w:p w14:paraId="403FAD8C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40839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9CF9750" w:rsidR="00B42F30" w:rsidRPr="00640839" w:rsidRDefault="006E6AD1" w:rsidP="00640839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640839" w:rsidSect="004C7A2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C2B4" w14:textId="77777777" w:rsidR="00D77A82" w:rsidRDefault="00D77A82" w:rsidP="00B858DD">
      <w:pPr>
        <w:spacing w:line="240" w:lineRule="auto"/>
      </w:pPr>
      <w:r>
        <w:separator/>
      </w:r>
    </w:p>
  </w:endnote>
  <w:endnote w:type="continuationSeparator" w:id="0">
    <w:p w14:paraId="1D05F51A" w14:textId="77777777" w:rsidR="00D77A82" w:rsidRDefault="00D77A82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169DE530" w:rsidR="00F73344" w:rsidRPr="00B858DD" w:rsidRDefault="00F73344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0C3C04">
          <w:rPr>
            <w:noProof/>
          </w:rPr>
          <w:t>9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7937" w14:textId="77777777" w:rsidR="00D77A82" w:rsidRDefault="00D77A82" w:rsidP="00B858DD">
      <w:pPr>
        <w:spacing w:line="240" w:lineRule="auto"/>
      </w:pPr>
      <w:r>
        <w:separator/>
      </w:r>
    </w:p>
  </w:footnote>
  <w:footnote w:type="continuationSeparator" w:id="0">
    <w:p w14:paraId="3953D485" w14:textId="77777777" w:rsidR="00D77A82" w:rsidRDefault="00D77A82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77F22"/>
    <w:multiLevelType w:val="hybridMultilevel"/>
    <w:tmpl w:val="36280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803102"/>
    <w:multiLevelType w:val="hybridMultilevel"/>
    <w:tmpl w:val="A8D4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5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26"/>
  </w:num>
  <w:num w:numId="8">
    <w:abstractNumId w:val="16"/>
  </w:num>
  <w:num w:numId="9">
    <w:abstractNumId w:val="20"/>
  </w:num>
  <w:num w:numId="10">
    <w:abstractNumId w:val="37"/>
  </w:num>
  <w:num w:numId="11">
    <w:abstractNumId w:val="25"/>
  </w:num>
  <w:num w:numId="12">
    <w:abstractNumId w:val="32"/>
  </w:num>
  <w:num w:numId="13">
    <w:abstractNumId w:val="27"/>
  </w:num>
  <w:num w:numId="14">
    <w:abstractNumId w:val="3"/>
  </w:num>
  <w:num w:numId="15">
    <w:abstractNumId w:val="17"/>
  </w:num>
  <w:num w:numId="16">
    <w:abstractNumId w:val="9"/>
  </w:num>
  <w:num w:numId="17">
    <w:abstractNumId w:val="2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8"/>
  </w:num>
  <w:num w:numId="22">
    <w:abstractNumId w:val="35"/>
  </w:num>
  <w:num w:numId="23">
    <w:abstractNumId w:val="34"/>
  </w:num>
  <w:num w:numId="24">
    <w:abstractNumId w:val="39"/>
  </w:num>
  <w:num w:numId="25">
    <w:abstractNumId w:val="38"/>
  </w:num>
  <w:num w:numId="26">
    <w:abstractNumId w:val="19"/>
  </w:num>
  <w:num w:numId="27">
    <w:abstractNumId w:val="23"/>
  </w:num>
  <w:num w:numId="28">
    <w:abstractNumId w:val="6"/>
  </w:num>
  <w:num w:numId="29">
    <w:abstractNumId w:val="36"/>
  </w:num>
  <w:num w:numId="30">
    <w:abstractNumId w:val="11"/>
  </w:num>
  <w:num w:numId="31">
    <w:abstractNumId w:val="15"/>
  </w:num>
  <w:num w:numId="32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4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"/>
  </w:num>
  <w:num w:numId="44">
    <w:abstractNumId w:val="12"/>
  </w:num>
  <w:num w:numId="45">
    <w:abstractNumId w:val="2"/>
  </w:num>
  <w:num w:numId="46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248B"/>
    <w:rsid w:val="00003710"/>
    <w:rsid w:val="00004D13"/>
    <w:rsid w:val="00011118"/>
    <w:rsid w:val="00012A31"/>
    <w:rsid w:val="000262B5"/>
    <w:rsid w:val="00033962"/>
    <w:rsid w:val="00035F62"/>
    <w:rsid w:val="000623B8"/>
    <w:rsid w:val="00075539"/>
    <w:rsid w:val="0007634E"/>
    <w:rsid w:val="00084FCD"/>
    <w:rsid w:val="0009328E"/>
    <w:rsid w:val="0009355B"/>
    <w:rsid w:val="000A0484"/>
    <w:rsid w:val="000B58FC"/>
    <w:rsid w:val="000C3C04"/>
    <w:rsid w:val="000D7D86"/>
    <w:rsid w:val="000E16B9"/>
    <w:rsid w:val="000F5E2A"/>
    <w:rsid w:val="00106BC0"/>
    <w:rsid w:val="001341DC"/>
    <w:rsid w:val="00143609"/>
    <w:rsid w:val="00146D86"/>
    <w:rsid w:val="0015686F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23719"/>
    <w:rsid w:val="00244E43"/>
    <w:rsid w:val="0024606F"/>
    <w:rsid w:val="002610A5"/>
    <w:rsid w:val="00271B05"/>
    <w:rsid w:val="002742EC"/>
    <w:rsid w:val="00280566"/>
    <w:rsid w:val="00281C68"/>
    <w:rsid w:val="00285D4A"/>
    <w:rsid w:val="002A1EDF"/>
    <w:rsid w:val="002B30A8"/>
    <w:rsid w:val="002B34CB"/>
    <w:rsid w:val="002B7DBE"/>
    <w:rsid w:val="002D56F4"/>
    <w:rsid w:val="002E308B"/>
    <w:rsid w:val="00301BEF"/>
    <w:rsid w:val="00311E32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D5D05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44997"/>
    <w:rsid w:val="00452ED5"/>
    <w:rsid w:val="0048249F"/>
    <w:rsid w:val="00487779"/>
    <w:rsid w:val="004A0B0F"/>
    <w:rsid w:val="004A5B31"/>
    <w:rsid w:val="004B511A"/>
    <w:rsid w:val="004C7A2B"/>
    <w:rsid w:val="00501BDD"/>
    <w:rsid w:val="00512D4C"/>
    <w:rsid w:val="005264FC"/>
    <w:rsid w:val="005417DC"/>
    <w:rsid w:val="005646CC"/>
    <w:rsid w:val="00566D53"/>
    <w:rsid w:val="00573BD7"/>
    <w:rsid w:val="005752C1"/>
    <w:rsid w:val="005815B7"/>
    <w:rsid w:val="005A13B3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31186"/>
    <w:rsid w:val="00640839"/>
    <w:rsid w:val="00640FF9"/>
    <w:rsid w:val="006569BF"/>
    <w:rsid w:val="00667744"/>
    <w:rsid w:val="00670DAE"/>
    <w:rsid w:val="00674084"/>
    <w:rsid w:val="0067691C"/>
    <w:rsid w:val="006818F9"/>
    <w:rsid w:val="00691BBE"/>
    <w:rsid w:val="006929ED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35A1"/>
    <w:rsid w:val="00827DBE"/>
    <w:rsid w:val="0083118B"/>
    <w:rsid w:val="008379B6"/>
    <w:rsid w:val="00837BEC"/>
    <w:rsid w:val="00852A01"/>
    <w:rsid w:val="0086639C"/>
    <w:rsid w:val="00877F8E"/>
    <w:rsid w:val="0088107E"/>
    <w:rsid w:val="00883F46"/>
    <w:rsid w:val="0088685F"/>
    <w:rsid w:val="0089207B"/>
    <w:rsid w:val="008924D2"/>
    <w:rsid w:val="008B5FA5"/>
    <w:rsid w:val="008B73BD"/>
    <w:rsid w:val="00900BE6"/>
    <w:rsid w:val="009166D3"/>
    <w:rsid w:val="00916A22"/>
    <w:rsid w:val="00925939"/>
    <w:rsid w:val="00957B5B"/>
    <w:rsid w:val="00963A23"/>
    <w:rsid w:val="00963BD3"/>
    <w:rsid w:val="009665D9"/>
    <w:rsid w:val="00971605"/>
    <w:rsid w:val="00973993"/>
    <w:rsid w:val="0097653A"/>
    <w:rsid w:val="00976728"/>
    <w:rsid w:val="0099039D"/>
    <w:rsid w:val="009A708E"/>
    <w:rsid w:val="009B42DE"/>
    <w:rsid w:val="009C2649"/>
    <w:rsid w:val="009E073B"/>
    <w:rsid w:val="009E1F61"/>
    <w:rsid w:val="009F245C"/>
    <w:rsid w:val="00A00B20"/>
    <w:rsid w:val="00A00B3F"/>
    <w:rsid w:val="00A171EE"/>
    <w:rsid w:val="00A22F7A"/>
    <w:rsid w:val="00A50788"/>
    <w:rsid w:val="00A53B0F"/>
    <w:rsid w:val="00A53ECD"/>
    <w:rsid w:val="00A606F6"/>
    <w:rsid w:val="00A6562D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E6FC7"/>
    <w:rsid w:val="00B122D5"/>
    <w:rsid w:val="00B16F9E"/>
    <w:rsid w:val="00B23D75"/>
    <w:rsid w:val="00B24101"/>
    <w:rsid w:val="00B42F30"/>
    <w:rsid w:val="00B55E2C"/>
    <w:rsid w:val="00B63E7A"/>
    <w:rsid w:val="00B64469"/>
    <w:rsid w:val="00B6680B"/>
    <w:rsid w:val="00B66B07"/>
    <w:rsid w:val="00B679E6"/>
    <w:rsid w:val="00B719CB"/>
    <w:rsid w:val="00B75012"/>
    <w:rsid w:val="00B84C8B"/>
    <w:rsid w:val="00B858DD"/>
    <w:rsid w:val="00BA02E1"/>
    <w:rsid w:val="00BA330C"/>
    <w:rsid w:val="00BB390A"/>
    <w:rsid w:val="00BB5D81"/>
    <w:rsid w:val="00BC1772"/>
    <w:rsid w:val="00BD0525"/>
    <w:rsid w:val="00BD3397"/>
    <w:rsid w:val="00BD66CD"/>
    <w:rsid w:val="00BF5678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50EE"/>
    <w:rsid w:val="00D50483"/>
    <w:rsid w:val="00D51EBF"/>
    <w:rsid w:val="00D67FAB"/>
    <w:rsid w:val="00D70210"/>
    <w:rsid w:val="00D73FDB"/>
    <w:rsid w:val="00D77A82"/>
    <w:rsid w:val="00D81489"/>
    <w:rsid w:val="00DB0FF2"/>
    <w:rsid w:val="00DB4695"/>
    <w:rsid w:val="00DC4F97"/>
    <w:rsid w:val="00DC6882"/>
    <w:rsid w:val="00DE422F"/>
    <w:rsid w:val="00DF1ECE"/>
    <w:rsid w:val="00DF7EFF"/>
    <w:rsid w:val="00E04A08"/>
    <w:rsid w:val="00E055F6"/>
    <w:rsid w:val="00E062C3"/>
    <w:rsid w:val="00E30A0B"/>
    <w:rsid w:val="00E35A03"/>
    <w:rsid w:val="00E64CFB"/>
    <w:rsid w:val="00E66F00"/>
    <w:rsid w:val="00E74A2C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07013"/>
    <w:rsid w:val="00F13BD8"/>
    <w:rsid w:val="00F26797"/>
    <w:rsid w:val="00F441E2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23DE"/>
    <w:rsid w:val="00FE2CE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E534C90C-F044-4B58-BFA4-62EA8773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9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rmal (Web)"/>
    <w:basedOn w:val="a0"/>
    <w:link w:val="af5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5">
    <w:name w:val="Обычный (Интернет) Знак"/>
    <w:link w:val="af4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9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a">
    <w:name w:val="footnote text"/>
    <w:basedOn w:val="a0"/>
    <w:link w:val="afb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e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f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0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1">
    <w:name w:val="Содержимое таблицы"/>
    <w:basedOn w:val="a0"/>
    <w:uiPriority w:val="99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Plain Text"/>
    <w:basedOn w:val="a0"/>
    <w:link w:val="aff3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af3">
    <w:name w:val="Абзац списка Знак"/>
    <w:basedOn w:val="a1"/>
    <w:link w:val="af2"/>
    <w:uiPriority w:val="99"/>
    <w:rsid w:val="00035F62"/>
    <w:rPr>
      <w:rFonts w:ascii="Calibri" w:eastAsia="Times New Roman" w:hAnsi="Calibri" w:cs="Times New Roman"/>
      <w:sz w:val="28"/>
    </w:rPr>
  </w:style>
  <w:style w:type="paragraph" w:customStyle="1" w:styleId="16">
    <w:name w:val="Текст примечания1"/>
    <w:basedOn w:val="a0"/>
    <w:rsid w:val="00B64469"/>
    <w:pPr>
      <w:suppressAutoHyphens/>
      <w:spacing w:line="312" w:lineRule="auto"/>
      <w:ind w:firstLine="709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E48D4-25E1-499E-8FAF-0E434C8F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6</cp:revision>
  <cp:lastPrinted>2019-07-19T14:35:00Z</cp:lastPrinted>
  <dcterms:created xsi:type="dcterms:W3CDTF">2021-08-26T14:33:00Z</dcterms:created>
  <dcterms:modified xsi:type="dcterms:W3CDTF">2022-03-28T10:18:00Z</dcterms:modified>
</cp:coreProperties>
</file>