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F9E457" w14:textId="77777777" w:rsidR="00AF383D" w:rsidRPr="00AF383D" w:rsidRDefault="00AF383D" w:rsidP="00AF383D">
      <w:pPr>
        <w:tabs>
          <w:tab w:val="left" w:pos="0"/>
          <w:tab w:val="left" w:pos="1530"/>
        </w:tabs>
        <w:ind w:hanging="40"/>
        <w:jc w:val="center"/>
        <w:rPr>
          <w:sz w:val="24"/>
          <w:szCs w:val="24"/>
        </w:rPr>
      </w:pPr>
      <w:r w:rsidRPr="00AF383D">
        <w:rPr>
          <w:sz w:val="24"/>
          <w:szCs w:val="24"/>
        </w:rPr>
        <w:t>ГОСУДАРСТВЕННОЕ АВТОНОМНОЕ ОБРАЗОВАТЕЛЬНОЕ УЧРЕЖДЕНИЕ ВЫСШЕГО ОБРАЗОВАНИЯ ЛЕНИНГРАДСКОЙ ОБЛАСТИ</w:t>
      </w:r>
    </w:p>
    <w:p w14:paraId="26B9D93D" w14:textId="77777777" w:rsidR="00AF383D" w:rsidRPr="00AF383D" w:rsidRDefault="00AF383D" w:rsidP="00AF383D">
      <w:pPr>
        <w:tabs>
          <w:tab w:val="left" w:pos="0"/>
          <w:tab w:val="left" w:pos="1530"/>
        </w:tabs>
        <w:ind w:hanging="40"/>
        <w:jc w:val="center"/>
        <w:rPr>
          <w:b/>
          <w:sz w:val="24"/>
          <w:szCs w:val="24"/>
        </w:rPr>
      </w:pPr>
      <w:r w:rsidRPr="00AF383D">
        <w:rPr>
          <w:b/>
          <w:sz w:val="24"/>
          <w:szCs w:val="24"/>
        </w:rPr>
        <w:t xml:space="preserve">«ЛЕНИНГРАДСКИЙ ГОСУДАРСТВЕННЫЙ УНИВЕРСИТЕТ </w:t>
      </w:r>
    </w:p>
    <w:p w14:paraId="42CFC7E9" w14:textId="77777777" w:rsidR="00AF383D" w:rsidRPr="00AF383D" w:rsidRDefault="00AF383D" w:rsidP="00AF383D">
      <w:pPr>
        <w:tabs>
          <w:tab w:val="left" w:pos="0"/>
          <w:tab w:val="left" w:pos="1530"/>
        </w:tabs>
        <w:ind w:hanging="40"/>
        <w:jc w:val="center"/>
        <w:rPr>
          <w:b/>
          <w:sz w:val="24"/>
          <w:szCs w:val="24"/>
        </w:rPr>
      </w:pPr>
      <w:r w:rsidRPr="00AF383D">
        <w:rPr>
          <w:b/>
          <w:sz w:val="24"/>
          <w:szCs w:val="24"/>
        </w:rPr>
        <w:t>ИМЕНИ А.С. ПУШКИНА»</w:t>
      </w:r>
    </w:p>
    <w:p w14:paraId="38350BD0" w14:textId="77777777" w:rsidR="00AF383D" w:rsidRPr="00AF383D" w:rsidRDefault="00AF383D" w:rsidP="00AF383D">
      <w:pPr>
        <w:tabs>
          <w:tab w:val="left" w:pos="1530"/>
        </w:tabs>
        <w:ind w:hanging="40"/>
        <w:jc w:val="center"/>
        <w:rPr>
          <w:sz w:val="24"/>
          <w:szCs w:val="24"/>
        </w:rPr>
      </w:pPr>
    </w:p>
    <w:p w14:paraId="6613000E" w14:textId="77777777" w:rsidR="00AF383D" w:rsidRPr="00AF383D" w:rsidRDefault="00AF383D" w:rsidP="00AF383D">
      <w:pPr>
        <w:tabs>
          <w:tab w:val="left" w:pos="1530"/>
        </w:tabs>
        <w:ind w:hanging="40"/>
        <w:jc w:val="center"/>
        <w:rPr>
          <w:sz w:val="24"/>
          <w:szCs w:val="24"/>
        </w:rPr>
      </w:pPr>
    </w:p>
    <w:p w14:paraId="01F5FC98" w14:textId="77777777" w:rsidR="00AF383D" w:rsidRPr="00AF383D" w:rsidRDefault="00AF383D" w:rsidP="00AF383D">
      <w:pPr>
        <w:tabs>
          <w:tab w:val="left" w:pos="1530"/>
        </w:tabs>
        <w:ind w:hanging="40"/>
        <w:jc w:val="center"/>
        <w:rPr>
          <w:sz w:val="24"/>
          <w:szCs w:val="24"/>
        </w:rPr>
      </w:pPr>
    </w:p>
    <w:p w14:paraId="54E80F16" w14:textId="77777777" w:rsidR="00AF383D" w:rsidRPr="00AF383D" w:rsidRDefault="00AF383D" w:rsidP="00AF383D">
      <w:pPr>
        <w:tabs>
          <w:tab w:val="left" w:pos="1530"/>
        </w:tabs>
        <w:ind w:firstLine="5630"/>
        <w:rPr>
          <w:sz w:val="24"/>
          <w:szCs w:val="24"/>
        </w:rPr>
      </w:pPr>
      <w:r w:rsidRPr="00AF383D">
        <w:rPr>
          <w:sz w:val="24"/>
          <w:szCs w:val="24"/>
        </w:rPr>
        <w:t>УТВЕРЖДАЮ</w:t>
      </w:r>
    </w:p>
    <w:p w14:paraId="65979DDA" w14:textId="77777777" w:rsidR="00AF383D" w:rsidRPr="00AF383D" w:rsidRDefault="00AF383D" w:rsidP="00AF383D">
      <w:pPr>
        <w:tabs>
          <w:tab w:val="left" w:pos="1530"/>
        </w:tabs>
        <w:ind w:firstLine="5630"/>
        <w:rPr>
          <w:sz w:val="24"/>
          <w:szCs w:val="24"/>
        </w:rPr>
      </w:pPr>
      <w:r w:rsidRPr="00AF383D">
        <w:rPr>
          <w:sz w:val="24"/>
          <w:szCs w:val="24"/>
        </w:rPr>
        <w:t>Проректор по учебно-методической</w:t>
      </w:r>
    </w:p>
    <w:p w14:paraId="048FA365" w14:textId="77777777" w:rsidR="00AF383D" w:rsidRPr="00AF383D" w:rsidRDefault="00AF383D" w:rsidP="00AF383D">
      <w:pPr>
        <w:tabs>
          <w:tab w:val="left" w:pos="1530"/>
        </w:tabs>
        <w:ind w:firstLine="5630"/>
        <w:rPr>
          <w:sz w:val="24"/>
          <w:szCs w:val="24"/>
        </w:rPr>
      </w:pPr>
      <w:r w:rsidRPr="00AF383D">
        <w:rPr>
          <w:sz w:val="24"/>
          <w:szCs w:val="24"/>
        </w:rPr>
        <w:t xml:space="preserve">работе </w:t>
      </w:r>
    </w:p>
    <w:p w14:paraId="157BFC16" w14:textId="77777777" w:rsidR="00AF383D" w:rsidRPr="00AF383D" w:rsidRDefault="00AF383D" w:rsidP="00AF383D">
      <w:pPr>
        <w:tabs>
          <w:tab w:val="left" w:pos="1530"/>
        </w:tabs>
        <w:ind w:firstLine="5630"/>
        <w:rPr>
          <w:sz w:val="24"/>
          <w:szCs w:val="24"/>
        </w:rPr>
      </w:pPr>
      <w:r w:rsidRPr="00AF383D">
        <w:rPr>
          <w:sz w:val="24"/>
          <w:szCs w:val="24"/>
        </w:rPr>
        <w:t>____________ С.Н.Большаков</w:t>
      </w:r>
    </w:p>
    <w:p w14:paraId="508299C7" w14:textId="77777777" w:rsidR="00AF383D" w:rsidRPr="00AF383D" w:rsidRDefault="00AF383D" w:rsidP="00AF383D">
      <w:pPr>
        <w:tabs>
          <w:tab w:val="left" w:pos="748"/>
          <w:tab w:val="left" w:pos="828"/>
          <w:tab w:val="left" w:pos="3822"/>
        </w:tabs>
        <w:ind w:hanging="40"/>
        <w:jc w:val="center"/>
        <w:rPr>
          <w:sz w:val="24"/>
          <w:szCs w:val="24"/>
        </w:rPr>
      </w:pPr>
    </w:p>
    <w:p w14:paraId="3D525391" w14:textId="77777777" w:rsidR="00AF383D" w:rsidRPr="00AF383D" w:rsidRDefault="00AF383D" w:rsidP="00AF383D">
      <w:pPr>
        <w:tabs>
          <w:tab w:val="left" w:pos="748"/>
          <w:tab w:val="left" w:pos="828"/>
          <w:tab w:val="left" w:pos="3822"/>
        </w:tabs>
        <w:ind w:hanging="40"/>
        <w:jc w:val="center"/>
        <w:rPr>
          <w:sz w:val="24"/>
          <w:szCs w:val="24"/>
        </w:rPr>
      </w:pPr>
    </w:p>
    <w:p w14:paraId="1A5CA736" w14:textId="77777777" w:rsidR="00AF383D" w:rsidRPr="00AF383D" w:rsidRDefault="00AF383D" w:rsidP="00AF383D">
      <w:pPr>
        <w:tabs>
          <w:tab w:val="left" w:pos="748"/>
          <w:tab w:val="left" w:pos="828"/>
          <w:tab w:val="left" w:pos="3822"/>
        </w:tabs>
        <w:ind w:hanging="40"/>
        <w:jc w:val="center"/>
        <w:rPr>
          <w:sz w:val="24"/>
          <w:szCs w:val="24"/>
        </w:rPr>
      </w:pPr>
    </w:p>
    <w:p w14:paraId="52C6DF43" w14:textId="77777777" w:rsidR="0094356F" w:rsidRPr="00185412" w:rsidRDefault="0094356F" w:rsidP="0094356F">
      <w:pPr>
        <w:pStyle w:val="4"/>
        <w:jc w:val="center"/>
        <w:rPr>
          <w:bCs/>
        </w:rPr>
      </w:pPr>
      <w:r w:rsidRPr="00185412">
        <w:rPr>
          <w:bCs/>
        </w:rPr>
        <w:t>РАБОЧАЯ ПРОГРАММА ПРАКТИКИ</w:t>
      </w:r>
    </w:p>
    <w:p w14:paraId="03BD4436" w14:textId="77777777" w:rsidR="00AF383D" w:rsidRPr="00AF383D" w:rsidRDefault="00AF383D" w:rsidP="00AF383D">
      <w:pPr>
        <w:tabs>
          <w:tab w:val="left" w:pos="748"/>
          <w:tab w:val="left" w:pos="828"/>
          <w:tab w:val="left" w:pos="3822"/>
        </w:tabs>
        <w:ind w:hanging="40"/>
        <w:jc w:val="center"/>
        <w:rPr>
          <w:sz w:val="24"/>
          <w:szCs w:val="24"/>
        </w:rPr>
      </w:pPr>
    </w:p>
    <w:p w14:paraId="0EEE7E59" w14:textId="77777777" w:rsidR="00AF383D" w:rsidRPr="00AF383D" w:rsidRDefault="00724159" w:rsidP="00AF383D">
      <w:pPr>
        <w:ind w:hanging="40"/>
        <w:jc w:val="center"/>
        <w:rPr>
          <w:color w:val="000000"/>
          <w:sz w:val="24"/>
          <w:szCs w:val="24"/>
        </w:rPr>
      </w:pPr>
      <w:r w:rsidRPr="00724159">
        <w:rPr>
          <w:b/>
          <w:iCs/>
          <w:color w:val="000000"/>
          <w:sz w:val="24"/>
          <w:szCs w:val="24"/>
        </w:rPr>
        <w:t>Б2.О.04(Пд) ПРЕДДИПЛОМНАЯ ПРАКТИКА</w:t>
      </w:r>
    </w:p>
    <w:p w14:paraId="6E71CEAE" w14:textId="77777777" w:rsidR="00AF383D" w:rsidRDefault="00AF383D" w:rsidP="00AF383D">
      <w:pPr>
        <w:tabs>
          <w:tab w:val="left" w:pos="3822"/>
        </w:tabs>
        <w:rPr>
          <w:b/>
          <w:color w:val="00000A"/>
          <w:sz w:val="24"/>
          <w:szCs w:val="24"/>
        </w:rPr>
      </w:pPr>
    </w:p>
    <w:p w14:paraId="1F12EBD0" w14:textId="77777777" w:rsidR="00AF383D" w:rsidRDefault="00AF383D" w:rsidP="00AF383D">
      <w:pPr>
        <w:tabs>
          <w:tab w:val="left" w:pos="3822"/>
        </w:tabs>
        <w:rPr>
          <w:b/>
          <w:color w:val="00000A"/>
          <w:sz w:val="24"/>
          <w:szCs w:val="24"/>
        </w:rPr>
      </w:pPr>
    </w:p>
    <w:p w14:paraId="33ED551E" w14:textId="77777777" w:rsidR="00AF383D" w:rsidRDefault="00AF383D" w:rsidP="00AF383D">
      <w:pPr>
        <w:tabs>
          <w:tab w:val="left" w:pos="3822"/>
        </w:tabs>
        <w:rPr>
          <w:b/>
          <w:color w:val="00000A"/>
          <w:sz w:val="24"/>
          <w:szCs w:val="24"/>
        </w:rPr>
      </w:pPr>
    </w:p>
    <w:p w14:paraId="32E72F79" w14:textId="77777777" w:rsidR="00AF383D" w:rsidRDefault="00AF383D" w:rsidP="00AF383D">
      <w:pPr>
        <w:tabs>
          <w:tab w:val="left" w:pos="3822"/>
        </w:tabs>
        <w:rPr>
          <w:b/>
          <w:color w:val="00000A"/>
          <w:sz w:val="24"/>
          <w:szCs w:val="24"/>
        </w:rPr>
      </w:pPr>
    </w:p>
    <w:p w14:paraId="6A150B0C" w14:textId="77777777" w:rsidR="00AF383D" w:rsidRDefault="00AF383D" w:rsidP="00AF383D">
      <w:pPr>
        <w:tabs>
          <w:tab w:val="left" w:pos="3822"/>
        </w:tabs>
        <w:rPr>
          <w:b/>
          <w:color w:val="00000A"/>
          <w:sz w:val="24"/>
          <w:szCs w:val="24"/>
        </w:rPr>
      </w:pPr>
    </w:p>
    <w:p w14:paraId="4455C03F" w14:textId="77777777" w:rsidR="00AF383D" w:rsidRPr="00AF383D" w:rsidRDefault="00AF383D" w:rsidP="00AF383D">
      <w:pPr>
        <w:tabs>
          <w:tab w:val="left" w:pos="3822"/>
        </w:tabs>
        <w:rPr>
          <w:b/>
          <w:color w:val="00000A"/>
          <w:sz w:val="24"/>
          <w:szCs w:val="24"/>
        </w:rPr>
      </w:pPr>
    </w:p>
    <w:p w14:paraId="28BD1884" w14:textId="77777777" w:rsidR="00AF383D" w:rsidRPr="00AF383D" w:rsidRDefault="00AF383D" w:rsidP="00AF383D">
      <w:pPr>
        <w:tabs>
          <w:tab w:val="right" w:leader="underscore" w:pos="8505"/>
        </w:tabs>
        <w:jc w:val="center"/>
        <w:rPr>
          <w:sz w:val="24"/>
          <w:szCs w:val="24"/>
        </w:rPr>
      </w:pPr>
      <w:r w:rsidRPr="00AF383D">
        <w:rPr>
          <w:sz w:val="24"/>
          <w:szCs w:val="24"/>
        </w:rPr>
        <w:t>Направление подготовки</w:t>
      </w:r>
      <w:r w:rsidRPr="00AF383D">
        <w:rPr>
          <w:b/>
          <w:sz w:val="24"/>
          <w:szCs w:val="24"/>
        </w:rPr>
        <w:t xml:space="preserve"> 47.03.01 Философия</w:t>
      </w:r>
    </w:p>
    <w:p w14:paraId="79623B71" w14:textId="77777777" w:rsidR="00AF383D" w:rsidRPr="00AF383D" w:rsidRDefault="00AF383D" w:rsidP="00AF383D">
      <w:pPr>
        <w:tabs>
          <w:tab w:val="right" w:leader="underscore" w:pos="8505"/>
        </w:tabs>
        <w:jc w:val="center"/>
        <w:rPr>
          <w:sz w:val="24"/>
          <w:szCs w:val="24"/>
        </w:rPr>
      </w:pPr>
      <w:r w:rsidRPr="00AF383D">
        <w:rPr>
          <w:sz w:val="24"/>
          <w:szCs w:val="24"/>
        </w:rPr>
        <w:t xml:space="preserve">Направленность (профиль) </w:t>
      </w:r>
      <w:r w:rsidR="00B85DBF" w:rsidRPr="008C3C1C">
        <w:rPr>
          <w:b/>
          <w:sz w:val="24"/>
          <w:szCs w:val="24"/>
        </w:rPr>
        <w:t>Общий</w:t>
      </w:r>
    </w:p>
    <w:p w14:paraId="488F66CB" w14:textId="77777777" w:rsidR="00AF383D" w:rsidRPr="00AF383D" w:rsidRDefault="00AF383D" w:rsidP="00AF383D">
      <w:pPr>
        <w:tabs>
          <w:tab w:val="left" w:pos="3822"/>
        </w:tabs>
        <w:jc w:val="center"/>
        <w:rPr>
          <w:bCs/>
          <w:sz w:val="24"/>
          <w:szCs w:val="24"/>
        </w:rPr>
      </w:pPr>
    </w:p>
    <w:p w14:paraId="4067669E" w14:textId="77777777" w:rsidR="00AF383D" w:rsidRPr="00AF383D" w:rsidRDefault="00AF383D" w:rsidP="00AF383D">
      <w:pPr>
        <w:tabs>
          <w:tab w:val="left" w:pos="3822"/>
        </w:tabs>
        <w:jc w:val="center"/>
        <w:rPr>
          <w:bCs/>
          <w:sz w:val="24"/>
          <w:szCs w:val="24"/>
        </w:rPr>
      </w:pPr>
    </w:p>
    <w:p w14:paraId="59D89250" w14:textId="0367E2DB" w:rsidR="00AF383D" w:rsidRPr="00AF383D" w:rsidRDefault="00A62DD3" w:rsidP="00AF383D">
      <w:pPr>
        <w:tabs>
          <w:tab w:val="left" w:pos="3822"/>
        </w:tabs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(год начала подготовки – 2021)</w:t>
      </w:r>
      <w:bookmarkStart w:id="0" w:name="_GoBack"/>
      <w:bookmarkEnd w:id="0"/>
    </w:p>
    <w:p w14:paraId="6471FBE0" w14:textId="77777777" w:rsidR="00AF383D" w:rsidRPr="00AF383D" w:rsidRDefault="00AF383D" w:rsidP="00AF383D">
      <w:pPr>
        <w:tabs>
          <w:tab w:val="left" w:pos="3822"/>
        </w:tabs>
        <w:jc w:val="center"/>
        <w:rPr>
          <w:bCs/>
          <w:sz w:val="24"/>
          <w:szCs w:val="24"/>
        </w:rPr>
      </w:pPr>
    </w:p>
    <w:p w14:paraId="03D8A109" w14:textId="77777777" w:rsidR="00AF383D" w:rsidRPr="00AF383D" w:rsidRDefault="00AF383D" w:rsidP="00AF383D">
      <w:pPr>
        <w:tabs>
          <w:tab w:val="left" w:pos="748"/>
          <w:tab w:val="left" w:pos="828"/>
          <w:tab w:val="left" w:pos="3822"/>
        </w:tabs>
        <w:jc w:val="center"/>
        <w:rPr>
          <w:sz w:val="24"/>
          <w:szCs w:val="24"/>
        </w:rPr>
      </w:pPr>
    </w:p>
    <w:p w14:paraId="28A695E3" w14:textId="77777777" w:rsidR="00AF383D" w:rsidRPr="00AF383D" w:rsidRDefault="00AF383D" w:rsidP="00AF383D">
      <w:pPr>
        <w:tabs>
          <w:tab w:val="left" w:pos="748"/>
          <w:tab w:val="left" w:pos="828"/>
          <w:tab w:val="left" w:pos="3822"/>
        </w:tabs>
        <w:jc w:val="center"/>
        <w:rPr>
          <w:sz w:val="24"/>
          <w:szCs w:val="24"/>
        </w:rPr>
      </w:pPr>
    </w:p>
    <w:p w14:paraId="19D0E11C" w14:textId="77777777" w:rsidR="00AF383D" w:rsidRPr="00AF383D" w:rsidRDefault="00AF383D" w:rsidP="00AF383D">
      <w:pPr>
        <w:tabs>
          <w:tab w:val="left" w:pos="748"/>
          <w:tab w:val="left" w:pos="828"/>
          <w:tab w:val="left" w:pos="3822"/>
        </w:tabs>
        <w:jc w:val="center"/>
        <w:rPr>
          <w:sz w:val="24"/>
          <w:szCs w:val="24"/>
        </w:rPr>
      </w:pPr>
    </w:p>
    <w:p w14:paraId="7D58B91F" w14:textId="77777777" w:rsidR="00AF383D" w:rsidRPr="00AF383D" w:rsidRDefault="00AF383D" w:rsidP="00AF383D">
      <w:pPr>
        <w:tabs>
          <w:tab w:val="left" w:pos="748"/>
          <w:tab w:val="left" w:pos="828"/>
          <w:tab w:val="left" w:pos="3822"/>
        </w:tabs>
        <w:jc w:val="center"/>
        <w:rPr>
          <w:sz w:val="24"/>
          <w:szCs w:val="24"/>
        </w:rPr>
      </w:pPr>
    </w:p>
    <w:p w14:paraId="4FC2E52E" w14:textId="77777777" w:rsidR="00AF383D" w:rsidRPr="00AF383D" w:rsidRDefault="00AF383D" w:rsidP="00AF383D">
      <w:pPr>
        <w:tabs>
          <w:tab w:val="left" w:pos="748"/>
          <w:tab w:val="left" w:pos="828"/>
          <w:tab w:val="left" w:pos="3822"/>
        </w:tabs>
        <w:jc w:val="center"/>
        <w:rPr>
          <w:sz w:val="24"/>
          <w:szCs w:val="24"/>
        </w:rPr>
      </w:pPr>
    </w:p>
    <w:p w14:paraId="02DEE690" w14:textId="77777777" w:rsidR="00AF383D" w:rsidRPr="00AF383D" w:rsidRDefault="00AF383D" w:rsidP="00AF383D">
      <w:pPr>
        <w:tabs>
          <w:tab w:val="left" w:pos="748"/>
          <w:tab w:val="left" w:pos="828"/>
          <w:tab w:val="left" w:pos="3822"/>
        </w:tabs>
        <w:jc w:val="center"/>
        <w:rPr>
          <w:sz w:val="24"/>
          <w:szCs w:val="24"/>
        </w:rPr>
      </w:pPr>
    </w:p>
    <w:p w14:paraId="3C3FD56A" w14:textId="77777777" w:rsidR="00AF383D" w:rsidRPr="00AF383D" w:rsidRDefault="00AF383D" w:rsidP="00AF383D">
      <w:pPr>
        <w:tabs>
          <w:tab w:val="left" w:pos="748"/>
          <w:tab w:val="left" w:pos="828"/>
          <w:tab w:val="left" w:pos="3822"/>
        </w:tabs>
        <w:jc w:val="center"/>
        <w:rPr>
          <w:sz w:val="24"/>
          <w:szCs w:val="24"/>
        </w:rPr>
      </w:pPr>
    </w:p>
    <w:p w14:paraId="77EB18B3" w14:textId="77777777" w:rsidR="00AF383D" w:rsidRPr="00AF383D" w:rsidRDefault="00AF383D" w:rsidP="00AF383D">
      <w:pPr>
        <w:tabs>
          <w:tab w:val="left" w:pos="748"/>
          <w:tab w:val="left" w:pos="828"/>
          <w:tab w:val="left" w:pos="3822"/>
        </w:tabs>
        <w:jc w:val="center"/>
        <w:rPr>
          <w:sz w:val="24"/>
          <w:szCs w:val="24"/>
        </w:rPr>
      </w:pPr>
    </w:p>
    <w:p w14:paraId="111F9007" w14:textId="77777777" w:rsidR="00AF383D" w:rsidRPr="00AF383D" w:rsidRDefault="00AF383D" w:rsidP="00AF383D">
      <w:pPr>
        <w:tabs>
          <w:tab w:val="left" w:pos="748"/>
          <w:tab w:val="left" w:pos="828"/>
          <w:tab w:val="left" w:pos="3822"/>
        </w:tabs>
        <w:jc w:val="center"/>
        <w:rPr>
          <w:sz w:val="24"/>
          <w:szCs w:val="24"/>
        </w:rPr>
      </w:pPr>
    </w:p>
    <w:p w14:paraId="02E51FE8" w14:textId="77777777" w:rsidR="00AF383D" w:rsidRPr="00AF383D" w:rsidRDefault="00AF383D" w:rsidP="00AF383D">
      <w:pPr>
        <w:tabs>
          <w:tab w:val="left" w:pos="748"/>
          <w:tab w:val="left" w:pos="828"/>
          <w:tab w:val="left" w:pos="3822"/>
        </w:tabs>
        <w:jc w:val="center"/>
        <w:rPr>
          <w:sz w:val="24"/>
          <w:szCs w:val="24"/>
        </w:rPr>
      </w:pPr>
    </w:p>
    <w:p w14:paraId="2B05C613" w14:textId="77777777" w:rsidR="00AF383D" w:rsidRPr="00AF383D" w:rsidRDefault="00AF383D" w:rsidP="00AF383D">
      <w:pPr>
        <w:tabs>
          <w:tab w:val="left" w:pos="748"/>
          <w:tab w:val="left" w:pos="828"/>
          <w:tab w:val="left" w:pos="3822"/>
        </w:tabs>
        <w:jc w:val="center"/>
        <w:rPr>
          <w:sz w:val="24"/>
          <w:szCs w:val="24"/>
        </w:rPr>
      </w:pPr>
    </w:p>
    <w:p w14:paraId="178C82A0" w14:textId="77777777" w:rsidR="00AF383D" w:rsidRPr="00AF383D" w:rsidRDefault="00AF383D" w:rsidP="00AF383D">
      <w:pPr>
        <w:tabs>
          <w:tab w:val="left" w:pos="748"/>
          <w:tab w:val="left" w:pos="828"/>
          <w:tab w:val="left" w:pos="3822"/>
        </w:tabs>
        <w:rPr>
          <w:sz w:val="24"/>
          <w:szCs w:val="24"/>
        </w:rPr>
      </w:pPr>
    </w:p>
    <w:p w14:paraId="047BF5B1" w14:textId="77777777" w:rsidR="00AF383D" w:rsidRPr="00AF383D" w:rsidRDefault="00AF383D" w:rsidP="00AF383D">
      <w:pPr>
        <w:tabs>
          <w:tab w:val="left" w:pos="748"/>
          <w:tab w:val="left" w:pos="828"/>
          <w:tab w:val="left" w:pos="3822"/>
        </w:tabs>
        <w:jc w:val="center"/>
        <w:rPr>
          <w:sz w:val="24"/>
          <w:szCs w:val="24"/>
        </w:rPr>
      </w:pPr>
    </w:p>
    <w:p w14:paraId="228D384E" w14:textId="77777777" w:rsidR="00AF383D" w:rsidRPr="00AF383D" w:rsidRDefault="00AF383D" w:rsidP="00AF383D">
      <w:pPr>
        <w:tabs>
          <w:tab w:val="left" w:pos="748"/>
          <w:tab w:val="left" w:pos="828"/>
          <w:tab w:val="left" w:pos="3822"/>
        </w:tabs>
        <w:jc w:val="center"/>
        <w:rPr>
          <w:sz w:val="24"/>
          <w:szCs w:val="24"/>
        </w:rPr>
      </w:pPr>
    </w:p>
    <w:p w14:paraId="1EB5DA3C" w14:textId="77777777" w:rsidR="00AF383D" w:rsidRPr="00AF383D" w:rsidRDefault="00AF383D" w:rsidP="00AF383D">
      <w:pPr>
        <w:tabs>
          <w:tab w:val="left" w:pos="748"/>
          <w:tab w:val="left" w:pos="828"/>
          <w:tab w:val="left" w:pos="3822"/>
        </w:tabs>
        <w:jc w:val="center"/>
        <w:rPr>
          <w:sz w:val="24"/>
          <w:szCs w:val="24"/>
        </w:rPr>
      </w:pPr>
    </w:p>
    <w:p w14:paraId="4181F7BA" w14:textId="77777777" w:rsidR="00AF383D" w:rsidRPr="00AF383D" w:rsidRDefault="00AF383D" w:rsidP="00AF383D">
      <w:pPr>
        <w:tabs>
          <w:tab w:val="left" w:pos="748"/>
          <w:tab w:val="left" w:pos="828"/>
          <w:tab w:val="left" w:pos="3822"/>
        </w:tabs>
        <w:jc w:val="center"/>
        <w:rPr>
          <w:sz w:val="24"/>
          <w:szCs w:val="24"/>
        </w:rPr>
      </w:pPr>
    </w:p>
    <w:p w14:paraId="320982CC" w14:textId="77777777" w:rsidR="00AF383D" w:rsidRDefault="00AF383D" w:rsidP="00AF383D">
      <w:pPr>
        <w:tabs>
          <w:tab w:val="left" w:pos="748"/>
          <w:tab w:val="left" w:pos="828"/>
          <w:tab w:val="left" w:pos="3822"/>
        </w:tabs>
        <w:jc w:val="center"/>
        <w:rPr>
          <w:sz w:val="24"/>
          <w:szCs w:val="24"/>
        </w:rPr>
      </w:pPr>
    </w:p>
    <w:p w14:paraId="31EB98FD" w14:textId="77777777" w:rsidR="00B85DBF" w:rsidRPr="00111FD6" w:rsidRDefault="00B85DBF" w:rsidP="00AF383D">
      <w:pPr>
        <w:tabs>
          <w:tab w:val="left" w:pos="748"/>
          <w:tab w:val="left" w:pos="828"/>
          <w:tab w:val="left" w:pos="3822"/>
        </w:tabs>
        <w:jc w:val="center"/>
        <w:rPr>
          <w:sz w:val="24"/>
          <w:szCs w:val="24"/>
        </w:rPr>
      </w:pPr>
    </w:p>
    <w:p w14:paraId="3658E353" w14:textId="77777777" w:rsidR="00724159" w:rsidRPr="00111FD6" w:rsidRDefault="00724159" w:rsidP="00AF383D">
      <w:pPr>
        <w:tabs>
          <w:tab w:val="left" w:pos="748"/>
          <w:tab w:val="left" w:pos="828"/>
          <w:tab w:val="left" w:pos="3822"/>
        </w:tabs>
        <w:jc w:val="center"/>
        <w:rPr>
          <w:sz w:val="24"/>
          <w:szCs w:val="24"/>
        </w:rPr>
      </w:pPr>
    </w:p>
    <w:p w14:paraId="0B15B096" w14:textId="77777777" w:rsidR="00724159" w:rsidRPr="00111FD6" w:rsidRDefault="00724159" w:rsidP="00AF383D">
      <w:pPr>
        <w:tabs>
          <w:tab w:val="left" w:pos="748"/>
          <w:tab w:val="left" w:pos="828"/>
          <w:tab w:val="left" w:pos="3822"/>
        </w:tabs>
        <w:jc w:val="center"/>
        <w:rPr>
          <w:sz w:val="24"/>
          <w:szCs w:val="24"/>
        </w:rPr>
      </w:pPr>
    </w:p>
    <w:p w14:paraId="5A241E44" w14:textId="77777777" w:rsidR="00B85DBF" w:rsidRPr="00AF383D" w:rsidRDefault="00B85DBF" w:rsidP="00AF383D">
      <w:pPr>
        <w:tabs>
          <w:tab w:val="left" w:pos="748"/>
          <w:tab w:val="left" w:pos="828"/>
          <w:tab w:val="left" w:pos="3822"/>
        </w:tabs>
        <w:jc w:val="center"/>
        <w:rPr>
          <w:sz w:val="24"/>
          <w:szCs w:val="24"/>
        </w:rPr>
      </w:pPr>
    </w:p>
    <w:p w14:paraId="36AA0440" w14:textId="77777777" w:rsidR="00AF383D" w:rsidRPr="00AF383D" w:rsidRDefault="00AF383D" w:rsidP="00AF383D">
      <w:pPr>
        <w:tabs>
          <w:tab w:val="left" w:pos="748"/>
          <w:tab w:val="left" w:pos="828"/>
          <w:tab w:val="left" w:pos="2977"/>
        </w:tabs>
        <w:ind w:hanging="567"/>
        <w:jc w:val="center"/>
        <w:rPr>
          <w:sz w:val="24"/>
          <w:szCs w:val="24"/>
        </w:rPr>
      </w:pPr>
      <w:r w:rsidRPr="00AF383D">
        <w:rPr>
          <w:sz w:val="24"/>
          <w:szCs w:val="24"/>
        </w:rPr>
        <w:tab/>
        <w:t xml:space="preserve">Санкт-Петербург </w:t>
      </w:r>
    </w:p>
    <w:p w14:paraId="3371D428" w14:textId="21878FCC" w:rsidR="00AF383D" w:rsidRDefault="00AF383D" w:rsidP="00AF383D">
      <w:pPr>
        <w:tabs>
          <w:tab w:val="left" w:pos="748"/>
          <w:tab w:val="left" w:pos="828"/>
          <w:tab w:val="left" w:pos="3822"/>
        </w:tabs>
        <w:jc w:val="center"/>
        <w:rPr>
          <w:sz w:val="24"/>
          <w:szCs w:val="24"/>
        </w:rPr>
      </w:pPr>
      <w:r w:rsidRPr="00AF383D">
        <w:rPr>
          <w:sz w:val="24"/>
          <w:szCs w:val="24"/>
        </w:rPr>
        <w:t>20</w:t>
      </w:r>
      <w:r w:rsidR="00B85DBF">
        <w:rPr>
          <w:sz w:val="24"/>
          <w:szCs w:val="24"/>
        </w:rPr>
        <w:t>21</w:t>
      </w:r>
    </w:p>
    <w:p w14:paraId="68A45894" w14:textId="77777777" w:rsidR="0094356F" w:rsidRPr="00AF383D" w:rsidRDefault="0094356F" w:rsidP="00AF383D">
      <w:pPr>
        <w:tabs>
          <w:tab w:val="left" w:pos="748"/>
          <w:tab w:val="left" w:pos="828"/>
          <w:tab w:val="left" w:pos="3822"/>
        </w:tabs>
        <w:jc w:val="center"/>
        <w:rPr>
          <w:sz w:val="24"/>
          <w:szCs w:val="24"/>
        </w:rPr>
      </w:pPr>
    </w:p>
    <w:p w14:paraId="30E4D242" w14:textId="77777777" w:rsidR="00087FEF" w:rsidRPr="004F50BA" w:rsidRDefault="00486A72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4"/>
          <w:szCs w:val="24"/>
        </w:rPr>
      </w:pPr>
      <w:r w:rsidRPr="004F50BA">
        <w:rPr>
          <w:b/>
          <w:sz w:val="24"/>
          <w:szCs w:val="24"/>
        </w:rPr>
        <w:lastRenderedPageBreak/>
        <w:t xml:space="preserve">1. ВИД, СПОСОБ И ФОРМЫ ПРОВЕДЕНИЯ ПРАКТИКИ </w:t>
      </w:r>
    </w:p>
    <w:p w14:paraId="5562EBA4" w14:textId="77777777" w:rsidR="00087FEF" w:rsidRPr="004F50BA" w:rsidRDefault="00087FEF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4EF6DF39" w14:textId="77777777" w:rsidR="00087FEF" w:rsidRPr="004F50BA" w:rsidRDefault="00486A72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4F50BA">
        <w:rPr>
          <w:sz w:val="24"/>
          <w:szCs w:val="24"/>
        </w:rPr>
        <w:t xml:space="preserve">Вид практики: </w:t>
      </w:r>
      <w:r w:rsidR="00724159">
        <w:rPr>
          <w:sz w:val="24"/>
          <w:szCs w:val="24"/>
        </w:rPr>
        <w:t>преддипломная</w:t>
      </w:r>
      <w:r w:rsidRPr="004F50BA">
        <w:rPr>
          <w:b/>
          <w:sz w:val="24"/>
          <w:szCs w:val="24"/>
        </w:rPr>
        <w:t>.</w:t>
      </w:r>
    </w:p>
    <w:p w14:paraId="6FDE7614" w14:textId="77777777" w:rsidR="00087FEF" w:rsidRPr="00B80B69" w:rsidRDefault="00486A72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B80B69">
        <w:rPr>
          <w:sz w:val="24"/>
          <w:szCs w:val="24"/>
        </w:rPr>
        <w:t>Способ проведения практики: стационарная.</w:t>
      </w:r>
    </w:p>
    <w:p w14:paraId="4464DE71" w14:textId="77777777" w:rsidR="00087FEF" w:rsidRPr="00B80B69" w:rsidRDefault="00486A72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B80B69">
        <w:rPr>
          <w:sz w:val="24"/>
          <w:szCs w:val="24"/>
        </w:rPr>
        <w:t>Форма проведения практики: дискретно по периодам проведения практики.</w:t>
      </w:r>
    </w:p>
    <w:p w14:paraId="6CB67495" w14:textId="77777777" w:rsidR="00087FEF" w:rsidRPr="004F50BA" w:rsidRDefault="00087FEF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2EA368AC" w14:textId="77777777" w:rsidR="00087FEF" w:rsidRPr="004F50BA" w:rsidRDefault="00486A72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4"/>
          <w:szCs w:val="24"/>
        </w:rPr>
      </w:pPr>
      <w:r w:rsidRPr="004F50BA">
        <w:rPr>
          <w:b/>
          <w:sz w:val="24"/>
          <w:szCs w:val="24"/>
        </w:rPr>
        <w:t>2. ПЕРЕЧЕНЬ ПЛАНИРУЕМЫХ РЕЗУЛЬТАТОВ ОБУЧЕНИЯ ПРИ ПРОХОЖДЕНИИ ПРАКТИКИ:</w:t>
      </w:r>
    </w:p>
    <w:p w14:paraId="4DF361BB" w14:textId="77777777" w:rsidR="00087FEF" w:rsidRPr="004F50BA" w:rsidRDefault="00486A72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4F50BA">
        <w:rPr>
          <w:sz w:val="24"/>
          <w:szCs w:val="24"/>
        </w:rPr>
        <w:t>Процесс прохождения практики направлен на формирование следующих компетенций:</w:t>
      </w:r>
    </w:p>
    <w:p w14:paraId="0CF91535" w14:textId="77777777" w:rsidR="00087FEF" w:rsidRPr="004F50BA" w:rsidRDefault="00087FEF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tbl>
      <w:tblPr>
        <w:tblStyle w:val="af5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2835"/>
        <w:gridCol w:w="4559"/>
      </w:tblGrid>
      <w:tr w:rsidR="0094356F" w:rsidRPr="00BA694C" w14:paraId="04985B15" w14:textId="77777777" w:rsidTr="0094356F">
        <w:trPr>
          <w:trHeight w:val="550"/>
        </w:trPr>
        <w:tc>
          <w:tcPr>
            <w:tcW w:w="1559" w:type="dxa"/>
            <w:vMerge w:val="restart"/>
          </w:tcPr>
          <w:p w14:paraId="054AC2B2" w14:textId="77777777" w:rsidR="0094356F" w:rsidRPr="00BA694C" w:rsidRDefault="0094356F" w:rsidP="0001681E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A694C">
              <w:rPr>
                <w:rFonts w:ascii="Times New Roman" w:hAnsi="Times New Roman" w:cs="Times New Roman"/>
                <w:sz w:val="28"/>
              </w:rPr>
              <w:t>ОПК-2</w:t>
            </w:r>
          </w:p>
        </w:tc>
        <w:tc>
          <w:tcPr>
            <w:tcW w:w="2835" w:type="dxa"/>
            <w:vMerge w:val="restart"/>
          </w:tcPr>
          <w:p w14:paraId="201BDEDD" w14:textId="77777777" w:rsidR="0094356F" w:rsidRPr="00BA694C" w:rsidRDefault="0094356F" w:rsidP="0001681E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A694C">
              <w:rPr>
                <w:rFonts w:ascii="Times New Roman" w:hAnsi="Times New Roman" w:cs="Times New Roman"/>
                <w:sz w:val="24"/>
                <w:szCs w:val="24"/>
              </w:rPr>
              <w:t>Способен использовать различные приемы и методы устного и письменного изложения базовых философских знаний</w:t>
            </w:r>
          </w:p>
        </w:tc>
        <w:tc>
          <w:tcPr>
            <w:tcW w:w="4559" w:type="dxa"/>
          </w:tcPr>
          <w:p w14:paraId="6841809A" w14:textId="77777777" w:rsidR="0094356F" w:rsidRPr="00BA694C" w:rsidRDefault="0094356F" w:rsidP="00016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94C">
              <w:rPr>
                <w:rFonts w:ascii="Times New Roman" w:hAnsi="Times New Roman" w:cs="Times New Roman"/>
                <w:sz w:val="24"/>
                <w:szCs w:val="24"/>
              </w:rPr>
              <w:t xml:space="preserve">ИОПК-2.1. Знает: </w:t>
            </w:r>
          </w:p>
          <w:p w14:paraId="33EF7641" w14:textId="77777777" w:rsidR="0094356F" w:rsidRPr="00BA694C" w:rsidRDefault="0094356F" w:rsidP="00016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94C">
              <w:rPr>
                <w:rFonts w:ascii="Times New Roman" w:hAnsi="Times New Roman" w:cs="Times New Roman"/>
                <w:sz w:val="24"/>
                <w:szCs w:val="24"/>
              </w:rPr>
              <w:t>методологию устного и письменного изложения базовых философских знаний</w:t>
            </w:r>
          </w:p>
        </w:tc>
      </w:tr>
      <w:tr w:rsidR="0094356F" w:rsidRPr="00BA694C" w14:paraId="50FDE254" w14:textId="77777777" w:rsidTr="0094356F">
        <w:trPr>
          <w:trHeight w:val="550"/>
        </w:trPr>
        <w:tc>
          <w:tcPr>
            <w:tcW w:w="1559" w:type="dxa"/>
            <w:vMerge/>
          </w:tcPr>
          <w:p w14:paraId="63EAE255" w14:textId="77777777" w:rsidR="0094356F" w:rsidRPr="00BA694C" w:rsidRDefault="0094356F" w:rsidP="0001681E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5" w:type="dxa"/>
            <w:vMerge/>
          </w:tcPr>
          <w:p w14:paraId="44F9CF70" w14:textId="77777777" w:rsidR="0094356F" w:rsidRPr="00BA694C" w:rsidRDefault="0094356F" w:rsidP="00016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9" w:type="dxa"/>
          </w:tcPr>
          <w:p w14:paraId="3E97DF7E" w14:textId="77777777" w:rsidR="0094356F" w:rsidRPr="00BA694C" w:rsidRDefault="0094356F" w:rsidP="00016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94C">
              <w:rPr>
                <w:rFonts w:ascii="Times New Roman" w:hAnsi="Times New Roman" w:cs="Times New Roman"/>
                <w:sz w:val="24"/>
                <w:szCs w:val="24"/>
              </w:rPr>
              <w:t>ИОПК-2.2. Умеет:</w:t>
            </w:r>
          </w:p>
          <w:p w14:paraId="6365BC83" w14:textId="77777777" w:rsidR="0094356F" w:rsidRPr="00BA694C" w:rsidRDefault="0094356F" w:rsidP="00016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94C">
              <w:rPr>
                <w:rFonts w:ascii="Times New Roman" w:hAnsi="Times New Roman" w:cs="Times New Roman"/>
                <w:sz w:val="24"/>
                <w:szCs w:val="24"/>
              </w:rPr>
              <w:t>корректно и результативно использовать различные приемы и методы устного и письменного изложения базовых философских знаний</w:t>
            </w:r>
          </w:p>
        </w:tc>
      </w:tr>
      <w:tr w:rsidR="0094356F" w:rsidRPr="00BA694C" w14:paraId="38EE3141" w14:textId="77777777" w:rsidTr="0094356F">
        <w:trPr>
          <w:trHeight w:val="550"/>
        </w:trPr>
        <w:tc>
          <w:tcPr>
            <w:tcW w:w="1559" w:type="dxa"/>
            <w:vMerge/>
          </w:tcPr>
          <w:p w14:paraId="36E08A35" w14:textId="77777777" w:rsidR="0094356F" w:rsidRPr="00BA694C" w:rsidRDefault="0094356F" w:rsidP="0001681E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5" w:type="dxa"/>
            <w:vMerge/>
          </w:tcPr>
          <w:p w14:paraId="5F22D6FD" w14:textId="77777777" w:rsidR="0094356F" w:rsidRPr="00BA694C" w:rsidRDefault="0094356F" w:rsidP="00016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9" w:type="dxa"/>
          </w:tcPr>
          <w:p w14:paraId="569E898A" w14:textId="77777777" w:rsidR="0094356F" w:rsidRPr="00BA694C" w:rsidRDefault="0094356F" w:rsidP="00016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94C">
              <w:rPr>
                <w:rFonts w:ascii="Times New Roman" w:hAnsi="Times New Roman" w:cs="Times New Roman"/>
                <w:sz w:val="24"/>
                <w:szCs w:val="24"/>
              </w:rPr>
              <w:t>ИОПК-2.3. Владеет:</w:t>
            </w:r>
          </w:p>
          <w:p w14:paraId="1B0F66F9" w14:textId="77777777" w:rsidR="0094356F" w:rsidRPr="00BA694C" w:rsidRDefault="0094356F" w:rsidP="0001681E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A694C">
              <w:rPr>
                <w:rFonts w:ascii="Times New Roman" w:hAnsi="Times New Roman" w:cs="Times New Roman"/>
                <w:sz w:val="24"/>
                <w:szCs w:val="24"/>
              </w:rPr>
              <w:t>навыками корректного и результативного использования различных приемов и методов устного и письменного изложения базовых философских знаний</w:t>
            </w:r>
          </w:p>
        </w:tc>
      </w:tr>
      <w:tr w:rsidR="0094356F" w:rsidRPr="00BA694C" w14:paraId="3CCF135C" w14:textId="77777777" w:rsidTr="0094356F">
        <w:trPr>
          <w:trHeight w:val="735"/>
        </w:trPr>
        <w:tc>
          <w:tcPr>
            <w:tcW w:w="1559" w:type="dxa"/>
            <w:vMerge w:val="restart"/>
          </w:tcPr>
          <w:p w14:paraId="420BB62B" w14:textId="77777777" w:rsidR="0094356F" w:rsidRPr="00BA694C" w:rsidRDefault="0094356F" w:rsidP="0001681E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A694C">
              <w:rPr>
                <w:rFonts w:ascii="Times New Roman" w:hAnsi="Times New Roman" w:cs="Times New Roman"/>
                <w:sz w:val="28"/>
              </w:rPr>
              <w:t>ОПК-6</w:t>
            </w:r>
          </w:p>
        </w:tc>
        <w:tc>
          <w:tcPr>
            <w:tcW w:w="2835" w:type="dxa"/>
            <w:vMerge w:val="restart"/>
          </w:tcPr>
          <w:p w14:paraId="56587094" w14:textId="77777777" w:rsidR="0094356F" w:rsidRPr="00BA694C" w:rsidRDefault="0094356F" w:rsidP="0001681E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A694C">
              <w:rPr>
                <w:rFonts w:ascii="Times New Roman" w:hAnsi="Times New Roman" w:cs="Times New Roman"/>
                <w:sz w:val="24"/>
                <w:szCs w:val="24"/>
              </w:rPr>
              <w:t>Способен применять в сфере своей профессиональной деятельности категории и принципы онтологии и теории познания, логики, философии и методологии науки</w:t>
            </w:r>
          </w:p>
        </w:tc>
        <w:tc>
          <w:tcPr>
            <w:tcW w:w="4559" w:type="dxa"/>
          </w:tcPr>
          <w:p w14:paraId="19E3B941" w14:textId="77777777" w:rsidR="0094356F" w:rsidRPr="00BA694C" w:rsidRDefault="0094356F" w:rsidP="00016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94C">
              <w:rPr>
                <w:rFonts w:ascii="Times New Roman" w:hAnsi="Times New Roman" w:cs="Times New Roman"/>
                <w:sz w:val="24"/>
                <w:szCs w:val="24"/>
              </w:rPr>
              <w:t xml:space="preserve">ИОПК-6.1. Знает: </w:t>
            </w:r>
          </w:p>
          <w:p w14:paraId="5046C422" w14:textId="77777777" w:rsidR="0094356F" w:rsidRPr="00BA694C" w:rsidRDefault="0094356F" w:rsidP="00016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94C">
              <w:rPr>
                <w:rFonts w:ascii="Times New Roman" w:hAnsi="Times New Roman" w:cs="Times New Roman"/>
                <w:sz w:val="24"/>
                <w:szCs w:val="24"/>
              </w:rPr>
              <w:t>теоретико-методологические основы онтологии и теории познания, логики, философии и методологии науки</w:t>
            </w:r>
          </w:p>
          <w:p w14:paraId="45DF3E2B" w14:textId="77777777" w:rsidR="0094356F" w:rsidRPr="00BA694C" w:rsidRDefault="0094356F" w:rsidP="00016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94C">
              <w:rPr>
                <w:rFonts w:ascii="Times New Roman" w:hAnsi="Times New Roman" w:cs="Times New Roman"/>
                <w:sz w:val="24"/>
                <w:szCs w:val="24"/>
              </w:rPr>
              <w:t>ИОПК-6.2. Умеет:</w:t>
            </w:r>
          </w:p>
          <w:p w14:paraId="2060CE17" w14:textId="77777777" w:rsidR="0094356F" w:rsidRPr="00BA694C" w:rsidRDefault="0094356F" w:rsidP="00016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94C">
              <w:rPr>
                <w:rFonts w:ascii="Times New Roman" w:hAnsi="Times New Roman" w:cs="Times New Roman"/>
                <w:sz w:val="24"/>
                <w:szCs w:val="24"/>
              </w:rPr>
              <w:t>эффективно и корректно применять в сфере своей профессиональной деятельности категории и принципы онтологии и теории познания, логики, философии и методологии науки</w:t>
            </w:r>
          </w:p>
        </w:tc>
      </w:tr>
      <w:tr w:rsidR="0094356F" w:rsidRPr="00BA694C" w14:paraId="2565FFB6" w14:textId="77777777" w:rsidTr="0094356F">
        <w:trPr>
          <w:trHeight w:val="735"/>
        </w:trPr>
        <w:tc>
          <w:tcPr>
            <w:tcW w:w="1559" w:type="dxa"/>
            <w:vMerge/>
          </w:tcPr>
          <w:p w14:paraId="6F268371" w14:textId="77777777" w:rsidR="0094356F" w:rsidRPr="00BA694C" w:rsidRDefault="0094356F" w:rsidP="0001681E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5" w:type="dxa"/>
            <w:vMerge/>
          </w:tcPr>
          <w:p w14:paraId="338D69C8" w14:textId="77777777" w:rsidR="0094356F" w:rsidRPr="00BA694C" w:rsidRDefault="0094356F" w:rsidP="00016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9" w:type="dxa"/>
          </w:tcPr>
          <w:p w14:paraId="531FEE81" w14:textId="77777777" w:rsidR="0094356F" w:rsidRPr="00BA694C" w:rsidRDefault="0094356F" w:rsidP="00016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94C">
              <w:rPr>
                <w:rFonts w:ascii="Times New Roman" w:hAnsi="Times New Roman" w:cs="Times New Roman"/>
                <w:sz w:val="24"/>
                <w:szCs w:val="24"/>
              </w:rPr>
              <w:t>ИОПК-6.3. Владеет:</w:t>
            </w:r>
          </w:p>
          <w:p w14:paraId="0B0DA455" w14:textId="77777777" w:rsidR="0094356F" w:rsidRPr="00BA694C" w:rsidRDefault="0094356F" w:rsidP="0001681E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A694C">
              <w:rPr>
                <w:rFonts w:ascii="Times New Roman" w:hAnsi="Times New Roman" w:cs="Times New Roman"/>
                <w:sz w:val="24"/>
                <w:szCs w:val="24"/>
              </w:rPr>
              <w:t>навыками эффективного и корректного применения в сфере своей профессиональной деятельности категорий и принципов онтологии и теории познания, логики, философии и методологии науки</w:t>
            </w:r>
          </w:p>
        </w:tc>
      </w:tr>
      <w:tr w:rsidR="0094356F" w:rsidRPr="00BA694C" w14:paraId="6628D1AD" w14:textId="77777777" w:rsidTr="0094356F">
        <w:trPr>
          <w:trHeight w:val="550"/>
        </w:trPr>
        <w:tc>
          <w:tcPr>
            <w:tcW w:w="1559" w:type="dxa"/>
            <w:vMerge w:val="restart"/>
          </w:tcPr>
          <w:p w14:paraId="22B24BDE" w14:textId="77777777" w:rsidR="0094356F" w:rsidRPr="00BA694C" w:rsidRDefault="0094356F" w:rsidP="0001681E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A694C">
              <w:rPr>
                <w:rFonts w:ascii="Times New Roman" w:hAnsi="Times New Roman" w:cs="Times New Roman"/>
                <w:sz w:val="28"/>
              </w:rPr>
              <w:t>ОПК-7</w:t>
            </w:r>
          </w:p>
        </w:tc>
        <w:tc>
          <w:tcPr>
            <w:tcW w:w="2835" w:type="dxa"/>
            <w:vMerge w:val="restart"/>
          </w:tcPr>
          <w:p w14:paraId="2D153DF2" w14:textId="77777777" w:rsidR="0094356F" w:rsidRPr="00BA694C" w:rsidRDefault="0094356F" w:rsidP="0001681E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A694C">
              <w:rPr>
                <w:rFonts w:ascii="Times New Roman" w:hAnsi="Times New Roman" w:cs="Times New Roman"/>
                <w:sz w:val="24"/>
                <w:szCs w:val="24"/>
              </w:rPr>
              <w:t>Способен применять в сфере своей профессиональной деятельности категории и принципы социальной философии</w:t>
            </w:r>
          </w:p>
        </w:tc>
        <w:tc>
          <w:tcPr>
            <w:tcW w:w="4559" w:type="dxa"/>
          </w:tcPr>
          <w:p w14:paraId="22F62C88" w14:textId="77777777" w:rsidR="0094356F" w:rsidRPr="00BA694C" w:rsidRDefault="0094356F" w:rsidP="00016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94C">
              <w:rPr>
                <w:rFonts w:ascii="Times New Roman" w:hAnsi="Times New Roman" w:cs="Times New Roman"/>
                <w:sz w:val="24"/>
                <w:szCs w:val="24"/>
              </w:rPr>
              <w:t xml:space="preserve">ИОПК-7.1. Знает: </w:t>
            </w:r>
          </w:p>
          <w:p w14:paraId="5917190C" w14:textId="77777777" w:rsidR="0094356F" w:rsidRPr="00BA694C" w:rsidRDefault="0094356F" w:rsidP="00016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94C">
              <w:rPr>
                <w:rFonts w:ascii="Times New Roman" w:hAnsi="Times New Roman" w:cs="Times New Roman"/>
                <w:sz w:val="24"/>
                <w:szCs w:val="24"/>
              </w:rPr>
              <w:t>теоретико-методологические основы социальной философии</w:t>
            </w:r>
          </w:p>
        </w:tc>
      </w:tr>
      <w:tr w:rsidR="0094356F" w:rsidRPr="00BA694C" w14:paraId="620B3627" w14:textId="77777777" w:rsidTr="0094356F">
        <w:trPr>
          <w:trHeight w:val="550"/>
        </w:trPr>
        <w:tc>
          <w:tcPr>
            <w:tcW w:w="1559" w:type="dxa"/>
            <w:vMerge/>
          </w:tcPr>
          <w:p w14:paraId="4700BE67" w14:textId="77777777" w:rsidR="0094356F" w:rsidRPr="00BA694C" w:rsidRDefault="0094356F" w:rsidP="0001681E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5" w:type="dxa"/>
            <w:vMerge/>
          </w:tcPr>
          <w:p w14:paraId="0295461F" w14:textId="77777777" w:rsidR="0094356F" w:rsidRPr="00BA694C" w:rsidRDefault="0094356F" w:rsidP="00016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9" w:type="dxa"/>
          </w:tcPr>
          <w:p w14:paraId="33AFB86D" w14:textId="77777777" w:rsidR="0094356F" w:rsidRPr="00BA694C" w:rsidRDefault="0094356F" w:rsidP="00016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94C">
              <w:rPr>
                <w:rFonts w:ascii="Times New Roman" w:hAnsi="Times New Roman" w:cs="Times New Roman"/>
                <w:sz w:val="24"/>
                <w:szCs w:val="24"/>
              </w:rPr>
              <w:t>ИОПК-7.2. Умеет:</w:t>
            </w:r>
          </w:p>
          <w:p w14:paraId="77430B08" w14:textId="77777777" w:rsidR="0094356F" w:rsidRPr="00BA694C" w:rsidRDefault="0094356F" w:rsidP="00016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94C">
              <w:rPr>
                <w:rFonts w:ascii="Times New Roman" w:hAnsi="Times New Roman" w:cs="Times New Roman"/>
                <w:sz w:val="24"/>
                <w:szCs w:val="24"/>
              </w:rPr>
              <w:t>эффективно применять в сфере своей профессиональной деятельности категории и принципы социальной философии</w:t>
            </w:r>
          </w:p>
        </w:tc>
      </w:tr>
      <w:tr w:rsidR="0094356F" w:rsidRPr="00BA694C" w14:paraId="51C0DD3E" w14:textId="77777777" w:rsidTr="0094356F">
        <w:trPr>
          <w:trHeight w:val="550"/>
        </w:trPr>
        <w:tc>
          <w:tcPr>
            <w:tcW w:w="1559" w:type="dxa"/>
            <w:vMerge/>
          </w:tcPr>
          <w:p w14:paraId="632966EF" w14:textId="77777777" w:rsidR="0094356F" w:rsidRPr="00BA694C" w:rsidRDefault="0094356F" w:rsidP="0001681E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5" w:type="dxa"/>
            <w:vMerge/>
          </w:tcPr>
          <w:p w14:paraId="465EC6D3" w14:textId="77777777" w:rsidR="0094356F" w:rsidRPr="00BA694C" w:rsidRDefault="0094356F" w:rsidP="00016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9" w:type="dxa"/>
          </w:tcPr>
          <w:p w14:paraId="3CFE6AFD" w14:textId="77777777" w:rsidR="0094356F" w:rsidRPr="00BA694C" w:rsidRDefault="0094356F" w:rsidP="00016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94C">
              <w:rPr>
                <w:rFonts w:ascii="Times New Roman" w:hAnsi="Times New Roman" w:cs="Times New Roman"/>
                <w:sz w:val="24"/>
                <w:szCs w:val="24"/>
              </w:rPr>
              <w:t>ИОПК-7.3. Владеет:</w:t>
            </w:r>
          </w:p>
          <w:p w14:paraId="075B39B1" w14:textId="77777777" w:rsidR="0094356F" w:rsidRPr="00BA694C" w:rsidRDefault="0094356F" w:rsidP="0001681E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A694C">
              <w:rPr>
                <w:rFonts w:ascii="Times New Roman" w:hAnsi="Times New Roman" w:cs="Times New Roman"/>
                <w:sz w:val="24"/>
                <w:szCs w:val="24"/>
              </w:rPr>
              <w:t>навыками эффективного применения в сфере своей профессиональной деятельности категорий и принципов социальной философии</w:t>
            </w:r>
          </w:p>
        </w:tc>
      </w:tr>
      <w:tr w:rsidR="0094356F" w:rsidRPr="00BA694C" w14:paraId="4F626905" w14:textId="77777777" w:rsidTr="0094356F">
        <w:trPr>
          <w:trHeight w:val="735"/>
        </w:trPr>
        <w:tc>
          <w:tcPr>
            <w:tcW w:w="1559" w:type="dxa"/>
            <w:vMerge w:val="restart"/>
          </w:tcPr>
          <w:p w14:paraId="6EF47839" w14:textId="77777777" w:rsidR="0094356F" w:rsidRPr="00BA694C" w:rsidRDefault="0094356F" w:rsidP="0001681E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A694C">
              <w:rPr>
                <w:rFonts w:ascii="Times New Roman" w:hAnsi="Times New Roman" w:cs="Times New Roman"/>
                <w:sz w:val="28"/>
              </w:rPr>
              <w:lastRenderedPageBreak/>
              <w:t>ОПК-8</w:t>
            </w:r>
          </w:p>
        </w:tc>
        <w:tc>
          <w:tcPr>
            <w:tcW w:w="2835" w:type="dxa"/>
            <w:vMerge w:val="restart"/>
          </w:tcPr>
          <w:p w14:paraId="33B527B5" w14:textId="77777777" w:rsidR="0094356F" w:rsidRPr="00BA694C" w:rsidRDefault="0094356F" w:rsidP="0001681E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A694C">
              <w:rPr>
                <w:rFonts w:ascii="Times New Roman" w:hAnsi="Times New Roman" w:cs="Times New Roman"/>
                <w:sz w:val="24"/>
                <w:szCs w:val="24"/>
              </w:rPr>
              <w:t>Способен применять в сфере своей профессиональной деятельности категории, методологию исследования в области истории зарубежной и российской философии</w:t>
            </w:r>
          </w:p>
        </w:tc>
        <w:tc>
          <w:tcPr>
            <w:tcW w:w="4559" w:type="dxa"/>
          </w:tcPr>
          <w:p w14:paraId="47C10E1D" w14:textId="77777777" w:rsidR="0094356F" w:rsidRPr="00BA694C" w:rsidRDefault="0094356F" w:rsidP="00016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94C">
              <w:rPr>
                <w:rFonts w:ascii="Times New Roman" w:hAnsi="Times New Roman" w:cs="Times New Roman"/>
                <w:sz w:val="24"/>
                <w:szCs w:val="24"/>
              </w:rPr>
              <w:t xml:space="preserve">ИОПК-8.1. Знает: </w:t>
            </w:r>
          </w:p>
          <w:p w14:paraId="544753B0" w14:textId="77777777" w:rsidR="0094356F" w:rsidRPr="00BA694C" w:rsidRDefault="0094356F" w:rsidP="00016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94C">
              <w:rPr>
                <w:rFonts w:ascii="Times New Roman" w:hAnsi="Times New Roman" w:cs="Times New Roman"/>
                <w:sz w:val="24"/>
                <w:szCs w:val="24"/>
              </w:rPr>
              <w:t>методологию исследования в области истории зарубежной и российской философии</w:t>
            </w:r>
          </w:p>
        </w:tc>
      </w:tr>
      <w:tr w:rsidR="0094356F" w:rsidRPr="00BA694C" w14:paraId="04B470F3" w14:textId="77777777" w:rsidTr="0094356F">
        <w:trPr>
          <w:trHeight w:val="735"/>
        </w:trPr>
        <w:tc>
          <w:tcPr>
            <w:tcW w:w="1559" w:type="dxa"/>
            <w:vMerge/>
          </w:tcPr>
          <w:p w14:paraId="0D63B5BE" w14:textId="77777777" w:rsidR="0094356F" w:rsidRPr="00BA694C" w:rsidRDefault="0094356F" w:rsidP="0001681E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5" w:type="dxa"/>
            <w:vMerge/>
          </w:tcPr>
          <w:p w14:paraId="453FF418" w14:textId="77777777" w:rsidR="0094356F" w:rsidRPr="00BA694C" w:rsidRDefault="0094356F" w:rsidP="00016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9" w:type="dxa"/>
          </w:tcPr>
          <w:p w14:paraId="41840DCB" w14:textId="77777777" w:rsidR="0094356F" w:rsidRPr="00BA694C" w:rsidRDefault="0094356F" w:rsidP="00016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94C">
              <w:rPr>
                <w:rFonts w:ascii="Times New Roman" w:hAnsi="Times New Roman" w:cs="Times New Roman"/>
                <w:sz w:val="24"/>
                <w:szCs w:val="24"/>
              </w:rPr>
              <w:t>ИОПК-8.2. Умеет:</w:t>
            </w:r>
          </w:p>
          <w:p w14:paraId="0211ECC2" w14:textId="77777777" w:rsidR="0094356F" w:rsidRPr="00BA694C" w:rsidRDefault="0094356F" w:rsidP="00016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94C">
              <w:rPr>
                <w:rFonts w:ascii="Times New Roman" w:hAnsi="Times New Roman" w:cs="Times New Roman"/>
                <w:sz w:val="24"/>
                <w:szCs w:val="24"/>
              </w:rPr>
              <w:t>результативно применять в сфере своей профессиональной деятельности категории, методологию исследования в области истории зарубежной и российской философии</w:t>
            </w:r>
          </w:p>
        </w:tc>
      </w:tr>
      <w:tr w:rsidR="0094356F" w:rsidRPr="00BA694C" w14:paraId="0EF70188" w14:textId="77777777" w:rsidTr="0094356F">
        <w:trPr>
          <w:trHeight w:val="735"/>
        </w:trPr>
        <w:tc>
          <w:tcPr>
            <w:tcW w:w="1559" w:type="dxa"/>
            <w:vMerge/>
          </w:tcPr>
          <w:p w14:paraId="195DBCAD" w14:textId="77777777" w:rsidR="0094356F" w:rsidRPr="00BA694C" w:rsidRDefault="0094356F" w:rsidP="0001681E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5" w:type="dxa"/>
            <w:vMerge/>
          </w:tcPr>
          <w:p w14:paraId="3C1BEB44" w14:textId="77777777" w:rsidR="0094356F" w:rsidRPr="00BA694C" w:rsidRDefault="0094356F" w:rsidP="00016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9" w:type="dxa"/>
          </w:tcPr>
          <w:p w14:paraId="161D63AA" w14:textId="77777777" w:rsidR="0094356F" w:rsidRPr="00BA694C" w:rsidRDefault="0094356F" w:rsidP="00016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94C">
              <w:rPr>
                <w:rFonts w:ascii="Times New Roman" w:hAnsi="Times New Roman" w:cs="Times New Roman"/>
                <w:sz w:val="24"/>
                <w:szCs w:val="24"/>
              </w:rPr>
              <w:t>ИОПК-8.3. Владеет:</w:t>
            </w:r>
          </w:p>
          <w:p w14:paraId="0085255D" w14:textId="77777777" w:rsidR="0094356F" w:rsidRPr="00BA694C" w:rsidRDefault="0094356F" w:rsidP="0001681E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A694C">
              <w:rPr>
                <w:rFonts w:ascii="Times New Roman" w:hAnsi="Times New Roman" w:cs="Times New Roman"/>
                <w:sz w:val="24"/>
                <w:szCs w:val="24"/>
              </w:rPr>
              <w:t>навыками результативного применения в сфере своей профессиональной деятельности категорий, методологии исследования в области истории зарубежной и российской философии</w:t>
            </w:r>
          </w:p>
        </w:tc>
      </w:tr>
      <w:tr w:rsidR="0094356F" w:rsidRPr="00BA694C" w14:paraId="79E83B9C" w14:textId="77777777" w:rsidTr="0094356F">
        <w:trPr>
          <w:trHeight w:val="550"/>
        </w:trPr>
        <w:tc>
          <w:tcPr>
            <w:tcW w:w="1559" w:type="dxa"/>
            <w:vMerge w:val="restart"/>
          </w:tcPr>
          <w:p w14:paraId="35028058" w14:textId="77777777" w:rsidR="0094356F" w:rsidRPr="00BA694C" w:rsidRDefault="0094356F" w:rsidP="0001681E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A694C">
              <w:rPr>
                <w:rFonts w:ascii="Times New Roman" w:hAnsi="Times New Roman" w:cs="Times New Roman"/>
                <w:sz w:val="28"/>
              </w:rPr>
              <w:t>ОПК-9</w:t>
            </w:r>
          </w:p>
        </w:tc>
        <w:tc>
          <w:tcPr>
            <w:tcW w:w="2835" w:type="dxa"/>
            <w:vMerge w:val="restart"/>
          </w:tcPr>
          <w:p w14:paraId="3C028F51" w14:textId="77777777" w:rsidR="0094356F" w:rsidRPr="00BA694C" w:rsidRDefault="0094356F" w:rsidP="0001681E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A694C">
              <w:rPr>
                <w:rFonts w:ascii="Times New Roman" w:hAnsi="Times New Roman" w:cs="Times New Roman"/>
                <w:sz w:val="24"/>
                <w:szCs w:val="24"/>
              </w:rPr>
              <w:t>Способен применять в сфере своей профессиональной деятельности категории и принципы этики, эстетики, философии религии</w:t>
            </w:r>
          </w:p>
        </w:tc>
        <w:tc>
          <w:tcPr>
            <w:tcW w:w="4559" w:type="dxa"/>
          </w:tcPr>
          <w:p w14:paraId="4940E25E" w14:textId="77777777" w:rsidR="0094356F" w:rsidRPr="00BA694C" w:rsidRDefault="0094356F" w:rsidP="00016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94C">
              <w:rPr>
                <w:rFonts w:ascii="Times New Roman" w:hAnsi="Times New Roman" w:cs="Times New Roman"/>
                <w:sz w:val="24"/>
                <w:szCs w:val="24"/>
              </w:rPr>
              <w:t xml:space="preserve">ИОПК-9.1. Знает: </w:t>
            </w:r>
          </w:p>
          <w:p w14:paraId="5938FA54" w14:textId="77777777" w:rsidR="0094356F" w:rsidRPr="00BA694C" w:rsidRDefault="0094356F" w:rsidP="00016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94C">
              <w:rPr>
                <w:rFonts w:ascii="Times New Roman" w:hAnsi="Times New Roman" w:cs="Times New Roman"/>
                <w:sz w:val="24"/>
                <w:szCs w:val="24"/>
              </w:rPr>
              <w:t>теоретико-методологические основы этики, эстетики, философии религии</w:t>
            </w:r>
          </w:p>
        </w:tc>
      </w:tr>
      <w:tr w:rsidR="0094356F" w:rsidRPr="00BA694C" w14:paraId="0B02B1C0" w14:textId="77777777" w:rsidTr="0094356F">
        <w:trPr>
          <w:trHeight w:val="550"/>
        </w:trPr>
        <w:tc>
          <w:tcPr>
            <w:tcW w:w="1559" w:type="dxa"/>
            <w:vMerge/>
          </w:tcPr>
          <w:p w14:paraId="5D43BA5E" w14:textId="77777777" w:rsidR="0094356F" w:rsidRPr="00BA694C" w:rsidRDefault="0094356F" w:rsidP="0001681E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5" w:type="dxa"/>
            <w:vMerge/>
          </w:tcPr>
          <w:p w14:paraId="0A519B2B" w14:textId="77777777" w:rsidR="0094356F" w:rsidRPr="00BA694C" w:rsidRDefault="0094356F" w:rsidP="00016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9" w:type="dxa"/>
          </w:tcPr>
          <w:p w14:paraId="77BA6D20" w14:textId="77777777" w:rsidR="0094356F" w:rsidRPr="00BA694C" w:rsidRDefault="0094356F" w:rsidP="00016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94C">
              <w:rPr>
                <w:rFonts w:ascii="Times New Roman" w:hAnsi="Times New Roman" w:cs="Times New Roman"/>
                <w:sz w:val="24"/>
                <w:szCs w:val="24"/>
              </w:rPr>
              <w:t>ИОПК-9.2. Умеет:</w:t>
            </w:r>
          </w:p>
          <w:p w14:paraId="45F960C8" w14:textId="77777777" w:rsidR="0094356F" w:rsidRPr="00BA694C" w:rsidRDefault="0094356F" w:rsidP="00016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94C">
              <w:rPr>
                <w:rFonts w:ascii="Times New Roman" w:hAnsi="Times New Roman" w:cs="Times New Roman"/>
                <w:sz w:val="24"/>
                <w:szCs w:val="24"/>
              </w:rPr>
              <w:t>корректно и эффективно применять в сфере своей профессиональной деятельности категории и принципы этики, эстетики, философии религии</w:t>
            </w:r>
          </w:p>
        </w:tc>
      </w:tr>
      <w:tr w:rsidR="0094356F" w:rsidRPr="00BA694C" w14:paraId="6870C327" w14:textId="77777777" w:rsidTr="0094356F">
        <w:trPr>
          <w:trHeight w:val="550"/>
        </w:trPr>
        <w:tc>
          <w:tcPr>
            <w:tcW w:w="1559" w:type="dxa"/>
            <w:vMerge/>
          </w:tcPr>
          <w:p w14:paraId="0169C51B" w14:textId="77777777" w:rsidR="0094356F" w:rsidRPr="00BA694C" w:rsidRDefault="0094356F" w:rsidP="0001681E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5" w:type="dxa"/>
            <w:vMerge/>
          </w:tcPr>
          <w:p w14:paraId="51BB52AE" w14:textId="77777777" w:rsidR="0094356F" w:rsidRPr="00BA694C" w:rsidRDefault="0094356F" w:rsidP="00016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9" w:type="dxa"/>
          </w:tcPr>
          <w:p w14:paraId="1A5FCE0F" w14:textId="77777777" w:rsidR="0094356F" w:rsidRPr="00BA694C" w:rsidRDefault="0094356F" w:rsidP="00016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94C">
              <w:rPr>
                <w:rFonts w:ascii="Times New Roman" w:hAnsi="Times New Roman" w:cs="Times New Roman"/>
                <w:sz w:val="24"/>
                <w:szCs w:val="24"/>
              </w:rPr>
              <w:t>ИОПК-9.3. Владеет: Навыками корректного и эффективного применения в сфере своей профессиональной деятельности категорий и принципов этики, эстетики, философии религии</w:t>
            </w:r>
          </w:p>
        </w:tc>
      </w:tr>
    </w:tbl>
    <w:p w14:paraId="0FACE665" w14:textId="77777777" w:rsidR="0094356F" w:rsidRDefault="0094356F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4"/>
          <w:szCs w:val="24"/>
        </w:rPr>
      </w:pPr>
    </w:p>
    <w:tbl>
      <w:tblPr>
        <w:tblStyle w:val="af5"/>
        <w:tblW w:w="0" w:type="auto"/>
        <w:tblInd w:w="279" w:type="dxa"/>
        <w:tblLook w:val="04A0" w:firstRow="1" w:lastRow="0" w:firstColumn="1" w:lastColumn="0" w:noHBand="0" w:noVBand="1"/>
      </w:tblPr>
      <w:tblGrid>
        <w:gridCol w:w="1701"/>
        <w:gridCol w:w="2835"/>
        <w:gridCol w:w="4530"/>
      </w:tblGrid>
      <w:tr w:rsidR="0094356F" w:rsidRPr="00BA694C" w14:paraId="09A3F088" w14:textId="77777777" w:rsidTr="0094356F">
        <w:trPr>
          <w:trHeight w:val="370"/>
        </w:trPr>
        <w:tc>
          <w:tcPr>
            <w:tcW w:w="1701" w:type="dxa"/>
            <w:vMerge w:val="restart"/>
          </w:tcPr>
          <w:p w14:paraId="7F5255F9" w14:textId="77777777" w:rsidR="0094356F" w:rsidRPr="00BA694C" w:rsidRDefault="0094356F" w:rsidP="0001681E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A694C">
              <w:rPr>
                <w:rFonts w:ascii="Times New Roman" w:hAnsi="Times New Roman" w:cs="Times New Roman"/>
                <w:sz w:val="28"/>
              </w:rPr>
              <w:t>ПК-3</w:t>
            </w:r>
          </w:p>
        </w:tc>
        <w:tc>
          <w:tcPr>
            <w:tcW w:w="2835" w:type="dxa"/>
            <w:vMerge w:val="restart"/>
          </w:tcPr>
          <w:p w14:paraId="14B9278C" w14:textId="77777777" w:rsidR="0094356F" w:rsidRPr="00BA694C" w:rsidRDefault="0094356F" w:rsidP="0001681E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A694C">
              <w:rPr>
                <w:rFonts w:ascii="Times New Roman" w:hAnsi="Times New Roman" w:cs="Times New Roman"/>
                <w:sz w:val="24"/>
                <w:szCs w:val="24"/>
              </w:rPr>
              <w:t>Способен применять предметные знания при реализации образовательного процесса</w:t>
            </w:r>
          </w:p>
        </w:tc>
        <w:tc>
          <w:tcPr>
            <w:tcW w:w="4530" w:type="dxa"/>
          </w:tcPr>
          <w:p w14:paraId="1E2EE387" w14:textId="77777777" w:rsidR="0094356F" w:rsidRPr="00BA694C" w:rsidRDefault="0094356F" w:rsidP="00016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94C">
              <w:rPr>
                <w:rFonts w:ascii="Times New Roman" w:hAnsi="Times New Roman" w:cs="Times New Roman"/>
                <w:sz w:val="24"/>
                <w:szCs w:val="24"/>
              </w:rPr>
              <w:t xml:space="preserve">ИПК-3.1. Знает: </w:t>
            </w:r>
          </w:p>
          <w:p w14:paraId="07DB7854" w14:textId="77777777" w:rsidR="0094356F" w:rsidRPr="00BA694C" w:rsidRDefault="0094356F" w:rsidP="00016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94C">
              <w:rPr>
                <w:rFonts w:ascii="Times New Roman" w:hAnsi="Times New Roman" w:cs="Times New Roman"/>
                <w:sz w:val="24"/>
                <w:szCs w:val="24"/>
              </w:rPr>
              <w:t>теоретико-методологические основы применения предметных знаний при реализации образовательного процесса</w:t>
            </w:r>
          </w:p>
        </w:tc>
      </w:tr>
      <w:tr w:rsidR="0094356F" w:rsidRPr="00BA694C" w14:paraId="0873D2E6" w14:textId="77777777" w:rsidTr="0094356F">
        <w:trPr>
          <w:trHeight w:val="370"/>
        </w:trPr>
        <w:tc>
          <w:tcPr>
            <w:tcW w:w="1701" w:type="dxa"/>
            <w:vMerge/>
          </w:tcPr>
          <w:p w14:paraId="714F45DA" w14:textId="77777777" w:rsidR="0094356F" w:rsidRPr="00BA694C" w:rsidRDefault="0094356F" w:rsidP="0001681E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5" w:type="dxa"/>
            <w:vMerge/>
          </w:tcPr>
          <w:p w14:paraId="0937C219" w14:textId="77777777" w:rsidR="0094356F" w:rsidRPr="00BA694C" w:rsidRDefault="0094356F" w:rsidP="00016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</w:tcPr>
          <w:p w14:paraId="3B1DDCF9" w14:textId="77777777" w:rsidR="0094356F" w:rsidRPr="00BA694C" w:rsidRDefault="0094356F" w:rsidP="00016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94C">
              <w:rPr>
                <w:rFonts w:ascii="Times New Roman" w:hAnsi="Times New Roman" w:cs="Times New Roman"/>
                <w:sz w:val="24"/>
                <w:szCs w:val="24"/>
              </w:rPr>
              <w:t>ИПК-3.2. Умеет:</w:t>
            </w:r>
          </w:p>
          <w:p w14:paraId="03B31686" w14:textId="77777777" w:rsidR="0094356F" w:rsidRPr="00BA694C" w:rsidRDefault="0094356F" w:rsidP="00016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94C">
              <w:rPr>
                <w:rFonts w:ascii="Times New Roman" w:hAnsi="Times New Roman" w:cs="Times New Roman"/>
                <w:sz w:val="24"/>
                <w:szCs w:val="24"/>
              </w:rPr>
              <w:t>эффективно применять предметные знания при реализации образовательного процесса</w:t>
            </w:r>
          </w:p>
        </w:tc>
      </w:tr>
      <w:tr w:rsidR="0094356F" w:rsidRPr="00BA694C" w14:paraId="21283622" w14:textId="77777777" w:rsidTr="0094356F">
        <w:trPr>
          <w:trHeight w:val="370"/>
        </w:trPr>
        <w:tc>
          <w:tcPr>
            <w:tcW w:w="1701" w:type="dxa"/>
            <w:vMerge/>
          </w:tcPr>
          <w:p w14:paraId="5E6E6837" w14:textId="77777777" w:rsidR="0094356F" w:rsidRPr="00BA694C" w:rsidRDefault="0094356F" w:rsidP="0001681E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5" w:type="dxa"/>
            <w:vMerge/>
          </w:tcPr>
          <w:p w14:paraId="4CA0FBB1" w14:textId="77777777" w:rsidR="0094356F" w:rsidRPr="00BA694C" w:rsidRDefault="0094356F" w:rsidP="00016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</w:tcPr>
          <w:p w14:paraId="56E49CDA" w14:textId="77777777" w:rsidR="0094356F" w:rsidRPr="00BA694C" w:rsidRDefault="0094356F" w:rsidP="00016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94C">
              <w:rPr>
                <w:rFonts w:ascii="Times New Roman" w:hAnsi="Times New Roman" w:cs="Times New Roman"/>
                <w:sz w:val="24"/>
                <w:szCs w:val="24"/>
              </w:rPr>
              <w:t>ИПК-3.3. Владеет:</w:t>
            </w:r>
          </w:p>
          <w:p w14:paraId="1B623216" w14:textId="77777777" w:rsidR="0094356F" w:rsidRPr="00BA694C" w:rsidRDefault="0094356F" w:rsidP="0001681E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A694C">
              <w:rPr>
                <w:rFonts w:ascii="Times New Roman" w:hAnsi="Times New Roman" w:cs="Times New Roman"/>
                <w:sz w:val="24"/>
                <w:szCs w:val="24"/>
              </w:rPr>
              <w:t>навыками эффективного применения предметных знаний при реализации образовательного процесса</w:t>
            </w:r>
          </w:p>
        </w:tc>
      </w:tr>
      <w:tr w:rsidR="0094356F" w:rsidRPr="00BA694C" w14:paraId="2172DB4E" w14:textId="77777777" w:rsidTr="0094356F">
        <w:trPr>
          <w:trHeight w:val="460"/>
        </w:trPr>
        <w:tc>
          <w:tcPr>
            <w:tcW w:w="1701" w:type="dxa"/>
            <w:vMerge w:val="restart"/>
          </w:tcPr>
          <w:p w14:paraId="1FA05F1C" w14:textId="77777777" w:rsidR="0094356F" w:rsidRPr="00BA694C" w:rsidRDefault="0094356F" w:rsidP="0001681E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A694C">
              <w:rPr>
                <w:rFonts w:ascii="Times New Roman" w:hAnsi="Times New Roman" w:cs="Times New Roman"/>
                <w:sz w:val="28"/>
              </w:rPr>
              <w:t>ПК-5</w:t>
            </w:r>
          </w:p>
        </w:tc>
        <w:tc>
          <w:tcPr>
            <w:tcW w:w="2835" w:type="dxa"/>
            <w:vMerge w:val="restart"/>
          </w:tcPr>
          <w:p w14:paraId="666D6A4B" w14:textId="77777777" w:rsidR="0094356F" w:rsidRPr="00BA694C" w:rsidRDefault="0094356F" w:rsidP="0001681E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A694C">
              <w:rPr>
                <w:rFonts w:ascii="Times New Roman" w:hAnsi="Times New Roman" w:cs="Times New Roman"/>
                <w:sz w:val="24"/>
                <w:szCs w:val="24"/>
              </w:rPr>
              <w:t>Способен участвовать в проектировании предметной среды образовательной программы</w:t>
            </w:r>
          </w:p>
        </w:tc>
        <w:tc>
          <w:tcPr>
            <w:tcW w:w="4530" w:type="dxa"/>
          </w:tcPr>
          <w:p w14:paraId="0E93B722" w14:textId="77777777" w:rsidR="0094356F" w:rsidRPr="00BA694C" w:rsidRDefault="0094356F" w:rsidP="00016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94C">
              <w:rPr>
                <w:rFonts w:ascii="Times New Roman" w:hAnsi="Times New Roman" w:cs="Times New Roman"/>
                <w:sz w:val="24"/>
                <w:szCs w:val="24"/>
              </w:rPr>
              <w:t xml:space="preserve">ИПК-5.1. Знает: </w:t>
            </w:r>
          </w:p>
          <w:p w14:paraId="53E55ECE" w14:textId="77777777" w:rsidR="0094356F" w:rsidRPr="00BA694C" w:rsidRDefault="0094356F" w:rsidP="00016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94C">
              <w:rPr>
                <w:rFonts w:ascii="Times New Roman" w:hAnsi="Times New Roman" w:cs="Times New Roman"/>
                <w:sz w:val="24"/>
                <w:szCs w:val="24"/>
              </w:rPr>
              <w:t>принципы и методы проектирования предметной среды образовательной программы</w:t>
            </w:r>
          </w:p>
        </w:tc>
      </w:tr>
      <w:tr w:rsidR="0094356F" w:rsidRPr="00BA694C" w14:paraId="3CD76460" w14:textId="77777777" w:rsidTr="0094356F">
        <w:trPr>
          <w:trHeight w:val="460"/>
        </w:trPr>
        <w:tc>
          <w:tcPr>
            <w:tcW w:w="1701" w:type="dxa"/>
            <w:vMerge/>
          </w:tcPr>
          <w:p w14:paraId="4E540A57" w14:textId="77777777" w:rsidR="0094356F" w:rsidRPr="00BA694C" w:rsidRDefault="0094356F" w:rsidP="0001681E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5" w:type="dxa"/>
            <w:vMerge/>
          </w:tcPr>
          <w:p w14:paraId="091D7EA1" w14:textId="77777777" w:rsidR="0094356F" w:rsidRPr="00BA694C" w:rsidRDefault="0094356F" w:rsidP="00016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</w:tcPr>
          <w:p w14:paraId="4B8FA3DB" w14:textId="77777777" w:rsidR="0094356F" w:rsidRPr="00BA694C" w:rsidRDefault="0094356F" w:rsidP="00016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94C">
              <w:rPr>
                <w:rFonts w:ascii="Times New Roman" w:hAnsi="Times New Roman" w:cs="Times New Roman"/>
                <w:sz w:val="24"/>
                <w:szCs w:val="24"/>
              </w:rPr>
              <w:t>ИПК-5.2. Умеет:</w:t>
            </w:r>
          </w:p>
          <w:p w14:paraId="608DD954" w14:textId="77777777" w:rsidR="0094356F" w:rsidRPr="00BA694C" w:rsidRDefault="0094356F" w:rsidP="00016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94C">
              <w:rPr>
                <w:rFonts w:ascii="Times New Roman" w:hAnsi="Times New Roman" w:cs="Times New Roman"/>
                <w:sz w:val="24"/>
                <w:szCs w:val="24"/>
              </w:rPr>
              <w:t>эффективно участвовать в проектировании предметной среды образовательной программы</w:t>
            </w:r>
          </w:p>
        </w:tc>
      </w:tr>
      <w:tr w:rsidR="0094356F" w:rsidRPr="00BA694C" w14:paraId="1BD03198" w14:textId="77777777" w:rsidTr="0094356F">
        <w:trPr>
          <w:trHeight w:val="460"/>
        </w:trPr>
        <w:tc>
          <w:tcPr>
            <w:tcW w:w="1701" w:type="dxa"/>
            <w:vMerge/>
          </w:tcPr>
          <w:p w14:paraId="2E329031" w14:textId="77777777" w:rsidR="0094356F" w:rsidRPr="00BA694C" w:rsidRDefault="0094356F" w:rsidP="0001681E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5" w:type="dxa"/>
            <w:vMerge/>
          </w:tcPr>
          <w:p w14:paraId="64D26F0E" w14:textId="77777777" w:rsidR="0094356F" w:rsidRPr="00BA694C" w:rsidRDefault="0094356F" w:rsidP="00016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</w:tcPr>
          <w:p w14:paraId="77FB6252" w14:textId="77777777" w:rsidR="0094356F" w:rsidRPr="00BA694C" w:rsidRDefault="0094356F" w:rsidP="00016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94C">
              <w:rPr>
                <w:rFonts w:ascii="Times New Roman" w:hAnsi="Times New Roman" w:cs="Times New Roman"/>
                <w:sz w:val="24"/>
                <w:szCs w:val="24"/>
              </w:rPr>
              <w:t>ИПК-5.3. Владеет:</w:t>
            </w:r>
          </w:p>
          <w:p w14:paraId="01F7D5C2" w14:textId="77777777" w:rsidR="0094356F" w:rsidRPr="00BA694C" w:rsidRDefault="0094356F" w:rsidP="0001681E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A694C">
              <w:rPr>
                <w:rFonts w:ascii="Times New Roman" w:hAnsi="Times New Roman" w:cs="Times New Roman"/>
                <w:sz w:val="24"/>
                <w:szCs w:val="24"/>
              </w:rPr>
              <w:t xml:space="preserve">навыками эффективного участия в проектировании предметной среды </w:t>
            </w:r>
            <w:r w:rsidRPr="00BA69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образовательной программы</w:t>
            </w:r>
          </w:p>
        </w:tc>
      </w:tr>
      <w:tr w:rsidR="0094356F" w:rsidRPr="00BA694C" w14:paraId="04C07FDD" w14:textId="77777777" w:rsidTr="0094356F">
        <w:trPr>
          <w:trHeight w:val="550"/>
        </w:trPr>
        <w:tc>
          <w:tcPr>
            <w:tcW w:w="1701" w:type="dxa"/>
            <w:vMerge w:val="restart"/>
          </w:tcPr>
          <w:p w14:paraId="1D0B5DF4" w14:textId="77777777" w:rsidR="0094356F" w:rsidRPr="00BA694C" w:rsidRDefault="0094356F" w:rsidP="0001681E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A694C">
              <w:rPr>
                <w:rFonts w:ascii="Times New Roman" w:hAnsi="Times New Roman" w:cs="Times New Roman"/>
                <w:sz w:val="28"/>
              </w:rPr>
              <w:lastRenderedPageBreak/>
              <w:t>ПК-6</w:t>
            </w:r>
          </w:p>
        </w:tc>
        <w:tc>
          <w:tcPr>
            <w:tcW w:w="2835" w:type="dxa"/>
            <w:vMerge w:val="restart"/>
          </w:tcPr>
          <w:p w14:paraId="582019EE" w14:textId="77777777" w:rsidR="0094356F" w:rsidRPr="00BA694C" w:rsidRDefault="0094356F" w:rsidP="0001681E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A694C">
              <w:rPr>
                <w:rFonts w:ascii="Times New Roman" w:hAnsi="Times New Roman" w:cs="Times New Roman"/>
                <w:sz w:val="24"/>
                <w:szCs w:val="24"/>
              </w:rPr>
              <w:t>Способен поддерживать образцы и ценности социального поведения, навыки поведения в мире виртуальной реальности и социальных сетях</w:t>
            </w:r>
          </w:p>
        </w:tc>
        <w:tc>
          <w:tcPr>
            <w:tcW w:w="4530" w:type="dxa"/>
          </w:tcPr>
          <w:p w14:paraId="628F9374" w14:textId="77777777" w:rsidR="0094356F" w:rsidRPr="00BA694C" w:rsidRDefault="0094356F" w:rsidP="00016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94C">
              <w:rPr>
                <w:rFonts w:ascii="Times New Roman" w:hAnsi="Times New Roman" w:cs="Times New Roman"/>
                <w:sz w:val="24"/>
                <w:szCs w:val="24"/>
              </w:rPr>
              <w:t xml:space="preserve">ИПК-6.1. Знает: </w:t>
            </w:r>
          </w:p>
          <w:p w14:paraId="3918BABC" w14:textId="77777777" w:rsidR="0094356F" w:rsidRPr="00BA694C" w:rsidRDefault="0094356F" w:rsidP="00016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94C">
              <w:rPr>
                <w:rFonts w:ascii="Times New Roman" w:hAnsi="Times New Roman" w:cs="Times New Roman"/>
                <w:sz w:val="24"/>
                <w:szCs w:val="24"/>
              </w:rPr>
              <w:t>природу ценностей социального поведения, навыков поведения в мире виртуальной реальности и социальных сетях</w:t>
            </w:r>
          </w:p>
        </w:tc>
      </w:tr>
      <w:tr w:rsidR="0094356F" w:rsidRPr="00BA694C" w14:paraId="5CBFD3B8" w14:textId="77777777" w:rsidTr="0094356F">
        <w:trPr>
          <w:trHeight w:val="550"/>
        </w:trPr>
        <w:tc>
          <w:tcPr>
            <w:tcW w:w="1701" w:type="dxa"/>
            <w:vMerge/>
          </w:tcPr>
          <w:p w14:paraId="67F5F249" w14:textId="77777777" w:rsidR="0094356F" w:rsidRPr="00BA694C" w:rsidRDefault="0094356F" w:rsidP="0001681E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5" w:type="dxa"/>
            <w:vMerge/>
          </w:tcPr>
          <w:p w14:paraId="615CD2C7" w14:textId="77777777" w:rsidR="0094356F" w:rsidRPr="00BA694C" w:rsidRDefault="0094356F" w:rsidP="00016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</w:tcPr>
          <w:p w14:paraId="410F0A96" w14:textId="77777777" w:rsidR="0094356F" w:rsidRPr="00BA694C" w:rsidRDefault="0094356F" w:rsidP="00016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94C">
              <w:rPr>
                <w:rFonts w:ascii="Times New Roman" w:hAnsi="Times New Roman" w:cs="Times New Roman"/>
                <w:sz w:val="24"/>
                <w:szCs w:val="24"/>
              </w:rPr>
              <w:t>ИПК-6.2. Умеет:</w:t>
            </w:r>
          </w:p>
          <w:p w14:paraId="791604B7" w14:textId="77777777" w:rsidR="0094356F" w:rsidRPr="00BA694C" w:rsidRDefault="0094356F" w:rsidP="00016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94C">
              <w:rPr>
                <w:rFonts w:ascii="Times New Roman" w:hAnsi="Times New Roman" w:cs="Times New Roman"/>
                <w:sz w:val="24"/>
                <w:szCs w:val="24"/>
              </w:rPr>
              <w:t>оптимально и результативно поддерживать образцы и ценности социального поведения, навыки поведения в мире виртуальной реальности и социальных сетях</w:t>
            </w:r>
          </w:p>
        </w:tc>
      </w:tr>
      <w:tr w:rsidR="0094356F" w:rsidRPr="00BA694C" w14:paraId="6A17F2F0" w14:textId="77777777" w:rsidTr="0094356F">
        <w:trPr>
          <w:trHeight w:val="550"/>
        </w:trPr>
        <w:tc>
          <w:tcPr>
            <w:tcW w:w="1701" w:type="dxa"/>
            <w:vMerge/>
          </w:tcPr>
          <w:p w14:paraId="462A21C5" w14:textId="77777777" w:rsidR="0094356F" w:rsidRPr="00BA694C" w:rsidRDefault="0094356F" w:rsidP="0001681E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5" w:type="dxa"/>
            <w:vMerge/>
          </w:tcPr>
          <w:p w14:paraId="595E59EE" w14:textId="77777777" w:rsidR="0094356F" w:rsidRPr="00BA694C" w:rsidRDefault="0094356F" w:rsidP="00016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</w:tcPr>
          <w:p w14:paraId="13ACF7B9" w14:textId="77777777" w:rsidR="0094356F" w:rsidRPr="00BA694C" w:rsidRDefault="0094356F" w:rsidP="00016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94C">
              <w:rPr>
                <w:rFonts w:ascii="Times New Roman" w:hAnsi="Times New Roman" w:cs="Times New Roman"/>
                <w:sz w:val="24"/>
                <w:szCs w:val="24"/>
              </w:rPr>
              <w:t>ИПК-6.3. Владеет:</w:t>
            </w:r>
          </w:p>
          <w:p w14:paraId="6DA83C23" w14:textId="77777777" w:rsidR="0094356F" w:rsidRPr="00BA694C" w:rsidRDefault="0094356F" w:rsidP="0001681E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A694C">
              <w:rPr>
                <w:rFonts w:ascii="Times New Roman" w:hAnsi="Times New Roman" w:cs="Times New Roman"/>
                <w:sz w:val="24"/>
                <w:szCs w:val="24"/>
              </w:rPr>
              <w:t>навыками оптимального и результативного поддержания образцов и ценностей социального поведения, навыков поведения в мире виртуальной реальности и социальных сетях</w:t>
            </w:r>
          </w:p>
        </w:tc>
      </w:tr>
      <w:tr w:rsidR="0094356F" w:rsidRPr="00BA694C" w14:paraId="5B29D9DF" w14:textId="77777777" w:rsidTr="0094356F">
        <w:trPr>
          <w:trHeight w:val="370"/>
        </w:trPr>
        <w:tc>
          <w:tcPr>
            <w:tcW w:w="1701" w:type="dxa"/>
            <w:vMerge w:val="restart"/>
          </w:tcPr>
          <w:p w14:paraId="33CFD481" w14:textId="77777777" w:rsidR="0094356F" w:rsidRPr="00BA694C" w:rsidRDefault="0094356F" w:rsidP="0001681E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A694C">
              <w:rPr>
                <w:rFonts w:ascii="Times New Roman" w:hAnsi="Times New Roman" w:cs="Times New Roman"/>
                <w:sz w:val="28"/>
              </w:rPr>
              <w:t>ПК-7</w:t>
            </w:r>
          </w:p>
        </w:tc>
        <w:tc>
          <w:tcPr>
            <w:tcW w:w="2835" w:type="dxa"/>
            <w:vMerge w:val="restart"/>
          </w:tcPr>
          <w:p w14:paraId="4718213E" w14:textId="77777777" w:rsidR="0094356F" w:rsidRPr="00BA694C" w:rsidRDefault="0094356F" w:rsidP="0001681E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A694C">
              <w:rPr>
                <w:rFonts w:ascii="Times New Roman" w:hAnsi="Times New Roman" w:cs="Times New Roman"/>
                <w:sz w:val="24"/>
                <w:szCs w:val="24"/>
              </w:rPr>
              <w:t>Способен применять базовые философские знания в процессе принятия управленческих решений</w:t>
            </w:r>
          </w:p>
        </w:tc>
        <w:tc>
          <w:tcPr>
            <w:tcW w:w="4530" w:type="dxa"/>
          </w:tcPr>
          <w:p w14:paraId="03C03333" w14:textId="77777777" w:rsidR="0094356F" w:rsidRPr="00BA694C" w:rsidRDefault="0094356F" w:rsidP="00016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94C">
              <w:rPr>
                <w:rFonts w:ascii="Times New Roman" w:hAnsi="Times New Roman" w:cs="Times New Roman"/>
                <w:sz w:val="24"/>
                <w:szCs w:val="24"/>
              </w:rPr>
              <w:t xml:space="preserve">ИПК-7.1. Знает: </w:t>
            </w:r>
          </w:p>
          <w:p w14:paraId="7F78DFAD" w14:textId="77777777" w:rsidR="0094356F" w:rsidRPr="00BA694C" w:rsidRDefault="0094356F" w:rsidP="00016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94C">
              <w:rPr>
                <w:rFonts w:ascii="Times New Roman" w:hAnsi="Times New Roman" w:cs="Times New Roman"/>
                <w:sz w:val="24"/>
                <w:szCs w:val="24"/>
              </w:rPr>
              <w:t>принципы применения базовых философских знаний в процессе принятия управленческих решений</w:t>
            </w:r>
          </w:p>
        </w:tc>
      </w:tr>
      <w:tr w:rsidR="0094356F" w:rsidRPr="00BA694C" w14:paraId="323F0C09" w14:textId="77777777" w:rsidTr="0094356F">
        <w:trPr>
          <w:trHeight w:val="370"/>
        </w:trPr>
        <w:tc>
          <w:tcPr>
            <w:tcW w:w="1701" w:type="dxa"/>
            <w:vMerge/>
          </w:tcPr>
          <w:p w14:paraId="6F981ABF" w14:textId="77777777" w:rsidR="0094356F" w:rsidRPr="00BA694C" w:rsidRDefault="0094356F" w:rsidP="0001681E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5" w:type="dxa"/>
            <w:vMerge/>
          </w:tcPr>
          <w:p w14:paraId="39471051" w14:textId="77777777" w:rsidR="0094356F" w:rsidRPr="00BA694C" w:rsidRDefault="0094356F" w:rsidP="00016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</w:tcPr>
          <w:p w14:paraId="7649C1DF" w14:textId="77777777" w:rsidR="0094356F" w:rsidRPr="00BA694C" w:rsidRDefault="0094356F" w:rsidP="00016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94C">
              <w:rPr>
                <w:rFonts w:ascii="Times New Roman" w:hAnsi="Times New Roman" w:cs="Times New Roman"/>
                <w:sz w:val="24"/>
                <w:szCs w:val="24"/>
              </w:rPr>
              <w:t>ИПК-7.2. Умеет:</w:t>
            </w:r>
          </w:p>
          <w:p w14:paraId="069F8F09" w14:textId="77777777" w:rsidR="0094356F" w:rsidRPr="00BA694C" w:rsidRDefault="0094356F" w:rsidP="00016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94C">
              <w:rPr>
                <w:rFonts w:ascii="Times New Roman" w:hAnsi="Times New Roman" w:cs="Times New Roman"/>
                <w:sz w:val="24"/>
                <w:szCs w:val="24"/>
              </w:rPr>
              <w:t>корректно и эффективно применять базовые философские знания в процессе принятия управленческих решений</w:t>
            </w:r>
          </w:p>
        </w:tc>
      </w:tr>
      <w:tr w:rsidR="0094356F" w:rsidRPr="00BA694C" w14:paraId="59D3D97C" w14:textId="77777777" w:rsidTr="0094356F">
        <w:trPr>
          <w:trHeight w:val="370"/>
        </w:trPr>
        <w:tc>
          <w:tcPr>
            <w:tcW w:w="1701" w:type="dxa"/>
            <w:vMerge/>
          </w:tcPr>
          <w:p w14:paraId="37BD7EDA" w14:textId="77777777" w:rsidR="0094356F" w:rsidRPr="00BA694C" w:rsidRDefault="0094356F" w:rsidP="0001681E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5" w:type="dxa"/>
            <w:vMerge/>
          </w:tcPr>
          <w:p w14:paraId="7BB832E7" w14:textId="77777777" w:rsidR="0094356F" w:rsidRPr="00BA694C" w:rsidRDefault="0094356F" w:rsidP="00016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</w:tcPr>
          <w:p w14:paraId="6485D395" w14:textId="77777777" w:rsidR="0094356F" w:rsidRPr="00BA694C" w:rsidRDefault="0094356F" w:rsidP="00016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94C">
              <w:rPr>
                <w:rFonts w:ascii="Times New Roman" w:hAnsi="Times New Roman" w:cs="Times New Roman"/>
                <w:sz w:val="24"/>
                <w:szCs w:val="24"/>
              </w:rPr>
              <w:t>ИПК-7.3. Владеет:</w:t>
            </w:r>
          </w:p>
          <w:p w14:paraId="7D12EB25" w14:textId="77777777" w:rsidR="0094356F" w:rsidRPr="00BA694C" w:rsidRDefault="0094356F" w:rsidP="0001681E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A694C">
              <w:rPr>
                <w:rFonts w:ascii="Times New Roman" w:hAnsi="Times New Roman" w:cs="Times New Roman"/>
                <w:sz w:val="24"/>
                <w:szCs w:val="24"/>
              </w:rPr>
              <w:t>навыками корректного и эффективного применения базовых философских знаний в процессе принятия управленческих решений</w:t>
            </w:r>
          </w:p>
        </w:tc>
      </w:tr>
      <w:tr w:rsidR="0094356F" w:rsidRPr="00BA694C" w14:paraId="27D124BB" w14:textId="77777777" w:rsidTr="0094356F">
        <w:trPr>
          <w:trHeight w:val="370"/>
        </w:trPr>
        <w:tc>
          <w:tcPr>
            <w:tcW w:w="1701" w:type="dxa"/>
            <w:vMerge w:val="restart"/>
          </w:tcPr>
          <w:p w14:paraId="471A8401" w14:textId="77777777" w:rsidR="0094356F" w:rsidRPr="00BA694C" w:rsidRDefault="0094356F" w:rsidP="0001681E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A694C">
              <w:rPr>
                <w:rFonts w:ascii="Times New Roman" w:hAnsi="Times New Roman" w:cs="Times New Roman"/>
                <w:sz w:val="28"/>
              </w:rPr>
              <w:t>ПК-9</w:t>
            </w:r>
          </w:p>
        </w:tc>
        <w:tc>
          <w:tcPr>
            <w:tcW w:w="2835" w:type="dxa"/>
            <w:vMerge w:val="restart"/>
          </w:tcPr>
          <w:p w14:paraId="5F470775" w14:textId="77777777" w:rsidR="0094356F" w:rsidRPr="00BA694C" w:rsidRDefault="0094356F" w:rsidP="0001681E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A694C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управлять практической реализацией проектов философской направленности  </w:t>
            </w:r>
          </w:p>
        </w:tc>
        <w:tc>
          <w:tcPr>
            <w:tcW w:w="4530" w:type="dxa"/>
          </w:tcPr>
          <w:p w14:paraId="42F5FF53" w14:textId="77777777" w:rsidR="0094356F" w:rsidRPr="00BA694C" w:rsidRDefault="0094356F" w:rsidP="00016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94C">
              <w:rPr>
                <w:rFonts w:ascii="Times New Roman" w:hAnsi="Times New Roman" w:cs="Times New Roman"/>
                <w:sz w:val="24"/>
                <w:szCs w:val="24"/>
              </w:rPr>
              <w:t xml:space="preserve">ИПК-9.1. Знает: </w:t>
            </w:r>
          </w:p>
          <w:p w14:paraId="7250FB9A" w14:textId="77777777" w:rsidR="0094356F" w:rsidRPr="00BA694C" w:rsidRDefault="0094356F" w:rsidP="00016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94C">
              <w:rPr>
                <w:rFonts w:ascii="Times New Roman" w:hAnsi="Times New Roman" w:cs="Times New Roman"/>
                <w:sz w:val="24"/>
                <w:szCs w:val="24"/>
              </w:rPr>
              <w:t xml:space="preserve">теоретико-методологические основы практической реализации проектов философской направленности  </w:t>
            </w:r>
          </w:p>
        </w:tc>
      </w:tr>
      <w:tr w:rsidR="0094356F" w:rsidRPr="00BA694C" w14:paraId="65ADC2B0" w14:textId="77777777" w:rsidTr="0094356F">
        <w:trPr>
          <w:trHeight w:val="370"/>
        </w:trPr>
        <w:tc>
          <w:tcPr>
            <w:tcW w:w="1701" w:type="dxa"/>
            <w:vMerge/>
          </w:tcPr>
          <w:p w14:paraId="1D7ACF0F" w14:textId="77777777" w:rsidR="0094356F" w:rsidRPr="00BA694C" w:rsidRDefault="0094356F" w:rsidP="0001681E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5" w:type="dxa"/>
            <w:vMerge/>
          </w:tcPr>
          <w:p w14:paraId="0B6643FA" w14:textId="77777777" w:rsidR="0094356F" w:rsidRPr="00BA694C" w:rsidRDefault="0094356F" w:rsidP="00016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</w:tcPr>
          <w:p w14:paraId="6D4A72E8" w14:textId="77777777" w:rsidR="0094356F" w:rsidRPr="00BA694C" w:rsidRDefault="0094356F" w:rsidP="00016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94C">
              <w:rPr>
                <w:rFonts w:ascii="Times New Roman" w:hAnsi="Times New Roman" w:cs="Times New Roman"/>
                <w:sz w:val="24"/>
                <w:szCs w:val="24"/>
              </w:rPr>
              <w:t>ИПК-9.2. Умеет:</w:t>
            </w:r>
          </w:p>
          <w:p w14:paraId="5C272B1C" w14:textId="77777777" w:rsidR="0094356F" w:rsidRPr="00BA694C" w:rsidRDefault="0094356F" w:rsidP="00016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94C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 управлять практической реализацией проектов философской направленности  </w:t>
            </w:r>
          </w:p>
        </w:tc>
      </w:tr>
      <w:tr w:rsidR="0094356F" w:rsidRPr="00BA694C" w14:paraId="65FE1137" w14:textId="77777777" w:rsidTr="0094356F">
        <w:trPr>
          <w:trHeight w:val="370"/>
        </w:trPr>
        <w:tc>
          <w:tcPr>
            <w:tcW w:w="1701" w:type="dxa"/>
            <w:vMerge/>
          </w:tcPr>
          <w:p w14:paraId="5612BAE5" w14:textId="77777777" w:rsidR="0094356F" w:rsidRPr="00BA694C" w:rsidRDefault="0094356F" w:rsidP="0001681E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5" w:type="dxa"/>
            <w:vMerge/>
          </w:tcPr>
          <w:p w14:paraId="2798BEAE" w14:textId="77777777" w:rsidR="0094356F" w:rsidRPr="00BA694C" w:rsidRDefault="0094356F" w:rsidP="00016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</w:tcPr>
          <w:p w14:paraId="29D7EABC" w14:textId="77777777" w:rsidR="0094356F" w:rsidRPr="00BA694C" w:rsidRDefault="0094356F" w:rsidP="00016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94C">
              <w:rPr>
                <w:rFonts w:ascii="Times New Roman" w:hAnsi="Times New Roman" w:cs="Times New Roman"/>
                <w:sz w:val="24"/>
                <w:szCs w:val="24"/>
              </w:rPr>
              <w:t>ИПК-9.3. Владеет:</w:t>
            </w:r>
          </w:p>
          <w:p w14:paraId="5B54F9C0" w14:textId="77777777" w:rsidR="0094356F" w:rsidRPr="00BA694C" w:rsidRDefault="0094356F" w:rsidP="0001681E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A694C">
              <w:rPr>
                <w:rFonts w:ascii="Times New Roman" w:hAnsi="Times New Roman" w:cs="Times New Roman"/>
                <w:sz w:val="24"/>
                <w:szCs w:val="24"/>
              </w:rPr>
              <w:t xml:space="preserve">навыками эффективного управления практической реализацией проектов философской направленности  </w:t>
            </w:r>
          </w:p>
        </w:tc>
      </w:tr>
      <w:tr w:rsidR="0094356F" w:rsidRPr="00BA694C" w14:paraId="16BF23E1" w14:textId="77777777" w:rsidTr="0094356F">
        <w:trPr>
          <w:trHeight w:val="460"/>
        </w:trPr>
        <w:tc>
          <w:tcPr>
            <w:tcW w:w="1701" w:type="dxa"/>
            <w:vMerge w:val="restart"/>
          </w:tcPr>
          <w:p w14:paraId="62756C63" w14:textId="77777777" w:rsidR="0094356F" w:rsidRPr="00BA694C" w:rsidRDefault="0094356F" w:rsidP="0001681E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A694C">
              <w:rPr>
                <w:rFonts w:ascii="Times New Roman" w:hAnsi="Times New Roman" w:cs="Times New Roman"/>
                <w:sz w:val="28"/>
              </w:rPr>
              <w:t>ПК-11</w:t>
            </w:r>
          </w:p>
        </w:tc>
        <w:tc>
          <w:tcPr>
            <w:tcW w:w="2835" w:type="dxa"/>
            <w:vMerge w:val="restart"/>
          </w:tcPr>
          <w:p w14:paraId="4DCC085A" w14:textId="77777777" w:rsidR="0094356F" w:rsidRPr="00BA694C" w:rsidRDefault="0094356F" w:rsidP="0001681E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A694C">
              <w:rPr>
                <w:rFonts w:ascii="Times New Roman" w:hAnsi="Times New Roman" w:cs="Times New Roman"/>
                <w:sz w:val="24"/>
                <w:szCs w:val="24"/>
              </w:rPr>
              <w:t>Способен применять философские концепции для анализа философских проблем и поиска путей их решения</w:t>
            </w:r>
          </w:p>
        </w:tc>
        <w:tc>
          <w:tcPr>
            <w:tcW w:w="4530" w:type="dxa"/>
          </w:tcPr>
          <w:p w14:paraId="27693E3D" w14:textId="77777777" w:rsidR="0094356F" w:rsidRPr="00BA694C" w:rsidRDefault="0094356F" w:rsidP="00016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94C">
              <w:rPr>
                <w:rFonts w:ascii="Times New Roman" w:hAnsi="Times New Roman" w:cs="Times New Roman"/>
                <w:sz w:val="24"/>
                <w:szCs w:val="24"/>
              </w:rPr>
              <w:t xml:space="preserve">ИПК-11.1. Знает: </w:t>
            </w:r>
          </w:p>
          <w:p w14:paraId="0B855FF6" w14:textId="77777777" w:rsidR="0094356F" w:rsidRPr="00BA694C" w:rsidRDefault="0094356F" w:rsidP="00016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94C">
              <w:rPr>
                <w:rFonts w:ascii="Times New Roman" w:hAnsi="Times New Roman" w:cs="Times New Roman"/>
                <w:sz w:val="24"/>
                <w:szCs w:val="24"/>
              </w:rPr>
              <w:t>принципы применения философских концепций для анализа философских проблем и поиска путей их решения</w:t>
            </w:r>
          </w:p>
        </w:tc>
      </w:tr>
      <w:tr w:rsidR="0094356F" w:rsidRPr="00BA694C" w14:paraId="1925A1B2" w14:textId="77777777" w:rsidTr="0094356F">
        <w:trPr>
          <w:trHeight w:val="460"/>
        </w:trPr>
        <w:tc>
          <w:tcPr>
            <w:tcW w:w="1701" w:type="dxa"/>
            <w:vMerge/>
          </w:tcPr>
          <w:p w14:paraId="3DD03B77" w14:textId="77777777" w:rsidR="0094356F" w:rsidRPr="00BA694C" w:rsidRDefault="0094356F" w:rsidP="0001681E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5" w:type="dxa"/>
            <w:vMerge/>
          </w:tcPr>
          <w:p w14:paraId="78861E11" w14:textId="77777777" w:rsidR="0094356F" w:rsidRPr="00BA694C" w:rsidRDefault="0094356F" w:rsidP="00016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</w:tcPr>
          <w:p w14:paraId="4C3C6A36" w14:textId="77777777" w:rsidR="0094356F" w:rsidRPr="00BA694C" w:rsidRDefault="0094356F" w:rsidP="00016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94C">
              <w:rPr>
                <w:rFonts w:ascii="Times New Roman" w:hAnsi="Times New Roman" w:cs="Times New Roman"/>
                <w:sz w:val="24"/>
                <w:szCs w:val="24"/>
              </w:rPr>
              <w:t>ИПК-11.2. Умеет:</w:t>
            </w:r>
          </w:p>
          <w:p w14:paraId="44C37328" w14:textId="77777777" w:rsidR="0094356F" w:rsidRPr="00BA694C" w:rsidRDefault="0094356F" w:rsidP="00016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94C">
              <w:rPr>
                <w:rFonts w:ascii="Times New Roman" w:hAnsi="Times New Roman" w:cs="Times New Roman"/>
                <w:sz w:val="24"/>
                <w:szCs w:val="24"/>
              </w:rPr>
              <w:t>эффективно и корректно применять философские концепции для анализа философских проблем и поиска путей их решения</w:t>
            </w:r>
          </w:p>
        </w:tc>
      </w:tr>
      <w:tr w:rsidR="0094356F" w:rsidRPr="00BA694C" w14:paraId="7C313DFF" w14:textId="77777777" w:rsidTr="0094356F">
        <w:trPr>
          <w:trHeight w:val="460"/>
        </w:trPr>
        <w:tc>
          <w:tcPr>
            <w:tcW w:w="1701" w:type="dxa"/>
            <w:vMerge/>
          </w:tcPr>
          <w:p w14:paraId="53B8ED2C" w14:textId="77777777" w:rsidR="0094356F" w:rsidRPr="00BA694C" w:rsidRDefault="0094356F" w:rsidP="0001681E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5" w:type="dxa"/>
            <w:vMerge/>
          </w:tcPr>
          <w:p w14:paraId="786FA412" w14:textId="77777777" w:rsidR="0094356F" w:rsidRPr="00BA694C" w:rsidRDefault="0094356F" w:rsidP="00016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</w:tcPr>
          <w:p w14:paraId="6DF646BD" w14:textId="77777777" w:rsidR="0094356F" w:rsidRPr="00BA694C" w:rsidRDefault="0094356F" w:rsidP="00016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94C">
              <w:rPr>
                <w:rFonts w:ascii="Times New Roman" w:hAnsi="Times New Roman" w:cs="Times New Roman"/>
                <w:sz w:val="24"/>
                <w:szCs w:val="24"/>
              </w:rPr>
              <w:t>ИПК-11.3. Владеет:</w:t>
            </w:r>
          </w:p>
          <w:p w14:paraId="1C04B8C6" w14:textId="77777777" w:rsidR="0094356F" w:rsidRPr="00BA694C" w:rsidRDefault="0094356F" w:rsidP="0001681E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A694C">
              <w:rPr>
                <w:rFonts w:ascii="Times New Roman" w:hAnsi="Times New Roman" w:cs="Times New Roman"/>
                <w:sz w:val="24"/>
                <w:szCs w:val="24"/>
              </w:rPr>
              <w:t>навыками эффективного и корректного применения философских концепций для анализа философских проблем и поиска путей их решения</w:t>
            </w:r>
          </w:p>
        </w:tc>
      </w:tr>
      <w:tr w:rsidR="0094356F" w:rsidRPr="00BA694C" w14:paraId="2B564EB0" w14:textId="77777777" w:rsidTr="0094356F">
        <w:trPr>
          <w:trHeight w:val="370"/>
        </w:trPr>
        <w:tc>
          <w:tcPr>
            <w:tcW w:w="1701" w:type="dxa"/>
            <w:vMerge w:val="restart"/>
          </w:tcPr>
          <w:p w14:paraId="0FE9C67A" w14:textId="77777777" w:rsidR="0094356F" w:rsidRPr="00BA694C" w:rsidRDefault="0094356F" w:rsidP="0001681E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A694C">
              <w:rPr>
                <w:rFonts w:ascii="Times New Roman" w:hAnsi="Times New Roman" w:cs="Times New Roman"/>
                <w:sz w:val="28"/>
              </w:rPr>
              <w:t>ПК-13</w:t>
            </w:r>
          </w:p>
        </w:tc>
        <w:tc>
          <w:tcPr>
            <w:tcW w:w="2835" w:type="dxa"/>
            <w:vMerge w:val="restart"/>
          </w:tcPr>
          <w:p w14:paraId="1670023A" w14:textId="77777777" w:rsidR="0094356F" w:rsidRPr="00BA694C" w:rsidRDefault="0094356F" w:rsidP="0001681E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A694C">
              <w:rPr>
                <w:rFonts w:ascii="Times New Roman" w:hAnsi="Times New Roman" w:cs="Times New Roman"/>
                <w:sz w:val="24"/>
                <w:szCs w:val="24"/>
              </w:rPr>
              <w:t>Способен грамотно оформлять и представлять результаты научного исследования</w:t>
            </w:r>
          </w:p>
        </w:tc>
        <w:tc>
          <w:tcPr>
            <w:tcW w:w="4530" w:type="dxa"/>
          </w:tcPr>
          <w:p w14:paraId="62121E9F" w14:textId="77777777" w:rsidR="0094356F" w:rsidRPr="00BA694C" w:rsidRDefault="0094356F" w:rsidP="00016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94C">
              <w:rPr>
                <w:rFonts w:ascii="Times New Roman" w:hAnsi="Times New Roman" w:cs="Times New Roman"/>
                <w:sz w:val="24"/>
                <w:szCs w:val="24"/>
              </w:rPr>
              <w:t xml:space="preserve">ИПК-13.1. Знает: </w:t>
            </w:r>
          </w:p>
          <w:p w14:paraId="6C2D9266" w14:textId="77777777" w:rsidR="0094356F" w:rsidRPr="00BA694C" w:rsidRDefault="0094356F" w:rsidP="00016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94C">
              <w:rPr>
                <w:rFonts w:ascii="Times New Roman" w:hAnsi="Times New Roman" w:cs="Times New Roman"/>
                <w:sz w:val="24"/>
                <w:szCs w:val="24"/>
              </w:rPr>
              <w:t>правила и требования к оформлению и представлению результатов научного исследования</w:t>
            </w:r>
          </w:p>
        </w:tc>
      </w:tr>
      <w:tr w:rsidR="0094356F" w:rsidRPr="00BA694C" w14:paraId="072B3E8E" w14:textId="77777777" w:rsidTr="0094356F">
        <w:trPr>
          <w:trHeight w:val="370"/>
        </w:trPr>
        <w:tc>
          <w:tcPr>
            <w:tcW w:w="1701" w:type="dxa"/>
            <w:vMerge/>
          </w:tcPr>
          <w:p w14:paraId="291584B0" w14:textId="77777777" w:rsidR="0094356F" w:rsidRPr="00BA694C" w:rsidRDefault="0094356F" w:rsidP="0001681E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5" w:type="dxa"/>
            <w:vMerge/>
          </w:tcPr>
          <w:p w14:paraId="39902A1B" w14:textId="77777777" w:rsidR="0094356F" w:rsidRPr="00BA694C" w:rsidRDefault="0094356F" w:rsidP="00016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</w:tcPr>
          <w:p w14:paraId="6AAC234D" w14:textId="77777777" w:rsidR="0094356F" w:rsidRPr="00BA694C" w:rsidRDefault="0094356F" w:rsidP="00016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94C">
              <w:rPr>
                <w:rFonts w:ascii="Times New Roman" w:hAnsi="Times New Roman" w:cs="Times New Roman"/>
                <w:sz w:val="24"/>
                <w:szCs w:val="24"/>
              </w:rPr>
              <w:t>ИПК-13.2. Умеет:</w:t>
            </w:r>
          </w:p>
          <w:p w14:paraId="68D3247A" w14:textId="77777777" w:rsidR="0094356F" w:rsidRPr="00BA694C" w:rsidRDefault="0094356F" w:rsidP="00016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94C">
              <w:rPr>
                <w:rFonts w:ascii="Times New Roman" w:hAnsi="Times New Roman" w:cs="Times New Roman"/>
                <w:sz w:val="24"/>
                <w:szCs w:val="24"/>
              </w:rPr>
              <w:t>корректно оформлять и представлять результаты научного исследования</w:t>
            </w:r>
          </w:p>
        </w:tc>
      </w:tr>
      <w:tr w:rsidR="0094356F" w:rsidRPr="00BA694C" w14:paraId="21BE7A7C" w14:textId="77777777" w:rsidTr="0094356F">
        <w:trPr>
          <w:trHeight w:val="370"/>
        </w:trPr>
        <w:tc>
          <w:tcPr>
            <w:tcW w:w="1701" w:type="dxa"/>
            <w:vMerge/>
          </w:tcPr>
          <w:p w14:paraId="210B8616" w14:textId="77777777" w:rsidR="0094356F" w:rsidRPr="00BA694C" w:rsidRDefault="0094356F" w:rsidP="0001681E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5" w:type="dxa"/>
            <w:vMerge/>
          </w:tcPr>
          <w:p w14:paraId="5223ABD2" w14:textId="77777777" w:rsidR="0094356F" w:rsidRPr="00BA694C" w:rsidRDefault="0094356F" w:rsidP="00016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</w:tcPr>
          <w:p w14:paraId="3D83691C" w14:textId="77777777" w:rsidR="0094356F" w:rsidRPr="00BA694C" w:rsidRDefault="0094356F" w:rsidP="00016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94C">
              <w:rPr>
                <w:rFonts w:ascii="Times New Roman" w:hAnsi="Times New Roman" w:cs="Times New Roman"/>
                <w:sz w:val="24"/>
                <w:szCs w:val="24"/>
              </w:rPr>
              <w:t>ИПК-13.3. Владеет:</w:t>
            </w:r>
          </w:p>
          <w:p w14:paraId="75643E7F" w14:textId="77777777" w:rsidR="0094356F" w:rsidRPr="00BA694C" w:rsidRDefault="0094356F" w:rsidP="0001681E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A694C">
              <w:rPr>
                <w:rFonts w:ascii="Times New Roman" w:hAnsi="Times New Roman" w:cs="Times New Roman"/>
                <w:sz w:val="24"/>
                <w:szCs w:val="24"/>
              </w:rPr>
              <w:t>Навыками корректного оформления и представления результатов научного исследования</w:t>
            </w:r>
          </w:p>
        </w:tc>
      </w:tr>
    </w:tbl>
    <w:p w14:paraId="1383F974" w14:textId="77777777" w:rsidR="00D360AF" w:rsidRPr="004F50BA" w:rsidRDefault="00D360AF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4"/>
          <w:szCs w:val="24"/>
        </w:rPr>
      </w:pPr>
    </w:p>
    <w:p w14:paraId="4905A60A" w14:textId="77777777" w:rsidR="00087FEF" w:rsidRPr="004F50BA" w:rsidRDefault="00486A72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4"/>
          <w:szCs w:val="24"/>
        </w:rPr>
      </w:pPr>
      <w:r w:rsidRPr="00234C0A">
        <w:rPr>
          <w:b/>
          <w:sz w:val="24"/>
          <w:szCs w:val="24"/>
        </w:rPr>
        <w:t>3. МЕСТО ПРАКТИКИ В СТРУКТУРЕ ОП:</w:t>
      </w:r>
    </w:p>
    <w:p w14:paraId="78BFB1BC" w14:textId="77777777" w:rsidR="00087FEF" w:rsidRPr="004F50BA" w:rsidRDefault="00087FEF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6D126CE9" w14:textId="77777777" w:rsidR="00A11169" w:rsidRPr="00234C0A" w:rsidRDefault="002505F2" w:rsidP="00010084">
      <w:pPr>
        <w:ind w:firstLine="709"/>
        <w:jc w:val="both"/>
        <w:rPr>
          <w:color w:val="FF0000"/>
          <w:sz w:val="24"/>
          <w:szCs w:val="24"/>
        </w:rPr>
      </w:pPr>
      <w:r w:rsidRPr="00444B82">
        <w:rPr>
          <w:rStyle w:val="FontStyle74"/>
          <w:sz w:val="24"/>
          <w:szCs w:val="24"/>
          <w:u w:val="single"/>
        </w:rPr>
        <w:t>Цель практики:</w:t>
      </w:r>
      <w:r w:rsidR="00111FD6" w:rsidRPr="00444B82">
        <w:rPr>
          <w:sz w:val="24"/>
          <w:szCs w:val="24"/>
        </w:rPr>
        <w:t xml:space="preserve"> закрепление</w:t>
      </w:r>
      <w:r w:rsidR="00444B82" w:rsidRPr="00444B82">
        <w:rPr>
          <w:sz w:val="24"/>
          <w:szCs w:val="24"/>
        </w:rPr>
        <w:t xml:space="preserve"> теоретических, практических</w:t>
      </w:r>
      <w:r w:rsidR="00111FD6" w:rsidRPr="00444B82">
        <w:rPr>
          <w:sz w:val="24"/>
          <w:szCs w:val="24"/>
        </w:rPr>
        <w:t xml:space="preserve"> знаний и ком</w:t>
      </w:r>
      <w:r w:rsidR="00444B82" w:rsidRPr="00444B82">
        <w:rPr>
          <w:sz w:val="24"/>
          <w:szCs w:val="24"/>
        </w:rPr>
        <w:t>петенций, сформированных в процессе изучения дисциплин образовательной программы</w:t>
      </w:r>
      <w:r w:rsidR="00010084">
        <w:rPr>
          <w:sz w:val="24"/>
          <w:szCs w:val="24"/>
        </w:rPr>
        <w:t xml:space="preserve">, </w:t>
      </w:r>
      <w:r w:rsidR="00444B82" w:rsidRPr="00444B82">
        <w:rPr>
          <w:sz w:val="24"/>
          <w:szCs w:val="24"/>
        </w:rPr>
        <w:t>применение полученных знаний и навыков для подготовки выпускной квалификационной работы</w:t>
      </w:r>
      <w:r w:rsidR="00444B82">
        <w:rPr>
          <w:color w:val="FF0000"/>
          <w:sz w:val="24"/>
          <w:szCs w:val="24"/>
        </w:rPr>
        <w:t xml:space="preserve">. </w:t>
      </w:r>
    </w:p>
    <w:p w14:paraId="76E90AF8" w14:textId="77777777" w:rsidR="002034B0" w:rsidRPr="00444B82" w:rsidRDefault="002505F2" w:rsidP="002034B0">
      <w:pPr>
        <w:pStyle w:val="Style3"/>
        <w:widowControl/>
        <w:spacing w:line="240" w:lineRule="auto"/>
        <w:ind w:firstLine="709"/>
        <w:jc w:val="left"/>
        <w:rPr>
          <w:rStyle w:val="FontStyle74"/>
          <w:sz w:val="24"/>
          <w:szCs w:val="24"/>
          <w:u w:val="single"/>
        </w:rPr>
      </w:pPr>
      <w:r w:rsidRPr="00444B82">
        <w:rPr>
          <w:rStyle w:val="FontStyle74"/>
          <w:sz w:val="24"/>
          <w:szCs w:val="24"/>
          <w:u w:val="single"/>
        </w:rPr>
        <w:t>Задачи практики:</w:t>
      </w:r>
    </w:p>
    <w:p w14:paraId="6556D4B0" w14:textId="77777777" w:rsidR="002034B0" w:rsidRPr="004901C8" w:rsidRDefault="00444B82" w:rsidP="00010084">
      <w:pPr>
        <w:pStyle w:val="Style3"/>
        <w:widowControl/>
        <w:numPr>
          <w:ilvl w:val="0"/>
          <w:numId w:val="6"/>
        </w:numPr>
        <w:tabs>
          <w:tab w:val="left" w:pos="993"/>
        </w:tabs>
        <w:spacing w:line="240" w:lineRule="auto"/>
        <w:ind w:left="0" w:firstLine="709"/>
      </w:pPr>
      <w:r w:rsidRPr="004901C8">
        <w:t xml:space="preserve">отбор, систематизация и обобщение </w:t>
      </w:r>
      <w:r w:rsidR="000B0182" w:rsidRPr="004901C8">
        <w:t>материалов по теме выпускной квалификационной работы</w:t>
      </w:r>
      <w:r w:rsidR="002034B0" w:rsidRPr="004901C8">
        <w:t>;</w:t>
      </w:r>
    </w:p>
    <w:p w14:paraId="4F2A42DF" w14:textId="77777777" w:rsidR="002034B0" w:rsidRPr="004901C8" w:rsidRDefault="000B0182" w:rsidP="00010084">
      <w:pPr>
        <w:pStyle w:val="Style3"/>
        <w:widowControl/>
        <w:numPr>
          <w:ilvl w:val="0"/>
          <w:numId w:val="6"/>
        </w:numPr>
        <w:tabs>
          <w:tab w:val="left" w:pos="993"/>
        </w:tabs>
        <w:spacing w:line="240" w:lineRule="auto"/>
        <w:ind w:left="0" w:firstLine="709"/>
      </w:pPr>
      <w:r w:rsidRPr="004901C8">
        <w:t>анализ отечественной и зарубежной научной литературы по теме выпускной квалификационной работы;</w:t>
      </w:r>
    </w:p>
    <w:p w14:paraId="2354442C" w14:textId="77777777" w:rsidR="002034B0" w:rsidRPr="004901C8" w:rsidRDefault="00010084" w:rsidP="00010084">
      <w:pPr>
        <w:pStyle w:val="Style3"/>
        <w:widowControl/>
        <w:numPr>
          <w:ilvl w:val="0"/>
          <w:numId w:val="6"/>
        </w:numPr>
        <w:tabs>
          <w:tab w:val="left" w:pos="993"/>
        </w:tabs>
        <w:spacing w:line="240" w:lineRule="auto"/>
        <w:ind w:left="0" w:firstLine="709"/>
      </w:pPr>
      <w:r w:rsidRPr="004901C8">
        <w:t>выбор</w:t>
      </w:r>
      <w:r w:rsidR="000B0182" w:rsidRPr="004901C8">
        <w:t xml:space="preserve"> методологии</w:t>
      </w:r>
      <w:r w:rsidRPr="004901C8">
        <w:t xml:space="preserve"> исследования</w:t>
      </w:r>
      <w:r w:rsidR="000B0182" w:rsidRPr="004901C8">
        <w:t>;</w:t>
      </w:r>
    </w:p>
    <w:p w14:paraId="72C819AF" w14:textId="77777777" w:rsidR="0039028B" w:rsidRPr="004901C8" w:rsidRDefault="00010084" w:rsidP="00010084">
      <w:pPr>
        <w:pStyle w:val="af4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709"/>
          <w:tab w:val="left" w:pos="993"/>
        </w:tabs>
        <w:ind w:left="0" w:firstLine="709"/>
        <w:jc w:val="both"/>
        <w:rPr>
          <w:sz w:val="24"/>
          <w:szCs w:val="24"/>
        </w:rPr>
      </w:pPr>
      <w:r w:rsidRPr="004901C8">
        <w:rPr>
          <w:sz w:val="24"/>
          <w:szCs w:val="24"/>
        </w:rPr>
        <w:t>написание и редактирование текста выпускной квалификационной работы;</w:t>
      </w:r>
    </w:p>
    <w:p w14:paraId="018E3647" w14:textId="77777777" w:rsidR="00010084" w:rsidRPr="004901C8" w:rsidRDefault="00010084" w:rsidP="00010084">
      <w:pPr>
        <w:pStyle w:val="af4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709"/>
          <w:tab w:val="left" w:pos="993"/>
        </w:tabs>
        <w:ind w:left="0" w:firstLine="709"/>
        <w:jc w:val="both"/>
        <w:rPr>
          <w:sz w:val="24"/>
          <w:szCs w:val="24"/>
        </w:rPr>
      </w:pPr>
      <w:r w:rsidRPr="004901C8">
        <w:rPr>
          <w:sz w:val="24"/>
          <w:szCs w:val="24"/>
        </w:rPr>
        <w:t>оформление и подготовка текста выпускной квалификационной работы к государственной итоговой аттестации.</w:t>
      </w:r>
    </w:p>
    <w:p w14:paraId="47C50441" w14:textId="77777777" w:rsidR="00087FEF" w:rsidRDefault="00087FEF">
      <w:pPr>
        <w:pBdr>
          <w:top w:val="nil"/>
          <w:left w:val="nil"/>
          <w:bottom w:val="nil"/>
          <w:right w:val="nil"/>
          <w:between w:val="nil"/>
        </w:pBdr>
        <w:tabs>
          <w:tab w:val="left" w:pos="245"/>
        </w:tabs>
        <w:jc w:val="both"/>
        <w:rPr>
          <w:sz w:val="24"/>
          <w:szCs w:val="24"/>
        </w:rPr>
      </w:pPr>
    </w:p>
    <w:p w14:paraId="6C410FDF" w14:textId="77777777" w:rsidR="00AF383D" w:rsidRDefault="00AF383D">
      <w:pPr>
        <w:pBdr>
          <w:top w:val="nil"/>
          <w:left w:val="nil"/>
          <w:bottom w:val="nil"/>
          <w:right w:val="nil"/>
          <w:between w:val="nil"/>
        </w:pBdr>
        <w:tabs>
          <w:tab w:val="left" w:pos="24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Освоение практики и сформированные при этом компетенции необходимые в последующей деятельности.</w:t>
      </w:r>
    </w:p>
    <w:p w14:paraId="170AD6A6" w14:textId="77777777" w:rsidR="00AF383D" w:rsidRPr="004F50BA" w:rsidRDefault="00AF383D">
      <w:pPr>
        <w:pBdr>
          <w:top w:val="nil"/>
          <w:left w:val="nil"/>
          <w:bottom w:val="nil"/>
          <w:right w:val="nil"/>
          <w:between w:val="nil"/>
        </w:pBdr>
        <w:tabs>
          <w:tab w:val="left" w:pos="245"/>
        </w:tabs>
        <w:jc w:val="both"/>
        <w:rPr>
          <w:b/>
          <w:sz w:val="24"/>
          <w:szCs w:val="24"/>
        </w:rPr>
      </w:pPr>
    </w:p>
    <w:p w14:paraId="15D962DE" w14:textId="77777777" w:rsidR="00087FEF" w:rsidRPr="004F50BA" w:rsidRDefault="00486A72">
      <w:pPr>
        <w:pBdr>
          <w:top w:val="nil"/>
          <w:left w:val="nil"/>
          <w:bottom w:val="nil"/>
          <w:right w:val="nil"/>
          <w:between w:val="nil"/>
        </w:pBdr>
        <w:tabs>
          <w:tab w:val="left" w:pos="245"/>
        </w:tabs>
        <w:jc w:val="both"/>
        <w:rPr>
          <w:b/>
          <w:sz w:val="24"/>
          <w:szCs w:val="24"/>
        </w:rPr>
      </w:pPr>
      <w:r w:rsidRPr="004F50BA">
        <w:rPr>
          <w:b/>
          <w:sz w:val="24"/>
          <w:szCs w:val="24"/>
        </w:rPr>
        <w:t>4. ОБЪЕМ, ПРОДОЛЖИТЕЛЬНОСТЬ ПРАКТИКИ И ВИДЫ ВЫПОЛНЯЕМЫХ РАБОТ</w:t>
      </w:r>
    </w:p>
    <w:p w14:paraId="4FB299D7" w14:textId="77777777" w:rsidR="00087FEF" w:rsidRPr="004F50BA" w:rsidRDefault="00087FEF">
      <w:pPr>
        <w:pBdr>
          <w:top w:val="nil"/>
          <w:left w:val="nil"/>
          <w:bottom w:val="nil"/>
          <w:right w:val="nil"/>
          <w:between w:val="nil"/>
        </w:pBdr>
        <w:tabs>
          <w:tab w:val="left" w:pos="3619"/>
        </w:tabs>
        <w:jc w:val="right"/>
        <w:rPr>
          <w:sz w:val="24"/>
          <w:szCs w:val="24"/>
        </w:rPr>
      </w:pPr>
    </w:p>
    <w:p w14:paraId="11C4B9FB" w14:textId="77777777" w:rsidR="00087FEF" w:rsidRPr="004F50BA" w:rsidRDefault="00486A7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  <w:szCs w:val="24"/>
        </w:rPr>
      </w:pPr>
      <w:r w:rsidRPr="004F50BA">
        <w:rPr>
          <w:sz w:val="24"/>
          <w:szCs w:val="24"/>
        </w:rPr>
        <w:t xml:space="preserve">Общая трудоемкость освоения </w:t>
      </w:r>
      <w:r w:rsidR="007E71B0">
        <w:rPr>
          <w:sz w:val="24"/>
          <w:szCs w:val="24"/>
        </w:rPr>
        <w:t xml:space="preserve">практики </w:t>
      </w:r>
      <w:r w:rsidRPr="004F50BA">
        <w:rPr>
          <w:sz w:val="24"/>
          <w:szCs w:val="24"/>
        </w:rPr>
        <w:t xml:space="preserve">составляет </w:t>
      </w:r>
      <w:r w:rsidR="00724159">
        <w:rPr>
          <w:sz w:val="24"/>
          <w:szCs w:val="24"/>
        </w:rPr>
        <w:t>3</w:t>
      </w:r>
      <w:r w:rsidRPr="004F50BA">
        <w:rPr>
          <w:sz w:val="24"/>
          <w:szCs w:val="24"/>
        </w:rPr>
        <w:t xml:space="preserve"> зачетны</w:t>
      </w:r>
      <w:r w:rsidR="00724159">
        <w:rPr>
          <w:sz w:val="24"/>
          <w:szCs w:val="24"/>
        </w:rPr>
        <w:t>е</w:t>
      </w:r>
      <w:r w:rsidRPr="004F50BA">
        <w:rPr>
          <w:sz w:val="24"/>
          <w:szCs w:val="24"/>
        </w:rPr>
        <w:t xml:space="preserve"> единиц</w:t>
      </w:r>
      <w:r w:rsidR="00724159">
        <w:rPr>
          <w:sz w:val="24"/>
          <w:szCs w:val="24"/>
        </w:rPr>
        <w:t>ы</w:t>
      </w:r>
      <w:r w:rsidRPr="004F50BA">
        <w:rPr>
          <w:sz w:val="24"/>
          <w:szCs w:val="24"/>
        </w:rPr>
        <w:t xml:space="preserve">, </w:t>
      </w:r>
      <w:r w:rsidR="00724159">
        <w:rPr>
          <w:sz w:val="24"/>
          <w:szCs w:val="24"/>
        </w:rPr>
        <w:t>108</w:t>
      </w:r>
      <w:r w:rsidRPr="004F50BA">
        <w:rPr>
          <w:sz w:val="24"/>
          <w:szCs w:val="24"/>
        </w:rPr>
        <w:t xml:space="preserve"> академических часов </w:t>
      </w:r>
      <w:r w:rsidRPr="004F50BA">
        <w:rPr>
          <w:i/>
          <w:sz w:val="24"/>
          <w:szCs w:val="24"/>
        </w:rPr>
        <w:t>(1 зачетная единица соответствует 36 академическим часам).</w:t>
      </w:r>
    </w:p>
    <w:p w14:paraId="431F82BD" w14:textId="77777777" w:rsidR="00087FEF" w:rsidRPr="004F50BA" w:rsidRDefault="00486A7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  <w:szCs w:val="24"/>
        </w:rPr>
      </w:pPr>
      <w:r w:rsidRPr="004F50BA">
        <w:rPr>
          <w:sz w:val="24"/>
          <w:szCs w:val="24"/>
        </w:rPr>
        <w:t>Очная форма</w:t>
      </w:r>
    </w:p>
    <w:tbl>
      <w:tblPr>
        <w:tblStyle w:val="a8"/>
        <w:tblW w:w="94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663"/>
        <w:gridCol w:w="2802"/>
      </w:tblGrid>
      <w:tr w:rsidR="004F50BA" w:rsidRPr="004F50BA" w14:paraId="5BE1A7FE" w14:textId="77777777">
        <w:tc>
          <w:tcPr>
            <w:tcW w:w="6663" w:type="dxa"/>
          </w:tcPr>
          <w:p w14:paraId="2AE75B1D" w14:textId="77777777" w:rsidR="00087FEF" w:rsidRPr="004F50BA" w:rsidRDefault="00486A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4F50BA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2802" w:type="dxa"/>
          </w:tcPr>
          <w:p w14:paraId="089F21D5" w14:textId="77777777" w:rsidR="00087FEF" w:rsidRPr="004F50BA" w:rsidRDefault="00486A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4F50BA">
              <w:rPr>
                <w:sz w:val="24"/>
                <w:szCs w:val="24"/>
              </w:rPr>
              <w:t>Трудоемкость в акад.час</w:t>
            </w:r>
          </w:p>
        </w:tc>
      </w:tr>
      <w:tr w:rsidR="004F50BA" w:rsidRPr="004F50BA" w14:paraId="33241FCD" w14:textId="77777777">
        <w:tc>
          <w:tcPr>
            <w:tcW w:w="6663" w:type="dxa"/>
          </w:tcPr>
          <w:p w14:paraId="7AF69D47" w14:textId="77777777" w:rsidR="00087FEF" w:rsidRPr="004F50BA" w:rsidRDefault="00486A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4F50BA">
              <w:rPr>
                <w:b/>
                <w:sz w:val="24"/>
                <w:szCs w:val="24"/>
              </w:rPr>
              <w:t>Контактная работа (в том числе зачет</w:t>
            </w:r>
            <w:r w:rsidR="00D360AF">
              <w:rPr>
                <w:b/>
                <w:sz w:val="24"/>
                <w:szCs w:val="24"/>
              </w:rPr>
              <w:t xml:space="preserve"> с оценкой</w:t>
            </w:r>
            <w:r w:rsidRPr="004F50BA">
              <w:rPr>
                <w:b/>
                <w:sz w:val="24"/>
                <w:szCs w:val="24"/>
              </w:rPr>
              <w:t xml:space="preserve">): </w:t>
            </w:r>
          </w:p>
        </w:tc>
        <w:tc>
          <w:tcPr>
            <w:tcW w:w="2802" w:type="dxa"/>
          </w:tcPr>
          <w:p w14:paraId="61FC9D1C" w14:textId="77777777" w:rsidR="00087FEF" w:rsidRPr="004F50BA" w:rsidRDefault="00486A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4F50BA">
              <w:rPr>
                <w:sz w:val="24"/>
                <w:szCs w:val="24"/>
              </w:rPr>
              <w:t>5</w:t>
            </w:r>
          </w:p>
        </w:tc>
      </w:tr>
      <w:tr w:rsidR="004F50BA" w:rsidRPr="004F50BA" w14:paraId="56B219DB" w14:textId="77777777">
        <w:tc>
          <w:tcPr>
            <w:tcW w:w="6663" w:type="dxa"/>
          </w:tcPr>
          <w:p w14:paraId="0BE4D324" w14:textId="77777777" w:rsidR="00087FEF" w:rsidRPr="004F50BA" w:rsidRDefault="00486A72" w:rsidP="00D360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4F50BA">
              <w:rPr>
                <w:b/>
                <w:sz w:val="24"/>
                <w:szCs w:val="24"/>
              </w:rPr>
              <w:t>Иные формы работы</w:t>
            </w:r>
            <w:r w:rsidR="00D360AF" w:rsidRPr="00D360AF">
              <w:rPr>
                <w:b/>
                <w:bCs/>
                <w:sz w:val="24"/>
                <w:szCs w:val="24"/>
                <w:vertAlign w:val="superscript"/>
              </w:rPr>
              <w:footnoteReference w:id="1"/>
            </w:r>
            <w:r w:rsidR="00D360AF" w:rsidRPr="00D360AF">
              <w:rPr>
                <w:b/>
                <w:bCs/>
                <w:sz w:val="24"/>
                <w:szCs w:val="24"/>
              </w:rPr>
              <w:t xml:space="preserve"> </w:t>
            </w:r>
            <w:r w:rsidRPr="004F50BA">
              <w:rPr>
                <w:b/>
                <w:sz w:val="24"/>
                <w:szCs w:val="24"/>
              </w:rPr>
              <w:t xml:space="preserve">(всего): </w:t>
            </w:r>
          </w:p>
        </w:tc>
        <w:tc>
          <w:tcPr>
            <w:tcW w:w="2802" w:type="dxa"/>
          </w:tcPr>
          <w:p w14:paraId="6484D37C" w14:textId="77777777" w:rsidR="00087FEF" w:rsidRPr="004F50BA" w:rsidRDefault="007241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</w:tr>
      <w:tr w:rsidR="00087FEF" w:rsidRPr="004F50BA" w14:paraId="05A69BC9" w14:textId="77777777">
        <w:tc>
          <w:tcPr>
            <w:tcW w:w="6663" w:type="dxa"/>
          </w:tcPr>
          <w:p w14:paraId="0996D049" w14:textId="77777777" w:rsidR="00087FEF" w:rsidRPr="004F50BA" w:rsidRDefault="00486A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4F50BA">
              <w:rPr>
                <w:b/>
                <w:sz w:val="24"/>
                <w:szCs w:val="24"/>
              </w:rPr>
              <w:t>Общая трудоемкость (в час. / з.е.)</w:t>
            </w:r>
          </w:p>
        </w:tc>
        <w:tc>
          <w:tcPr>
            <w:tcW w:w="2802" w:type="dxa"/>
          </w:tcPr>
          <w:p w14:paraId="79C13F4E" w14:textId="77777777" w:rsidR="00087FEF" w:rsidRPr="004F50BA" w:rsidRDefault="007241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  <w:r w:rsidR="00486A72" w:rsidRPr="004F50BA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3</w:t>
            </w:r>
          </w:p>
        </w:tc>
      </w:tr>
    </w:tbl>
    <w:p w14:paraId="63B318A7" w14:textId="77777777" w:rsidR="00087FEF" w:rsidRPr="004F50BA" w:rsidRDefault="00087FEF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4"/>
          <w:szCs w:val="24"/>
        </w:rPr>
      </w:pPr>
    </w:p>
    <w:p w14:paraId="68C5A611" w14:textId="77777777" w:rsidR="00087FEF" w:rsidRPr="004F50BA" w:rsidRDefault="00486A72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4"/>
          <w:szCs w:val="24"/>
        </w:rPr>
      </w:pPr>
      <w:r w:rsidRPr="004F50BA">
        <w:rPr>
          <w:b/>
          <w:sz w:val="24"/>
          <w:szCs w:val="24"/>
        </w:rPr>
        <w:t>5. СОДЕРЖАНИЕ ПРАКТИКИ</w:t>
      </w:r>
    </w:p>
    <w:p w14:paraId="0180CD7F" w14:textId="77777777" w:rsidR="00087FEF" w:rsidRDefault="00486A72" w:rsidP="00AF383D">
      <w:pPr>
        <w:pBdr>
          <w:top w:val="nil"/>
          <w:left w:val="nil"/>
          <w:bottom w:val="nil"/>
          <w:right w:val="nil"/>
          <w:between w:val="nil"/>
        </w:pBdr>
        <w:tabs>
          <w:tab w:val="left" w:pos="4786"/>
        </w:tabs>
        <w:spacing w:before="134"/>
        <w:ind w:right="2650"/>
        <w:rPr>
          <w:b/>
          <w:sz w:val="24"/>
          <w:szCs w:val="24"/>
        </w:rPr>
      </w:pPr>
      <w:r w:rsidRPr="004F50BA">
        <w:rPr>
          <w:b/>
          <w:sz w:val="24"/>
          <w:szCs w:val="24"/>
        </w:rPr>
        <w:t>Очная форма обучения</w:t>
      </w:r>
      <w:r w:rsidR="00AF383D">
        <w:rPr>
          <w:b/>
          <w:sz w:val="24"/>
          <w:szCs w:val="24"/>
        </w:rPr>
        <w:t xml:space="preserve"> </w:t>
      </w:r>
      <w:r w:rsidR="00724159">
        <w:rPr>
          <w:b/>
          <w:sz w:val="24"/>
          <w:szCs w:val="24"/>
        </w:rPr>
        <w:t>4</w:t>
      </w:r>
      <w:r w:rsidRPr="004F50BA">
        <w:rPr>
          <w:b/>
          <w:sz w:val="24"/>
          <w:szCs w:val="24"/>
        </w:rPr>
        <w:t xml:space="preserve"> курс (</w:t>
      </w:r>
      <w:r w:rsidR="005E5E96">
        <w:rPr>
          <w:b/>
          <w:sz w:val="24"/>
          <w:szCs w:val="24"/>
        </w:rPr>
        <w:t>8</w:t>
      </w:r>
      <w:r w:rsidRPr="004F50BA">
        <w:rPr>
          <w:b/>
          <w:sz w:val="24"/>
          <w:szCs w:val="24"/>
        </w:rPr>
        <w:t xml:space="preserve"> семестр)</w:t>
      </w:r>
    </w:p>
    <w:p w14:paraId="45582327" w14:textId="4F7F18B9" w:rsidR="00AF383D" w:rsidRDefault="00AF383D" w:rsidP="00AF383D">
      <w:pPr>
        <w:pBdr>
          <w:top w:val="nil"/>
          <w:left w:val="nil"/>
          <w:bottom w:val="nil"/>
          <w:right w:val="nil"/>
          <w:between w:val="nil"/>
        </w:pBdr>
        <w:tabs>
          <w:tab w:val="left" w:pos="4786"/>
        </w:tabs>
        <w:spacing w:before="134"/>
        <w:ind w:right="2650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505"/>
      </w:tblGrid>
      <w:tr w:rsidR="0094356F" w:rsidRPr="00DD4965" w14:paraId="3D372CE1" w14:textId="77777777" w:rsidTr="0001681E">
        <w:tc>
          <w:tcPr>
            <w:tcW w:w="675" w:type="dxa"/>
            <w:shd w:val="clear" w:color="auto" w:fill="auto"/>
            <w:vAlign w:val="center"/>
          </w:tcPr>
          <w:p w14:paraId="7116CD76" w14:textId="77777777" w:rsidR="0094356F" w:rsidRPr="00DD4965" w:rsidRDefault="0094356F" w:rsidP="0001681E">
            <w:pPr>
              <w:jc w:val="center"/>
              <w:rPr>
                <w:rFonts w:eastAsia="Calibri"/>
              </w:rPr>
            </w:pPr>
            <w:r w:rsidRPr="00DD4965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lastRenderedPageBreak/>
              <w:t>№</w:t>
            </w:r>
          </w:p>
          <w:p w14:paraId="12D52813" w14:textId="77777777" w:rsidR="0094356F" w:rsidRPr="00DD4965" w:rsidRDefault="0094356F" w:rsidP="0001681E">
            <w:pPr>
              <w:jc w:val="center"/>
              <w:rPr>
                <w:bCs/>
                <w:color w:val="000000"/>
              </w:rPr>
            </w:pPr>
            <w:r w:rsidRPr="00DD4965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п/п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166F0C4A" w14:textId="77777777" w:rsidR="0094356F" w:rsidRPr="00DD4965" w:rsidRDefault="0094356F" w:rsidP="0001681E">
            <w:pPr>
              <w:jc w:val="center"/>
              <w:rPr>
                <w:bCs/>
                <w:color w:val="000000"/>
              </w:rPr>
            </w:pPr>
            <w:r w:rsidRPr="00DD4965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Этапы работы</w:t>
            </w:r>
          </w:p>
        </w:tc>
      </w:tr>
      <w:tr w:rsidR="0094356F" w:rsidRPr="00DD4965" w14:paraId="2AFC1D0A" w14:textId="77777777" w:rsidTr="0001681E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08C17DD9" w14:textId="77777777" w:rsidR="0094356F" w:rsidRPr="00DD4965" w:rsidRDefault="0094356F" w:rsidP="0094356F">
            <w:pPr>
              <w:pStyle w:val="af4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0205939A" w14:textId="77777777" w:rsidR="0094356F" w:rsidRPr="00DD4965" w:rsidRDefault="0094356F" w:rsidP="0001681E">
            <w:pPr>
              <w:rPr>
                <w:bCs/>
                <w:color w:val="000000"/>
              </w:rPr>
            </w:pPr>
            <w:r w:rsidRPr="00DD4965">
              <w:t>Подготовительный период</w:t>
            </w:r>
          </w:p>
        </w:tc>
      </w:tr>
      <w:tr w:rsidR="0094356F" w:rsidRPr="00DD4965" w14:paraId="0AAC4CF8" w14:textId="77777777" w:rsidTr="0001681E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24F2D4EA" w14:textId="77777777" w:rsidR="0094356F" w:rsidRPr="00DD4965" w:rsidRDefault="0094356F" w:rsidP="0094356F">
            <w:pPr>
              <w:pStyle w:val="af4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12DEDC0B" w14:textId="77777777" w:rsidR="0094356F" w:rsidRPr="00DD4965" w:rsidRDefault="0094356F" w:rsidP="0001681E">
            <w:pPr>
              <w:rPr>
                <w:bCs/>
                <w:color w:val="000000"/>
              </w:rPr>
            </w:pPr>
            <w:r w:rsidRPr="00DD4965">
              <w:t>Основной период</w:t>
            </w:r>
          </w:p>
        </w:tc>
      </w:tr>
      <w:tr w:rsidR="0094356F" w:rsidRPr="00DD4965" w14:paraId="5A5B733D" w14:textId="77777777" w:rsidTr="0001681E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0F1177B3" w14:textId="77777777" w:rsidR="0094356F" w:rsidRPr="00DD4965" w:rsidRDefault="0094356F" w:rsidP="0094356F">
            <w:pPr>
              <w:pStyle w:val="af4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2C29CAF2" w14:textId="77777777" w:rsidR="0094356F" w:rsidRPr="00DD4965" w:rsidRDefault="0094356F" w:rsidP="0001681E">
            <w:r w:rsidRPr="00DD4965">
              <w:t>Заключительный период</w:t>
            </w:r>
          </w:p>
        </w:tc>
      </w:tr>
      <w:tr w:rsidR="0094356F" w:rsidRPr="00DD4965" w14:paraId="47103082" w14:textId="77777777" w:rsidTr="0001681E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0160D663" w14:textId="77777777" w:rsidR="0094356F" w:rsidRPr="00DD4965" w:rsidRDefault="0094356F" w:rsidP="0094356F">
            <w:pPr>
              <w:pStyle w:val="af4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7B0D44AA" w14:textId="77777777" w:rsidR="0094356F" w:rsidRPr="00DD4965" w:rsidRDefault="0094356F" w:rsidP="0001681E">
            <w:r w:rsidRPr="00DD4965">
              <w:t>Зачет с оценкой</w:t>
            </w:r>
          </w:p>
        </w:tc>
      </w:tr>
    </w:tbl>
    <w:p w14:paraId="37B60606" w14:textId="77777777" w:rsidR="0094356F" w:rsidRPr="00395282" w:rsidRDefault="0094356F" w:rsidP="0094356F">
      <w:pPr>
        <w:tabs>
          <w:tab w:val="num" w:pos="643"/>
        </w:tabs>
        <w:rPr>
          <w:sz w:val="24"/>
          <w:lang w:val="x-none" w:eastAsia="x-none"/>
        </w:rPr>
      </w:pPr>
      <w:r w:rsidRPr="00395282">
        <w:rPr>
          <w:sz w:val="24"/>
          <w:lang w:val="x-none" w:eastAsia="x-none"/>
        </w:rPr>
        <w:t>Практика состоит из трёх основных периодов.</w:t>
      </w:r>
    </w:p>
    <w:p w14:paraId="5D11D870" w14:textId="77777777" w:rsidR="0094356F" w:rsidRPr="00395282" w:rsidRDefault="0094356F" w:rsidP="0094356F">
      <w:pPr>
        <w:tabs>
          <w:tab w:val="num" w:pos="643"/>
        </w:tabs>
        <w:jc w:val="both"/>
        <w:rPr>
          <w:spacing w:val="-4"/>
          <w:sz w:val="24"/>
          <w:lang w:val="x-none" w:eastAsia="x-none"/>
        </w:rPr>
      </w:pPr>
      <w:r w:rsidRPr="00395282">
        <w:rPr>
          <w:i/>
          <w:sz w:val="24"/>
          <w:lang w:val="x-none" w:eastAsia="x-none"/>
        </w:rPr>
        <w:tab/>
        <w:t xml:space="preserve">Подготовительный период. </w:t>
      </w:r>
      <w:r w:rsidRPr="00395282">
        <w:rPr>
          <w:sz w:val="24"/>
          <w:lang w:val="x-none" w:eastAsia="x-none"/>
        </w:rPr>
        <w:t xml:space="preserve">На данном этапе проводится установочная конференция, на которой решаются организационные вопросы: руководитель практики знакомит обучающихся с внутренним распорядком дня, дисциплинарным режимом в период </w:t>
      </w:r>
      <w:r w:rsidRPr="00395282">
        <w:rPr>
          <w:spacing w:val="-4"/>
          <w:sz w:val="24"/>
          <w:lang w:val="x-none" w:eastAsia="x-none"/>
        </w:rPr>
        <w:t xml:space="preserve">практики, а также с правилами техники безопасности. Кроме того, здесь даются вводные установки, определяются задачи и порядок прохождения практики, основные этапы работ. </w:t>
      </w:r>
    </w:p>
    <w:p w14:paraId="2A443FEB" w14:textId="77777777" w:rsidR="0094356F" w:rsidRDefault="0094356F" w:rsidP="0094356F">
      <w:pPr>
        <w:rPr>
          <w:i/>
          <w:iCs/>
          <w:sz w:val="24"/>
          <w:lang w:val="x-none" w:eastAsia="x-none"/>
        </w:rPr>
      </w:pPr>
      <w:r w:rsidRPr="00395282">
        <w:rPr>
          <w:i/>
          <w:iCs/>
          <w:sz w:val="24"/>
          <w:lang w:val="x-none" w:eastAsia="x-none"/>
        </w:rPr>
        <w:tab/>
        <w:t xml:space="preserve">Основной период. </w:t>
      </w:r>
    </w:p>
    <w:p w14:paraId="21F25A74" w14:textId="1C52A9AE" w:rsidR="0094356F" w:rsidRPr="00B85CC0" w:rsidRDefault="0094356F" w:rsidP="0094356F">
      <w:pPr>
        <w:rPr>
          <w:b/>
          <w:sz w:val="24"/>
          <w:szCs w:val="24"/>
        </w:rPr>
      </w:pPr>
      <w:r w:rsidRPr="00B85CC0">
        <w:rPr>
          <w:b/>
          <w:sz w:val="24"/>
          <w:szCs w:val="24"/>
        </w:rPr>
        <w:t>Теоретический этап:</w:t>
      </w:r>
    </w:p>
    <w:p w14:paraId="6984EAE8" w14:textId="77777777" w:rsidR="0094356F" w:rsidRPr="00B85CC0" w:rsidRDefault="0094356F" w:rsidP="0094356F">
      <w:pPr>
        <w:rPr>
          <w:sz w:val="24"/>
          <w:szCs w:val="24"/>
        </w:rPr>
      </w:pPr>
      <w:r w:rsidRPr="00B85CC0">
        <w:rPr>
          <w:sz w:val="24"/>
          <w:szCs w:val="24"/>
        </w:rPr>
        <w:t>Анализ теоретических и нормативных основ подготовки, представления и защиты ВКР</w:t>
      </w:r>
    </w:p>
    <w:p w14:paraId="2B34C42A" w14:textId="77777777" w:rsidR="0094356F" w:rsidRPr="00B85CC0" w:rsidRDefault="0094356F" w:rsidP="0094356F">
      <w:pPr>
        <w:rPr>
          <w:sz w:val="24"/>
          <w:szCs w:val="24"/>
        </w:rPr>
      </w:pPr>
      <w:r w:rsidRPr="00B85CC0">
        <w:rPr>
          <w:sz w:val="24"/>
          <w:szCs w:val="24"/>
        </w:rPr>
        <w:t>Овладение навыками публичного выступления, участия в научной дискуссии</w:t>
      </w:r>
    </w:p>
    <w:p w14:paraId="79A67230" w14:textId="77777777" w:rsidR="0094356F" w:rsidRDefault="0094356F" w:rsidP="0094356F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B85CC0">
        <w:rPr>
          <w:sz w:val="24"/>
          <w:szCs w:val="24"/>
        </w:rPr>
        <w:t>Анализ требований к самостоятельности научного исследования</w:t>
      </w:r>
      <w:r>
        <w:rPr>
          <w:sz w:val="24"/>
          <w:szCs w:val="24"/>
        </w:rPr>
        <w:t xml:space="preserve">. </w:t>
      </w:r>
    </w:p>
    <w:p w14:paraId="28B97D24" w14:textId="4FEE079A" w:rsidR="0094356F" w:rsidRPr="00B85CC0" w:rsidRDefault="0094356F" w:rsidP="0094356F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 w:rsidRPr="00B85CC0">
        <w:rPr>
          <w:b/>
          <w:sz w:val="24"/>
          <w:szCs w:val="24"/>
        </w:rPr>
        <w:t>Практический этап:</w:t>
      </w:r>
    </w:p>
    <w:p w14:paraId="6F0286E0" w14:textId="77777777" w:rsidR="0094356F" w:rsidRPr="00B85CC0" w:rsidRDefault="0094356F" w:rsidP="0094356F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B85CC0">
        <w:rPr>
          <w:sz w:val="24"/>
          <w:szCs w:val="24"/>
        </w:rPr>
        <w:t>Знакомство с рецензией на ВКР, анализ ее структуры.</w:t>
      </w:r>
    </w:p>
    <w:p w14:paraId="4EFD2414" w14:textId="77777777" w:rsidR="0094356F" w:rsidRPr="00B85CC0" w:rsidRDefault="0094356F" w:rsidP="0094356F">
      <w:pPr>
        <w:autoSpaceDE w:val="0"/>
        <w:autoSpaceDN w:val="0"/>
        <w:adjustRightInd w:val="0"/>
        <w:rPr>
          <w:sz w:val="24"/>
          <w:szCs w:val="24"/>
        </w:rPr>
      </w:pPr>
      <w:r w:rsidRPr="00B85CC0">
        <w:rPr>
          <w:sz w:val="24"/>
          <w:szCs w:val="24"/>
        </w:rPr>
        <w:t>Составление ответов на вопросы и замечания, сформулированные в рецензии на ВКР.</w:t>
      </w:r>
    </w:p>
    <w:p w14:paraId="605DF1E6" w14:textId="77777777" w:rsidR="0094356F" w:rsidRPr="00B85CC0" w:rsidRDefault="0094356F" w:rsidP="0094356F">
      <w:pPr>
        <w:autoSpaceDE w:val="0"/>
        <w:autoSpaceDN w:val="0"/>
        <w:adjustRightInd w:val="0"/>
        <w:rPr>
          <w:sz w:val="24"/>
          <w:szCs w:val="24"/>
        </w:rPr>
      </w:pPr>
      <w:r w:rsidRPr="00B85CC0">
        <w:rPr>
          <w:sz w:val="24"/>
          <w:szCs w:val="24"/>
        </w:rPr>
        <w:t>Публичное представление результатов научного исследования в рамках предзащиты ВКР</w:t>
      </w:r>
    </w:p>
    <w:p w14:paraId="0F15EE35" w14:textId="77777777" w:rsidR="0094356F" w:rsidRPr="00B85CC0" w:rsidRDefault="0094356F" w:rsidP="0094356F">
      <w:pPr>
        <w:autoSpaceDE w:val="0"/>
        <w:autoSpaceDN w:val="0"/>
        <w:adjustRightInd w:val="0"/>
        <w:rPr>
          <w:sz w:val="24"/>
          <w:szCs w:val="24"/>
        </w:rPr>
      </w:pPr>
      <w:r w:rsidRPr="00B85CC0">
        <w:rPr>
          <w:sz w:val="24"/>
          <w:szCs w:val="24"/>
        </w:rPr>
        <w:t>Определение и обоснование перспектив дальнейшего научного исследования на ступени магистратуры</w:t>
      </w:r>
    </w:p>
    <w:p w14:paraId="10A92CBD" w14:textId="0D46BB2B" w:rsidR="0094356F" w:rsidRPr="0094356F" w:rsidRDefault="0094356F" w:rsidP="0094356F">
      <w:pPr>
        <w:tabs>
          <w:tab w:val="left" w:pos="1134"/>
        </w:tabs>
        <w:ind w:left="20"/>
        <w:jc w:val="both"/>
        <w:rPr>
          <w:i/>
          <w:iCs/>
          <w:sz w:val="24"/>
          <w:lang w:val="x-none" w:eastAsia="x-none"/>
        </w:rPr>
      </w:pPr>
      <w:r w:rsidRPr="00B85CC0">
        <w:rPr>
          <w:sz w:val="24"/>
          <w:szCs w:val="24"/>
        </w:rPr>
        <w:t xml:space="preserve">Представление достижений научно-исследовательской деятельности за годы обучения на ступени бакалавриата (статьи, конференции, конкурсы и т.д.).  </w:t>
      </w:r>
      <w:r w:rsidRPr="00AE2BE7">
        <w:rPr>
          <w:sz w:val="24"/>
          <w:szCs w:val="24"/>
        </w:rPr>
        <w:t>Изучение общих вопросы организаци</w:t>
      </w:r>
      <w:r>
        <w:rPr>
          <w:sz w:val="24"/>
          <w:szCs w:val="24"/>
        </w:rPr>
        <w:t>и осуществления педагогической деятельности в сфере философии.</w:t>
      </w:r>
    </w:p>
    <w:p w14:paraId="18E95983" w14:textId="539CFBD6" w:rsidR="0094356F" w:rsidRPr="0094356F" w:rsidRDefault="0094356F" w:rsidP="0094356F">
      <w:pPr>
        <w:tabs>
          <w:tab w:val="num" w:pos="643"/>
        </w:tabs>
        <w:jc w:val="both"/>
        <w:rPr>
          <w:sz w:val="24"/>
          <w:lang w:val="x-none" w:eastAsia="x-none"/>
        </w:rPr>
      </w:pPr>
      <w:r>
        <w:rPr>
          <w:sz w:val="24"/>
          <w:szCs w:val="24"/>
        </w:rPr>
        <w:t>Ознакомление с государственным стандартом по философии, рабочей программы дисциплин.</w:t>
      </w:r>
      <w:r w:rsidRPr="0039528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Присутствие на занятиях преподавателей факультета. Разработка плана лекции и семинарского занятия. Проведение лекции и семинарского занятия. </w:t>
      </w:r>
      <w:r w:rsidRPr="00AE2BE7">
        <w:rPr>
          <w:sz w:val="24"/>
          <w:szCs w:val="24"/>
        </w:rPr>
        <w:t xml:space="preserve">Подготовка </w:t>
      </w:r>
      <w:r>
        <w:rPr>
          <w:sz w:val="24"/>
          <w:szCs w:val="24"/>
        </w:rPr>
        <w:t>философского мероприятия для студентов 1-2 курсов. Проведение мероприятия</w:t>
      </w:r>
    </w:p>
    <w:p w14:paraId="4B1BB694" w14:textId="77777777" w:rsidR="0094356F" w:rsidRPr="00395282" w:rsidRDefault="0094356F" w:rsidP="0094356F">
      <w:pPr>
        <w:tabs>
          <w:tab w:val="num" w:pos="643"/>
        </w:tabs>
        <w:jc w:val="both"/>
        <w:rPr>
          <w:sz w:val="24"/>
        </w:rPr>
      </w:pPr>
      <w:r w:rsidRPr="00395282">
        <w:rPr>
          <w:rFonts w:eastAsia="Calibri"/>
          <w:sz w:val="24"/>
        </w:rPr>
        <w:tab/>
      </w:r>
      <w:r w:rsidRPr="00395282">
        <w:rPr>
          <w:i/>
          <w:iCs/>
          <w:sz w:val="24"/>
          <w:lang w:val="x-none" w:eastAsia="x-none"/>
        </w:rPr>
        <w:t>Заключительный период.</w:t>
      </w:r>
      <w:r w:rsidRPr="00395282">
        <w:rPr>
          <w:i/>
          <w:iCs/>
          <w:sz w:val="24"/>
          <w:lang w:eastAsia="x-none"/>
        </w:rPr>
        <w:t xml:space="preserve"> </w:t>
      </w:r>
      <w:r w:rsidRPr="00395282">
        <w:rPr>
          <w:sz w:val="24"/>
          <w:lang w:val="x-none" w:eastAsia="x-none"/>
        </w:rPr>
        <w:t>Обработка материалов собранных во время практики, их оформление, а также формулировка выводов на основе полученных знаний. В конечном итоге каждый обучающийся должен представить отчёт, оформленный в соответствии с существующими требованиями.</w:t>
      </w:r>
    </w:p>
    <w:p w14:paraId="01382A41" w14:textId="77777777" w:rsidR="0094356F" w:rsidRDefault="0094356F" w:rsidP="0094356F">
      <w:pPr>
        <w:pStyle w:val="Style50"/>
        <w:widowControl/>
        <w:spacing w:after="120" w:line="240" w:lineRule="auto"/>
        <w:rPr>
          <w:rStyle w:val="FontStyle78"/>
        </w:rPr>
      </w:pPr>
    </w:p>
    <w:p w14:paraId="62B9B4F6" w14:textId="77777777" w:rsidR="0094356F" w:rsidRPr="00BC770A" w:rsidRDefault="0094356F" w:rsidP="0094356F">
      <w:pPr>
        <w:pStyle w:val="Style13"/>
        <w:widowControl/>
        <w:tabs>
          <w:tab w:val="left" w:pos="2712"/>
          <w:tab w:val="left" w:pos="5434"/>
        </w:tabs>
        <w:jc w:val="both"/>
        <w:rPr>
          <w:rStyle w:val="FontStyle78"/>
        </w:rPr>
      </w:pPr>
      <w:r w:rsidRPr="00BC770A">
        <w:rPr>
          <w:rStyle w:val="FontStyle78"/>
        </w:rPr>
        <w:t>6. ФОРМЫ ОТЧЕТНОСТИ ПО ПРАКТИКЕ</w:t>
      </w:r>
    </w:p>
    <w:p w14:paraId="096027CD" w14:textId="77777777" w:rsidR="0094356F" w:rsidRPr="00395282" w:rsidRDefault="0094356F" w:rsidP="0094356F">
      <w:pPr>
        <w:pStyle w:val="Style50"/>
        <w:widowControl/>
        <w:spacing w:after="120" w:line="240" w:lineRule="auto"/>
        <w:rPr>
          <w:rStyle w:val="FontStyle78"/>
          <w:sz w:val="24"/>
          <w:szCs w:val="24"/>
        </w:rPr>
      </w:pPr>
    </w:p>
    <w:p w14:paraId="48E387AA" w14:textId="77777777" w:rsidR="0094356F" w:rsidRPr="00395282" w:rsidRDefault="0094356F" w:rsidP="0094356F">
      <w:pPr>
        <w:tabs>
          <w:tab w:val="left" w:pos="1080"/>
        </w:tabs>
        <w:jc w:val="both"/>
        <w:rPr>
          <w:sz w:val="24"/>
          <w:szCs w:val="24"/>
        </w:rPr>
      </w:pPr>
      <w:r w:rsidRPr="00395282">
        <w:rPr>
          <w:sz w:val="24"/>
          <w:szCs w:val="24"/>
        </w:rPr>
        <w:t>Форма отчетности - зачет с оценкой</w:t>
      </w:r>
    </w:p>
    <w:p w14:paraId="5BD85455" w14:textId="77777777" w:rsidR="0094356F" w:rsidRPr="00395282" w:rsidRDefault="0094356F" w:rsidP="0094356F">
      <w:pPr>
        <w:tabs>
          <w:tab w:val="left" w:pos="1080"/>
        </w:tabs>
        <w:jc w:val="both"/>
        <w:rPr>
          <w:sz w:val="24"/>
          <w:szCs w:val="24"/>
        </w:rPr>
      </w:pPr>
      <w:r w:rsidRPr="00395282">
        <w:rPr>
          <w:sz w:val="24"/>
          <w:szCs w:val="24"/>
        </w:rPr>
        <w:t>По итогам практики, основываясь на собранных материалах и информации, обучающийся готовит отчет о практике.</w:t>
      </w:r>
    </w:p>
    <w:p w14:paraId="152816F9" w14:textId="77777777" w:rsidR="0094356F" w:rsidRPr="00395282" w:rsidRDefault="0094356F" w:rsidP="0094356F">
      <w:pPr>
        <w:tabs>
          <w:tab w:val="left" w:pos="1080"/>
        </w:tabs>
        <w:jc w:val="both"/>
        <w:rPr>
          <w:sz w:val="24"/>
          <w:szCs w:val="24"/>
        </w:rPr>
      </w:pPr>
      <w:r w:rsidRPr="00395282">
        <w:rPr>
          <w:sz w:val="24"/>
          <w:szCs w:val="24"/>
        </w:rPr>
        <w:t>Отчет выполняется в соответствии с индивидуальной программой и оформляется в соответствии с требованиями, предъявляемыми к практике.</w:t>
      </w:r>
    </w:p>
    <w:p w14:paraId="3E061CFB" w14:textId="77777777" w:rsidR="0094356F" w:rsidRPr="00395282" w:rsidRDefault="0094356F" w:rsidP="0094356F">
      <w:pPr>
        <w:tabs>
          <w:tab w:val="left" w:pos="1080"/>
        </w:tabs>
        <w:jc w:val="both"/>
        <w:rPr>
          <w:sz w:val="24"/>
          <w:szCs w:val="24"/>
        </w:rPr>
      </w:pPr>
      <w:r w:rsidRPr="00395282">
        <w:rPr>
          <w:sz w:val="24"/>
          <w:szCs w:val="24"/>
        </w:rPr>
        <w:t xml:space="preserve">Отчет представляется в соответствии с формой, установленной в методических рекомендациях по организации и проведению практики на факультете. </w:t>
      </w:r>
    </w:p>
    <w:p w14:paraId="0B92B0D0" w14:textId="77777777" w:rsidR="0094356F" w:rsidRPr="00395282" w:rsidRDefault="0094356F" w:rsidP="0094356F">
      <w:pPr>
        <w:tabs>
          <w:tab w:val="left" w:pos="1080"/>
        </w:tabs>
        <w:jc w:val="both"/>
        <w:rPr>
          <w:sz w:val="24"/>
          <w:szCs w:val="24"/>
        </w:rPr>
      </w:pPr>
      <w:r w:rsidRPr="00395282">
        <w:rPr>
          <w:sz w:val="24"/>
          <w:szCs w:val="24"/>
        </w:rPr>
        <w:t>Защита результатов практики организуется руководителем практики. При оценке учитываются полнота и качество выполнения задания, качество оформления отчетных документов и представления результатов проделанной работы.</w:t>
      </w:r>
    </w:p>
    <w:p w14:paraId="1595D70F" w14:textId="77777777" w:rsidR="0094356F" w:rsidRPr="00395282" w:rsidRDefault="0094356F" w:rsidP="0094356F">
      <w:pPr>
        <w:ind w:firstLine="567"/>
        <w:jc w:val="both"/>
        <w:rPr>
          <w:sz w:val="24"/>
          <w:szCs w:val="24"/>
          <w:lang w:eastAsia="en-US"/>
        </w:rPr>
      </w:pPr>
      <w:r w:rsidRPr="00395282">
        <w:rPr>
          <w:sz w:val="24"/>
          <w:szCs w:val="24"/>
          <w:lang w:eastAsia="en-US"/>
        </w:rPr>
        <w:lastRenderedPageBreak/>
        <w:t>Структурными элементами отчета являются: титульный лист, содержание (введение, основная часть, заключение), список использованных источников, приложения.</w:t>
      </w:r>
    </w:p>
    <w:p w14:paraId="30681678" w14:textId="77777777" w:rsidR="0094356F" w:rsidRPr="00395282" w:rsidRDefault="0094356F" w:rsidP="0094356F">
      <w:pPr>
        <w:ind w:firstLine="567"/>
        <w:jc w:val="both"/>
        <w:rPr>
          <w:color w:val="000000"/>
          <w:sz w:val="24"/>
          <w:szCs w:val="24"/>
          <w:lang w:eastAsia="en-US"/>
        </w:rPr>
      </w:pPr>
      <w:r w:rsidRPr="00395282">
        <w:rPr>
          <w:color w:val="000000"/>
          <w:sz w:val="24"/>
          <w:szCs w:val="24"/>
          <w:lang w:eastAsia="en-US"/>
        </w:rPr>
        <w:t xml:space="preserve">Во </w:t>
      </w:r>
      <w:r w:rsidRPr="00395282">
        <w:rPr>
          <w:i/>
          <w:iCs/>
          <w:color w:val="000000"/>
          <w:sz w:val="24"/>
          <w:szCs w:val="24"/>
          <w:lang w:eastAsia="en-US"/>
        </w:rPr>
        <w:t xml:space="preserve">введении </w:t>
      </w:r>
      <w:r w:rsidRPr="00395282">
        <w:rPr>
          <w:color w:val="000000"/>
          <w:sz w:val="24"/>
          <w:szCs w:val="24"/>
          <w:lang w:eastAsia="en-US"/>
        </w:rPr>
        <w:t>приводятся цель, задачи, место, основные задачи в ходе практики. Отражаются компетенции, полученные за время прохождения практики.</w:t>
      </w:r>
    </w:p>
    <w:p w14:paraId="2432C007" w14:textId="77777777" w:rsidR="0094356F" w:rsidRPr="00395282" w:rsidRDefault="0094356F" w:rsidP="0094356F">
      <w:pPr>
        <w:ind w:firstLine="567"/>
        <w:jc w:val="both"/>
        <w:rPr>
          <w:color w:val="000000"/>
          <w:sz w:val="24"/>
          <w:szCs w:val="24"/>
        </w:rPr>
      </w:pPr>
      <w:r w:rsidRPr="00395282">
        <w:rPr>
          <w:color w:val="000000"/>
          <w:sz w:val="24"/>
          <w:szCs w:val="24"/>
        </w:rPr>
        <w:t>В</w:t>
      </w:r>
      <w:r w:rsidRPr="00395282">
        <w:rPr>
          <w:i/>
          <w:iCs/>
          <w:color w:val="000000"/>
          <w:sz w:val="24"/>
          <w:szCs w:val="24"/>
        </w:rPr>
        <w:t xml:space="preserve"> основной части отчета, </w:t>
      </w:r>
      <w:r w:rsidRPr="00395282">
        <w:rPr>
          <w:color w:val="000000"/>
          <w:sz w:val="24"/>
          <w:szCs w:val="24"/>
        </w:rPr>
        <w:t xml:space="preserve">излагаются методика и результаты обработки полученных в ходе практики материалов, анализ новизны и практической значимости результатов. </w:t>
      </w:r>
    </w:p>
    <w:p w14:paraId="49FD9C7E" w14:textId="77777777" w:rsidR="0094356F" w:rsidRPr="00395282" w:rsidRDefault="0094356F" w:rsidP="0094356F">
      <w:pPr>
        <w:ind w:firstLine="567"/>
        <w:jc w:val="both"/>
        <w:rPr>
          <w:color w:val="000000"/>
          <w:sz w:val="24"/>
          <w:szCs w:val="24"/>
        </w:rPr>
      </w:pPr>
      <w:r w:rsidRPr="00395282">
        <w:rPr>
          <w:color w:val="000000"/>
          <w:sz w:val="24"/>
          <w:szCs w:val="24"/>
        </w:rPr>
        <w:t xml:space="preserve">В </w:t>
      </w:r>
      <w:r w:rsidRPr="00395282">
        <w:rPr>
          <w:i/>
          <w:iCs/>
          <w:color w:val="000000"/>
          <w:sz w:val="24"/>
          <w:szCs w:val="24"/>
        </w:rPr>
        <w:t xml:space="preserve">заключении </w:t>
      </w:r>
      <w:r w:rsidRPr="00395282">
        <w:rPr>
          <w:color w:val="000000"/>
          <w:sz w:val="24"/>
          <w:szCs w:val="24"/>
        </w:rPr>
        <w:t xml:space="preserve">формулируются выводы и рекомендации по результатам всей работы. </w:t>
      </w:r>
    </w:p>
    <w:p w14:paraId="21696059" w14:textId="77777777" w:rsidR="0094356F" w:rsidRPr="00395282" w:rsidRDefault="0094356F" w:rsidP="0094356F">
      <w:pPr>
        <w:ind w:firstLine="567"/>
        <w:jc w:val="both"/>
        <w:rPr>
          <w:color w:val="000000"/>
          <w:sz w:val="24"/>
          <w:szCs w:val="24"/>
        </w:rPr>
      </w:pPr>
      <w:r w:rsidRPr="00395282">
        <w:rPr>
          <w:color w:val="000000"/>
          <w:sz w:val="24"/>
          <w:szCs w:val="24"/>
        </w:rPr>
        <w:t xml:space="preserve">В </w:t>
      </w:r>
      <w:r w:rsidRPr="00395282">
        <w:rPr>
          <w:i/>
          <w:iCs/>
          <w:color w:val="000000"/>
          <w:sz w:val="24"/>
          <w:szCs w:val="24"/>
        </w:rPr>
        <w:t xml:space="preserve">списке использованных источников </w:t>
      </w:r>
      <w:r w:rsidRPr="00395282">
        <w:rPr>
          <w:color w:val="000000"/>
          <w:sz w:val="24"/>
          <w:szCs w:val="24"/>
        </w:rPr>
        <w:t xml:space="preserve">необходимо отразить все использованные ресурсы, включая книги, статьи из журналов, газет, методические материалы, нормативные документы, информационные порталы и сайты. Список источников формируется в алфавитном порядке, информационные ресурсы указываются после всех источников. Ссылки на источники отражаются в тексте отчета. </w:t>
      </w:r>
    </w:p>
    <w:p w14:paraId="62A1F040" w14:textId="77777777" w:rsidR="0094356F" w:rsidRPr="00395282" w:rsidRDefault="0094356F" w:rsidP="0094356F">
      <w:pPr>
        <w:ind w:firstLine="567"/>
        <w:jc w:val="both"/>
        <w:rPr>
          <w:color w:val="000000"/>
          <w:sz w:val="24"/>
          <w:szCs w:val="24"/>
        </w:rPr>
      </w:pPr>
      <w:r w:rsidRPr="00395282">
        <w:rPr>
          <w:color w:val="000000"/>
          <w:sz w:val="24"/>
          <w:szCs w:val="24"/>
        </w:rPr>
        <w:t>Приложения могут включать графические материалы, промежуточные расчеты, заявку на участие в инновационном проекте, научном конкурсе, гранте.</w:t>
      </w:r>
    </w:p>
    <w:p w14:paraId="798AB0BF" w14:textId="77777777" w:rsidR="0094356F" w:rsidRPr="00395282" w:rsidRDefault="0094356F" w:rsidP="0094356F">
      <w:pPr>
        <w:ind w:firstLine="567"/>
        <w:jc w:val="both"/>
        <w:rPr>
          <w:rFonts w:eastAsia="Calibri"/>
          <w:sz w:val="24"/>
          <w:szCs w:val="24"/>
        </w:rPr>
      </w:pPr>
      <w:r w:rsidRPr="00395282">
        <w:rPr>
          <w:rFonts w:eastAsia="Calibri"/>
          <w:sz w:val="24"/>
          <w:szCs w:val="24"/>
        </w:rPr>
        <w:t>Защита результатов практики организуется руководителем практики. При оценке учитываются полнота и качество выполнения задания на практику, качество оформления отчетных документов и представления результатов проделанной работы.</w:t>
      </w:r>
    </w:p>
    <w:p w14:paraId="58AB85FF" w14:textId="77777777" w:rsidR="0094356F" w:rsidRPr="00395282" w:rsidRDefault="0094356F" w:rsidP="0094356F">
      <w:pPr>
        <w:pStyle w:val="Style9"/>
        <w:widowControl/>
        <w:spacing w:line="240" w:lineRule="auto"/>
        <w:ind w:firstLine="709"/>
        <w:rPr>
          <w:rStyle w:val="FontStyle74"/>
          <w:sz w:val="24"/>
          <w:szCs w:val="24"/>
        </w:rPr>
      </w:pPr>
    </w:p>
    <w:p w14:paraId="47407628" w14:textId="77777777" w:rsidR="0094356F" w:rsidRPr="00395282" w:rsidRDefault="0094356F" w:rsidP="0094356F">
      <w:pPr>
        <w:pStyle w:val="Style49"/>
        <w:widowControl/>
        <w:tabs>
          <w:tab w:val="left" w:pos="442"/>
        </w:tabs>
        <w:spacing w:line="240" w:lineRule="auto"/>
        <w:rPr>
          <w:rStyle w:val="FontStyle78"/>
          <w:sz w:val="24"/>
          <w:szCs w:val="24"/>
        </w:rPr>
      </w:pPr>
      <w:r w:rsidRPr="00395282">
        <w:rPr>
          <w:rStyle w:val="FontStyle78"/>
          <w:sz w:val="24"/>
          <w:szCs w:val="24"/>
        </w:rPr>
        <w:t>7. ТЕКУЩИЙ КОНТРОЛЬ УСПЕВАЕМОСТИ</w:t>
      </w:r>
    </w:p>
    <w:p w14:paraId="0F01B34D" w14:textId="77777777" w:rsidR="0094356F" w:rsidRPr="00395282" w:rsidRDefault="0094356F" w:rsidP="0094356F">
      <w:pPr>
        <w:pStyle w:val="Style9"/>
        <w:widowControl/>
        <w:spacing w:line="240" w:lineRule="auto"/>
        <w:ind w:firstLine="709"/>
        <w:rPr>
          <w:rStyle w:val="FontStyle74"/>
          <w:sz w:val="24"/>
          <w:szCs w:val="24"/>
        </w:rPr>
      </w:pPr>
      <w:r w:rsidRPr="00395282">
        <w:rPr>
          <w:rStyle w:val="FontStyle74"/>
          <w:sz w:val="24"/>
          <w:szCs w:val="24"/>
        </w:rPr>
        <w:t>Руководитель практики не реже 1 раза в неделю проверяет выполнение индивидуального задания и ведение дневника обучающегося.</w:t>
      </w:r>
    </w:p>
    <w:p w14:paraId="5955382F" w14:textId="15760813" w:rsidR="00087FEF" w:rsidRPr="004F50BA" w:rsidRDefault="00087FEF">
      <w:pPr>
        <w:pBdr>
          <w:top w:val="nil"/>
          <w:left w:val="nil"/>
          <w:bottom w:val="nil"/>
          <w:right w:val="nil"/>
          <w:between w:val="nil"/>
        </w:pBdr>
        <w:tabs>
          <w:tab w:val="left" w:pos="442"/>
        </w:tabs>
        <w:jc w:val="both"/>
        <w:rPr>
          <w:b/>
          <w:sz w:val="24"/>
          <w:szCs w:val="24"/>
        </w:rPr>
      </w:pPr>
    </w:p>
    <w:p w14:paraId="35593678" w14:textId="77777777" w:rsidR="00087FEF" w:rsidRPr="004F50BA" w:rsidRDefault="00486A72">
      <w:pPr>
        <w:pBdr>
          <w:top w:val="nil"/>
          <w:left w:val="nil"/>
          <w:bottom w:val="nil"/>
          <w:right w:val="nil"/>
          <w:between w:val="nil"/>
        </w:pBdr>
        <w:tabs>
          <w:tab w:val="left" w:pos="442"/>
        </w:tabs>
        <w:jc w:val="both"/>
        <w:rPr>
          <w:b/>
          <w:sz w:val="24"/>
          <w:szCs w:val="24"/>
        </w:rPr>
      </w:pPr>
      <w:r w:rsidRPr="004F50BA">
        <w:rPr>
          <w:b/>
          <w:sz w:val="24"/>
          <w:szCs w:val="24"/>
        </w:rPr>
        <w:t xml:space="preserve">8. ПЕРЕЧЕНЬ УЧЕБНОЙ ЛИТЕРАТУРЫ И РЕСУРСОВ СЕТИ ИНТЕРНЕТ, НЕОБХОДИМЫХ ДЛЯ ПРОВЕДЕНИЯ ПРАКТИКИ </w:t>
      </w:r>
    </w:p>
    <w:p w14:paraId="3A8B79CD" w14:textId="0046E900" w:rsidR="00087FEF" w:rsidRPr="004F50BA" w:rsidRDefault="00087F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rPr>
          <w:sz w:val="24"/>
          <w:szCs w:val="24"/>
        </w:rPr>
      </w:pPr>
    </w:p>
    <w:tbl>
      <w:tblPr>
        <w:tblStyle w:val="aa"/>
        <w:tblW w:w="9356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843"/>
        <w:gridCol w:w="1985"/>
        <w:gridCol w:w="1275"/>
        <w:gridCol w:w="993"/>
        <w:gridCol w:w="1275"/>
        <w:gridCol w:w="1418"/>
      </w:tblGrid>
      <w:tr w:rsidR="004F50BA" w:rsidRPr="00D360AF" w14:paraId="1AB450FA" w14:textId="77777777">
        <w:trPr>
          <w:trHeight w:val="40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CC9002" w14:textId="77777777" w:rsidR="00087FEF" w:rsidRPr="00D360AF" w:rsidRDefault="00486A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D360AF">
              <w:rPr>
                <w:sz w:val="24"/>
                <w:szCs w:val="24"/>
              </w:rPr>
              <w:t>№ п/п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9BD4ABC" w14:textId="77777777" w:rsidR="00087FEF" w:rsidRPr="00D360AF" w:rsidRDefault="00486A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D360AF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DE8D600" w14:textId="77777777" w:rsidR="00087FEF" w:rsidRPr="00D360AF" w:rsidRDefault="00486A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D360AF">
              <w:rPr>
                <w:sz w:val="24"/>
                <w:szCs w:val="24"/>
              </w:rPr>
              <w:t>Авторы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866B7AF" w14:textId="77777777" w:rsidR="00087FEF" w:rsidRPr="00D360AF" w:rsidRDefault="00486A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D360AF">
              <w:rPr>
                <w:sz w:val="24"/>
                <w:szCs w:val="24"/>
              </w:rPr>
              <w:t>Место издания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7A18DD1" w14:textId="77777777" w:rsidR="00087FEF" w:rsidRPr="00D360AF" w:rsidRDefault="00486A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D360AF">
              <w:rPr>
                <w:sz w:val="24"/>
                <w:szCs w:val="24"/>
              </w:rPr>
              <w:t>Год издания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CA4B36" w14:textId="77777777" w:rsidR="00087FEF" w:rsidRPr="00D360AF" w:rsidRDefault="00486A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D360AF">
              <w:rPr>
                <w:sz w:val="24"/>
                <w:szCs w:val="24"/>
              </w:rPr>
              <w:t>Наличие</w:t>
            </w:r>
          </w:p>
        </w:tc>
      </w:tr>
      <w:tr w:rsidR="004F50BA" w:rsidRPr="00D360AF" w14:paraId="628BC255" w14:textId="77777777">
        <w:trPr>
          <w:trHeight w:val="122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935220" w14:textId="77777777" w:rsidR="00087FEF" w:rsidRPr="00D360AF" w:rsidRDefault="00087F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8C25E28" w14:textId="77777777" w:rsidR="00087FEF" w:rsidRPr="00D360AF" w:rsidRDefault="00087F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3A2F7C8" w14:textId="77777777" w:rsidR="00087FEF" w:rsidRPr="00D360AF" w:rsidRDefault="00087F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E085F90" w14:textId="77777777" w:rsidR="00087FEF" w:rsidRPr="00D360AF" w:rsidRDefault="00087F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2470216" w14:textId="77777777" w:rsidR="00087FEF" w:rsidRPr="00D360AF" w:rsidRDefault="00087F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</w:tcPr>
          <w:p w14:paraId="0927D9B1" w14:textId="77777777" w:rsidR="00087FEF" w:rsidRPr="00D360AF" w:rsidRDefault="00486A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D360AF">
              <w:rPr>
                <w:sz w:val="24"/>
                <w:szCs w:val="24"/>
              </w:rPr>
              <w:t>Печатные издания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70AA7" w14:textId="77777777" w:rsidR="00087FEF" w:rsidRPr="00D360AF" w:rsidRDefault="00486A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D360AF">
              <w:rPr>
                <w:sz w:val="24"/>
                <w:szCs w:val="24"/>
              </w:rPr>
              <w:t xml:space="preserve">ЭБС </w:t>
            </w:r>
          </w:p>
          <w:p w14:paraId="4CC0A114" w14:textId="77777777" w:rsidR="00087FEF" w:rsidRPr="00D360AF" w:rsidRDefault="00486A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D360AF">
              <w:rPr>
                <w:sz w:val="24"/>
                <w:szCs w:val="24"/>
              </w:rPr>
              <w:t xml:space="preserve">(адрес </w:t>
            </w:r>
          </w:p>
          <w:p w14:paraId="14F05223" w14:textId="77777777" w:rsidR="00087FEF" w:rsidRPr="00D360AF" w:rsidRDefault="00486A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D360AF">
              <w:rPr>
                <w:sz w:val="24"/>
                <w:szCs w:val="24"/>
              </w:rPr>
              <w:t>в сети Интернет)</w:t>
            </w:r>
          </w:p>
        </w:tc>
      </w:tr>
      <w:tr w:rsidR="00180E5A" w:rsidRPr="00D360AF" w14:paraId="788012A9" w14:textId="77777777" w:rsidTr="003F4064">
        <w:trPr>
          <w:trHeight w:val="780"/>
        </w:trPr>
        <w:tc>
          <w:tcPr>
            <w:tcW w:w="567" w:type="dxa"/>
          </w:tcPr>
          <w:p w14:paraId="26AB2ADF" w14:textId="40270A2B" w:rsidR="00180E5A" w:rsidRPr="00D360AF" w:rsidRDefault="0094356F" w:rsidP="00943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0F986762" w14:textId="77777777" w:rsidR="00180E5A" w:rsidRPr="00D360AF" w:rsidRDefault="00180E5A" w:rsidP="008C4C09">
            <w:pPr>
              <w:pStyle w:val="1"/>
              <w:spacing w:before="0" w:after="0"/>
              <w:rPr>
                <w:b w:val="0"/>
                <w:bCs/>
                <w:sz w:val="24"/>
                <w:szCs w:val="24"/>
              </w:rPr>
            </w:pPr>
            <w:r w:rsidRPr="002420A7">
              <w:rPr>
                <w:b w:val="0"/>
                <w:sz w:val="24"/>
                <w:szCs w:val="24"/>
              </w:rPr>
              <w:t>История западноевропейской философии : учебное пособие</w:t>
            </w:r>
          </w:p>
        </w:tc>
        <w:tc>
          <w:tcPr>
            <w:tcW w:w="1985" w:type="dxa"/>
          </w:tcPr>
          <w:p w14:paraId="64C2E12F" w14:textId="77777777" w:rsidR="00180E5A" w:rsidRPr="00D360AF" w:rsidRDefault="00180E5A" w:rsidP="008C4C09">
            <w:pPr>
              <w:pStyle w:val="1"/>
              <w:spacing w:before="0" w:after="0"/>
              <w:rPr>
                <w:b w:val="0"/>
                <w:bCs/>
                <w:sz w:val="24"/>
                <w:szCs w:val="24"/>
              </w:rPr>
            </w:pPr>
            <w:r w:rsidRPr="002420A7">
              <w:rPr>
                <w:b w:val="0"/>
                <w:sz w:val="24"/>
                <w:szCs w:val="24"/>
              </w:rPr>
              <w:t>Мотрошилова</w:t>
            </w:r>
            <w:r>
              <w:rPr>
                <w:b w:val="0"/>
                <w:sz w:val="24"/>
                <w:szCs w:val="24"/>
              </w:rPr>
              <w:t xml:space="preserve"> Н.В.</w:t>
            </w:r>
          </w:p>
        </w:tc>
        <w:tc>
          <w:tcPr>
            <w:tcW w:w="1275" w:type="dxa"/>
          </w:tcPr>
          <w:p w14:paraId="2345A5F6" w14:textId="77777777" w:rsidR="00180E5A" w:rsidRPr="00D360AF" w:rsidRDefault="00180E5A" w:rsidP="008C4C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М.: </w:t>
            </w:r>
            <w:r w:rsidRPr="002420A7">
              <w:rPr>
                <w:sz w:val="24"/>
                <w:szCs w:val="24"/>
              </w:rPr>
              <w:t>Институт философии РАН</w:t>
            </w:r>
          </w:p>
        </w:tc>
        <w:tc>
          <w:tcPr>
            <w:tcW w:w="993" w:type="dxa"/>
          </w:tcPr>
          <w:p w14:paraId="41FC98B2" w14:textId="77777777" w:rsidR="00180E5A" w:rsidRPr="00D360AF" w:rsidRDefault="00180E5A" w:rsidP="008C4C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1998</w:t>
            </w:r>
          </w:p>
        </w:tc>
        <w:tc>
          <w:tcPr>
            <w:tcW w:w="1275" w:type="dxa"/>
          </w:tcPr>
          <w:p w14:paraId="127AC5B3" w14:textId="77777777" w:rsidR="00180E5A" w:rsidRPr="00D360AF" w:rsidRDefault="00180E5A" w:rsidP="008C4C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0AFF2020" w14:textId="77777777" w:rsidR="00180E5A" w:rsidRPr="00D360AF" w:rsidRDefault="009F7B6D" w:rsidP="008C4C09">
            <w:pPr>
              <w:rPr>
                <w:sz w:val="24"/>
                <w:szCs w:val="24"/>
              </w:rPr>
            </w:pPr>
            <w:hyperlink r:id="rId7" w:history="1">
              <w:r w:rsidR="00180E5A" w:rsidRPr="00D360AF">
                <w:rPr>
                  <w:rStyle w:val="ac"/>
                  <w:sz w:val="24"/>
                  <w:szCs w:val="24"/>
                </w:rPr>
                <w:t>http://biblioclub.ru</w:t>
              </w:r>
            </w:hyperlink>
            <w:r w:rsidR="00180E5A" w:rsidRPr="00D360AF">
              <w:rPr>
                <w:sz w:val="24"/>
                <w:szCs w:val="24"/>
              </w:rPr>
              <w:t xml:space="preserve"> </w:t>
            </w:r>
          </w:p>
        </w:tc>
      </w:tr>
      <w:tr w:rsidR="00180E5A" w:rsidRPr="00D360AF" w14:paraId="7DF59189" w14:textId="77777777" w:rsidTr="003F4064">
        <w:trPr>
          <w:trHeight w:val="780"/>
        </w:trPr>
        <w:tc>
          <w:tcPr>
            <w:tcW w:w="567" w:type="dxa"/>
          </w:tcPr>
          <w:p w14:paraId="6458CF95" w14:textId="4E7358CB" w:rsidR="00180E5A" w:rsidRPr="00D360AF" w:rsidRDefault="0094356F" w:rsidP="00943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3E208070" w14:textId="77777777" w:rsidR="00180E5A" w:rsidRPr="00D360AF" w:rsidRDefault="00180E5A" w:rsidP="008C4C0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История философии: учебник: </w:t>
            </w:r>
            <w:r w:rsidRPr="002420A7">
              <w:rPr>
                <w:sz w:val="24"/>
                <w:szCs w:val="24"/>
              </w:rPr>
              <w:t>в 3 книгах</w:t>
            </w:r>
          </w:p>
        </w:tc>
        <w:tc>
          <w:tcPr>
            <w:tcW w:w="1985" w:type="dxa"/>
          </w:tcPr>
          <w:p w14:paraId="7FEC2572" w14:textId="77777777" w:rsidR="00180E5A" w:rsidRPr="00D360AF" w:rsidRDefault="00180E5A" w:rsidP="008C4C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Грядовой</w:t>
            </w:r>
            <w:r w:rsidRPr="002420A7">
              <w:rPr>
                <w:sz w:val="24"/>
                <w:szCs w:val="24"/>
              </w:rPr>
              <w:t xml:space="preserve"> Д.И</w:t>
            </w:r>
          </w:p>
        </w:tc>
        <w:tc>
          <w:tcPr>
            <w:tcW w:w="1275" w:type="dxa"/>
          </w:tcPr>
          <w:p w14:paraId="216581AC" w14:textId="77777777" w:rsidR="00180E5A" w:rsidRPr="00D360AF" w:rsidRDefault="00180E5A" w:rsidP="008C4C09">
            <w:pPr>
              <w:rPr>
                <w:sz w:val="24"/>
                <w:szCs w:val="24"/>
              </w:rPr>
            </w:pPr>
            <w:r w:rsidRPr="00D360AF">
              <w:rPr>
                <w:sz w:val="24"/>
                <w:szCs w:val="24"/>
              </w:rPr>
              <w:t xml:space="preserve">М.: </w:t>
            </w:r>
            <w:r>
              <w:rPr>
                <w:sz w:val="24"/>
                <w:szCs w:val="24"/>
              </w:rPr>
              <w:t>Юнити</w:t>
            </w:r>
          </w:p>
        </w:tc>
        <w:tc>
          <w:tcPr>
            <w:tcW w:w="993" w:type="dxa"/>
          </w:tcPr>
          <w:p w14:paraId="4E2C75AE" w14:textId="77777777" w:rsidR="00180E5A" w:rsidRPr="00D360AF" w:rsidRDefault="00180E5A" w:rsidP="008C4C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1275" w:type="dxa"/>
          </w:tcPr>
          <w:p w14:paraId="1AAB7805" w14:textId="77777777" w:rsidR="00180E5A" w:rsidRPr="005E5E96" w:rsidRDefault="00180E5A" w:rsidP="008C4C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3F280932" w14:textId="77777777" w:rsidR="00180E5A" w:rsidRPr="00D360AF" w:rsidRDefault="009F7B6D" w:rsidP="008C4C09">
            <w:pPr>
              <w:rPr>
                <w:sz w:val="24"/>
                <w:szCs w:val="24"/>
              </w:rPr>
            </w:pPr>
            <w:hyperlink r:id="rId8" w:history="1">
              <w:r w:rsidR="00180E5A" w:rsidRPr="00D360AF">
                <w:rPr>
                  <w:rStyle w:val="ac"/>
                  <w:sz w:val="24"/>
                  <w:szCs w:val="24"/>
                </w:rPr>
                <w:t>http://biblioclub.ru</w:t>
              </w:r>
            </w:hyperlink>
            <w:r w:rsidR="00180E5A" w:rsidRPr="00D360AF">
              <w:rPr>
                <w:sz w:val="24"/>
                <w:szCs w:val="24"/>
              </w:rPr>
              <w:t xml:space="preserve"> </w:t>
            </w:r>
          </w:p>
        </w:tc>
      </w:tr>
      <w:tr w:rsidR="00180E5A" w:rsidRPr="00D360AF" w14:paraId="5E7096EB" w14:textId="77777777" w:rsidTr="003F4064">
        <w:trPr>
          <w:trHeight w:val="780"/>
        </w:trPr>
        <w:tc>
          <w:tcPr>
            <w:tcW w:w="567" w:type="dxa"/>
          </w:tcPr>
          <w:p w14:paraId="50DD34D2" w14:textId="5AC9FAB8" w:rsidR="00180E5A" w:rsidRPr="00D360AF" w:rsidRDefault="0094356F" w:rsidP="00943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14:paraId="51404676" w14:textId="77777777" w:rsidR="00180E5A" w:rsidRPr="005E5E96" w:rsidRDefault="00180E5A" w:rsidP="008C4C09">
            <w:pPr>
              <w:pStyle w:val="1"/>
              <w:spacing w:before="0" w:after="0"/>
              <w:rPr>
                <w:b w:val="0"/>
                <w:bCs/>
                <w:sz w:val="24"/>
                <w:szCs w:val="24"/>
              </w:rPr>
            </w:pPr>
            <w:r w:rsidRPr="005E5E96">
              <w:rPr>
                <w:b w:val="0"/>
                <w:bCs/>
                <w:sz w:val="24"/>
                <w:szCs w:val="24"/>
              </w:rPr>
              <w:t>История философии: методология, понимание, преподавание</w:t>
            </w:r>
          </w:p>
        </w:tc>
        <w:tc>
          <w:tcPr>
            <w:tcW w:w="1985" w:type="dxa"/>
          </w:tcPr>
          <w:p w14:paraId="29DC0578" w14:textId="77777777" w:rsidR="00180E5A" w:rsidRPr="005E5E96" w:rsidRDefault="00180E5A" w:rsidP="008C4C09">
            <w:pPr>
              <w:pStyle w:val="1"/>
              <w:spacing w:before="0" w:after="0"/>
              <w:rPr>
                <w:b w:val="0"/>
                <w:bCs/>
                <w:sz w:val="24"/>
                <w:szCs w:val="24"/>
              </w:rPr>
            </w:pPr>
            <w:r w:rsidRPr="005E5E96">
              <w:rPr>
                <w:b w:val="0"/>
                <w:bCs/>
                <w:sz w:val="24"/>
                <w:szCs w:val="24"/>
              </w:rPr>
              <w:t>Богданова М.А., Золотухина Е.В., Скрипник К.Д.  и др.</w:t>
            </w:r>
          </w:p>
        </w:tc>
        <w:tc>
          <w:tcPr>
            <w:tcW w:w="1275" w:type="dxa"/>
          </w:tcPr>
          <w:p w14:paraId="78CA95F2" w14:textId="77777777" w:rsidR="00180E5A" w:rsidRPr="005E5E96" w:rsidRDefault="00180E5A" w:rsidP="008C4C09">
            <w:pPr>
              <w:rPr>
                <w:sz w:val="24"/>
                <w:szCs w:val="24"/>
              </w:rPr>
            </w:pPr>
            <w:r w:rsidRPr="005E5E96">
              <w:rPr>
                <w:color w:val="000000"/>
                <w:sz w:val="24"/>
                <w:szCs w:val="24"/>
              </w:rPr>
              <w:t>Ростов-на-Дону ; Таганрог : Южный федеральный университет</w:t>
            </w:r>
          </w:p>
        </w:tc>
        <w:tc>
          <w:tcPr>
            <w:tcW w:w="993" w:type="dxa"/>
          </w:tcPr>
          <w:p w14:paraId="0EE75E73" w14:textId="77777777" w:rsidR="00180E5A" w:rsidRPr="005E5E96" w:rsidRDefault="00180E5A" w:rsidP="008C4C09">
            <w:pPr>
              <w:rPr>
                <w:sz w:val="24"/>
                <w:szCs w:val="24"/>
              </w:rPr>
            </w:pPr>
            <w:r w:rsidRPr="005E5E96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14:paraId="5D1F2D3B" w14:textId="77777777" w:rsidR="00180E5A" w:rsidRPr="005E5E96" w:rsidRDefault="00180E5A" w:rsidP="008C4C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101706E7" w14:textId="77777777" w:rsidR="00180E5A" w:rsidRPr="00D360AF" w:rsidRDefault="009F7B6D" w:rsidP="008C4C09">
            <w:pPr>
              <w:rPr>
                <w:sz w:val="24"/>
                <w:szCs w:val="24"/>
              </w:rPr>
            </w:pPr>
            <w:hyperlink r:id="rId9" w:history="1">
              <w:r w:rsidR="00180E5A" w:rsidRPr="00D360AF">
                <w:rPr>
                  <w:rStyle w:val="ac"/>
                  <w:sz w:val="24"/>
                  <w:szCs w:val="24"/>
                </w:rPr>
                <w:t>http://biblioclub.ru</w:t>
              </w:r>
            </w:hyperlink>
            <w:r w:rsidR="00180E5A" w:rsidRPr="00D360AF">
              <w:rPr>
                <w:sz w:val="24"/>
                <w:szCs w:val="24"/>
              </w:rPr>
              <w:t xml:space="preserve"> </w:t>
            </w:r>
          </w:p>
        </w:tc>
      </w:tr>
    </w:tbl>
    <w:p w14:paraId="205AAEC2" w14:textId="77777777" w:rsidR="00087FEF" w:rsidRPr="00D360AF" w:rsidRDefault="00087FE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4"/>
          <w:szCs w:val="24"/>
        </w:rPr>
      </w:pPr>
    </w:p>
    <w:p w14:paraId="51EF05D8" w14:textId="5E4C6945" w:rsidR="00087FEF" w:rsidRPr="00D360AF" w:rsidRDefault="00087FE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4"/>
          <w:szCs w:val="24"/>
        </w:rPr>
      </w:pPr>
    </w:p>
    <w:tbl>
      <w:tblPr>
        <w:tblStyle w:val="ab"/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843"/>
        <w:gridCol w:w="1985"/>
        <w:gridCol w:w="1275"/>
        <w:gridCol w:w="993"/>
        <w:gridCol w:w="1275"/>
        <w:gridCol w:w="1418"/>
      </w:tblGrid>
      <w:tr w:rsidR="007C1CFD" w:rsidRPr="00D360AF" w14:paraId="783EF56E" w14:textId="77777777" w:rsidTr="0042446B">
        <w:tc>
          <w:tcPr>
            <w:tcW w:w="567" w:type="dxa"/>
          </w:tcPr>
          <w:p w14:paraId="481C4934" w14:textId="1EE14E0D" w:rsidR="007C1CFD" w:rsidRPr="00D360AF" w:rsidRDefault="0094356F" w:rsidP="00943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843" w:type="dxa"/>
          </w:tcPr>
          <w:p w14:paraId="0031234A" w14:textId="77777777" w:rsidR="007C1CFD" w:rsidRDefault="0042446B" w:rsidP="00833D6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2446B">
              <w:rPr>
                <w:sz w:val="24"/>
                <w:szCs w:val="24"/>
              </w:rPr>
              <w:t>История с</w:t>
            </w:r>
            <w:r>
              <w:rPr>
                <w:sz w:val="24"/>
                <w:szCs w:val="24"/>
              </w:rPr>
              <w:t>овременной зарубежной философии</w:t>
            </w:r>
            <w:r w:rsidRPr="0042446B">
              <w:rPr>
                <w:sz w:val="24"/>
                <w:szCs w:val="24"/>
              </w:rPr>
              <w:t>: Компаративистски</w:t>
            </w:r>
            <w:r>
              <w:rPr>
                <w:sz w:val="24"/>
                <w:szCs w:val="24"/>
              </w:rPr>
              <w:t>й подход: Для высш. школы</w:t>
            </w:r>
            <w:r w:rsidRPr="0042446B">
              <w:rPr>
                <w:sz w:val="24"/>
                <w:szCs w:val="24"/>
              </w:rPr>
              <w:t>: учебное пособи</w:t>
            </w:r>
          </w:p>
        </w:tc>
        <w:tc>
          <w:tcPr>
            <w:tcW w:w="1985" w:type="dxa"/>
          </w:tcPr>
          <w:p w14:paraId="782387B9" w14:textId="77777777" w:rsidR="007C1CFD" w:rsidRDefault="0042446B" w:rsidP="00833D6B">
            <w:pPr>
              <w:rPr>
                <w:sz w:val="24"/>
                <w:szCs w:val="24"/>
              </w:rPr>
            </w:pPr>
            <w:r w:rsidRPr="0042446B">
              <w:rPr>
                <w:sz w:val="24"/>
                <w:szCs w:val="24"/>
              </w:rPr>
              <w:t>А.С. Колесников, М. Я. Корнеев, Б. В. Марков</w:t>
            </w:r>
          </w:p>
        </w:tc>
        <w:tc>
          <w:tcPr>
            <w:tcW w:w="1275" w:type="dxa"/>
          </w:tcPr>
          <w:p w14:paraId="061ACD1B" w14:textId="77777777" w:rsidR="007C1CFD" w:rsidRPr="00D360AF" w:rsidRDefault="0042446B" w:rsidP="00833D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СПб.</w:t>
            </w:r>
            <w:r w:rsidRPr="0042446B">
              <w:rPr>
                <w:sz w:val="24"/>
                <w:szCs w:val="24"/>
              </w:rPr>
              <w:t>: Лань</w:t>
            </w:r>
          </w:p>
        </w:tc>
        <w:tc>
          <w:tcPr>
            <w:tcW w:w="993" w:type="dxa"/>
          </w:tcPr>
          <w:p w14:paraId="4D3B4146" w14:textId="77777777" w:rsidR="007C1CFD" w:rsidRDefault="0042446B" w:rsidP="00833D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1997</w:t>
            </w:r>
          </w:p>
        </w:tc>
        <w:tc>
          <w:tcPr>
            <w:tcW w:w="1275" w:type="dxa"/>
          </w:tcPr>
          <w:p w14:paraId="75440AAB" w14:textId="77777777" w:rsidR="007C1CFD" w:rsidRPr="00D360AF" w:rsidRDefault="0042446B" w:rsidP="004244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14:paraId="4E5A4612" w14:textId="77777777" w:rsidR="007C1CFD" w:rsidRDefault="007C1CFD" w:rsidP="00833D6B"/>
        </w:tc>
      </w:tr>
      <w:tr w:rsidR="0042446B" w:rsidRPr="00D360AF" w14:paraId="38B36129" w14:textId="77777777" w:rsidTr="0042446B">
        <w:tc>
          <w:tcPr>
            <w:tcW w:w="567" w:type="dxa"/>
          </w:tcPr>
          <w:p w14:paraId="225A7573" w14:textId="1F8DB185" w:rsidR="0042446B" w:rsidRPr="00D360AF" w:rsidRDefault="0094356F" w:rsidP="00943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14:paraId="03587341" w14:textId="77777777" w:rsidR="0042446B" w:rsidRPr="00D360AF" w:rsidRDefault="0042446B" w:rsidP="008C4C09">
            <w:pPr>
              <w:pStyle w:val="1"/>
              <w:spacing w:before="0" w:after="0"/>
              <w:rPr>
                <w:b w:val="0"/>
                <w:bCs/>
                <w:sz w:val="24"/>
                <w:szCs w:val="24"/>
              </w:rPr>
            </w:pPr>
            <w:r w:rsidRPr="00180E5A">
              <w:rPr>
                <w:b w:val="0"/>
                <w:bCs/>
                <w:sz w:val="24"/>
                <w:szCs w:val="24"/>
              </w:rPr>
              <w:t>Восточная философия. Вводный курс. Избранные тексты : научное издание</w:t>
            </w:r>
          </w:p>
        </w:tc>
        <w:tc>
          <w:tcPr>
            <w:tcW w:w="1985" w:type="dxa"/>
          </w:tcPr>
          <w:p w14:paraId="734A3A1C" w14:textId="77777777" w:rsidR="0042446B" w:rsidRPr="00D360AF" w:rsidRDefault="0042446B" w:rsidP="008C4C09">
            <w:pPr>
              <w:pStyle w:val="1"/>
              <w:spacing w:before="0" w:after="0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Степанянц</w:t>
            </w:r>
            <w:r w:rsidRPr="00180E5A">
              <w:rPr>
                <w:b w:val="0"/>
                <w:bCs/>
                <w:sz w:val="24"/>
                <w:szCs w:val="24"/>
              </w:rPr>
              <w:t xml:space="preserve"> М. Т.</w:t>
            </w:r>
          </w:p>
        </w:tc>
        <w:tc>
          <w:tcPr>
            <w:tcW w:w="1275" w:type="dxa"/>
          </w:tcPr>
          <w:p w14:paraId="01A4388A" w14:textId="77777777" w:rsidR="0042446B" w:rsidRPr="00D360AF" w:rsidRDefault="0042446B" w:rsidP="008C4C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</w:t>
            </w:r>
            <w:r w:rsidRPr="00180E5A">
              <w:rPr>
                <w:sz w:val="24"/>
                <w:szCs w:val="24"/>
              </w:rPr>
              <w:t>: ИФ "Восточная литература"</w:t>
            </w:r>
            <w:r>
              <w:rPr>
                <w:sz w:val="24"/>
                <w:szCs w:val="24"/>
              </w:rPr>
              <w:t xml:space="preserve"> </w:t>
            </w:r>
            <w:r w:rsidRPr="00180E5A">
              <w:rPr>
                <w:sz w:val="24"/>
                <w:szCs w:val="24"/>
              </w:rPr>
              <w:t xml:space="preserve"> РАН</w:t>
            </w:r>
          </w:p>
        </w:tc>
        <w:tc>
          <w:tcPr>
            <w:tcW w:w="993" w:type="dxa"/>
          </w:tcPr>
          <w:p w14:paraId="1419BD0F" w14:textId="77777777" w:rsidR="0042446B" w:rsidRPr="00D360AF" w:rsidRDefault="0042446B" w:rsidP="008C4C09">
            <w:pPr>
              <w:rPr>
                <w:sz w:val="24"/>
                <w:szCs w:val="24"/>
              </w:rPr>
            </w:pPr>
            <w:r w:rsidRPr="00180E5A">
              <w:rPr>
                <w:sz w:val="24"/>
                <w:szCs w:val="24"/>
              </w:rPr>
              <w:t>2001</w:t>
            </w:r>
          </w:p>
        </w:tc>
        <w:tc>
          <w:tcPr>
            <w:tcW w:w="1275" w:type="dxa"/>
          </w:tcPr>
          <w:p w14:paraId="3A76A166" w14:textId="77777777" w:rsidR="0042446B" w:rsidRPr="00D360AF" w:rsidRDefault="0042446B" w:rsidP="0042446B">
            <w:pPr>
              <w:pStyle w:val="1"/>
              <w:spacing w:before="0" w:after="0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14:paraId="741A86D4" w14:textId="77777777" w:rsidR="0042446B" w:rsidRPr="00D360AF" w:rsidRDefault="0042446B" w:rsidP="008C4C09">
            <w:pPr>
              <w:rPr>
                <w:sz w:val="24"/>
                <w:szCs w:val="24"/>
              </w:rPr>
            </w:pPr>
          </w:p>
        </w:tc>
      </w:tr>
      <w:tr w:rsidR="0042446B" w:rsidRPr="00D360AF" w14:paraId="7D407F36" w14:textId="77777777" w:rsidTr="0042446B">
        <w:tc>
          <w:tcPr>
            <w:tcW w:w="567" w:type="dxa"/>
          </w:tcPr>
          <w:p w14:paraId="54A33C55" w14:textId="5982D7A2" w:rsidR="0042446B" w:rsidRPr="00D360AF" w:rsidRDefault="0094356F" w:rsidP="00943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14:paraId="154E6BF0" w14:textId="77777777" w:rsidR="0042446B" w:rsidRPr="00D360AF" w:rsidRDefault="0042446B" w:rsidP="008C4C0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2446B">
              <w:rPr>
                <w:sz w:val="24"/>
                <w:szCs w:val="24"/>
              </w:rPr>
              <w:t>История западной философии и ее связи с политическими и социальными условиями от античности до наших дней: В 3 кн. : научное издание: пер. с англ.</w:t>
            </w:r>
          </w:p>
        </w:tc>
        <w:tc>
          <w:tcPr>
            <w:tcW w:w="1985" w:type="dxa"/>
          </w:tcPr>
          <w:p w14:paraId="7C8F8E9B" w14:textId="77777777" w:rsidR="0042446B" w:rsidRPr="00D360AF" w:rsidRDefault="0042446B" w:rsidP="008C4C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Рассел Б.</w:t>
            </w:r>
          </w:p>
        </w:tc>
        <w:tc>
          <w:tcPr>
            <w:tcW w:w="1275" w:type="dxa"/>
          </w:tcPr>
          <w:p w14:paraId="2A5EC7E5" w14:textId="77777777" w:rsidR="0042446B" w:rsidRPr="00D360AF" w:rsidRDefault="0042446B" w:rsidP="008C4C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СПб.</w:t>
            </w:r>
            <w:r w:rsidRPr="0042446B">
              <w:rPr>
                <w:sz w:val="24"/>
                <w:szCs w:val="24"/>
              </w:rPr>
              <w:t>: Азбука</w:t>
            </w:r>
          </w:p>
        </w:tc>
        <w:tc>
          <w:tcPr>
            <w:tcW w:w="993" w:type="dxa"/>
          </w:tcPr>
          <w:p w14:paraId="11277223" w14:textId="77777777" w:rsidR="0042446B" w:rsidRPr="00D360AF" w:rsidRDefault="0042446B" w:rsidP="008C4C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1275" w:type="dxa"/>
          </w:tcPr>
          <w:p w14:paraId="3152694E" w14:textId="77777777" w:rsidR="0042446B" w:rsidRPr="00D360AF" w:rsidRDefault="0042446B" w:rsidP="004244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14:paraId="419E9ED7" w14:textId="77777777" w:rsidR="0042446B" w:rsidRPr="00D360AF" w:rsidRDefault="0042446B" w:rsidP="008C4C09">
            <w:pPr>
              <w:rPr>
                <w:sz w:val="24"/>
                <w:szCs w:val="24"/>
              </w:rPr>
            </w:pPr>
          </w:p>
        </w:tc>
      </w:tr>
    </w:tbl>
    <w:p w14:paraId="2E5D240B" w14:textId="77777777" w:rsidR="00AF383D" w:rsidRDefault="00AF383D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4"/>
          <w:szCs w:val="24"/>
        </w:rPr>
      </w:pPr>
    </w:p>
    <w:p w14:paraId="463C835A" w14:textId="77777777" w:rsidR="00AF383D" w:rsidRDefault="00AF383D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4"/>
          <w:szCs w:val="24"/>
        </w:rPr>
      </w:pPr>
    </w:p>
    <w:p w14:paraId="04ED15D4" w14:textId="77777777" w:rsidR="0094356F" w:rsidRPr="00395282" w:rsidRDefault="0094356F" w:rsidP="0094356F">
      <w:pPr>
        <w:pStyle w:val="11"/>
        <w:spacing w:line="240" w:lineRule="auto"/>
        <w:ind w:left="0"/>
        <w:jc w:val="left"/>
        <w:rPr>
          <w:sz w:val="24"/>
          <w:szCs w:val="24"/>
        </w:rPr>
      </w:pPr>
      <w:r w:rsidRPr="00395282"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Pr="00395282">
        <w:rPr>
          <w:rStyle w:val="FontStyle78"/>
          <w:sz w:val="24"/>
          <w:szCs w:val="24"/>
        </w:rPr>
        <w:t xml:space="preserve">9. </w:t>
      </w:r>
      <w:r w:rsidRPr="00395282">
        <w:rPr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«Интернет»:</w:t>
      </w:r>
    </w:p>
    <w:p w14:paraId="166B1107" w14:textId="77777777" w:rsidR="0094356F" w:rsidRPr="00395282" w:rsidRDefault="0094356F" w:rsidP="0094356F">
      <w:pPr>
        <w:tabs>
          <w:tab w:val="left" w:pos="788"/>
        </w:tabs>
        <w:suppressAutoHyphens/>
        <w:contextualSpacing/>
        <w:rPr>
          <w:kern w:val="1"/>
          <w:sz w:val="24"/>
          <w:szCs w:val="24"/>
          <w:lang w:eastAsia="zh-CN"/>
        </w:rPr>
      </w:pPr>
    </w:p>
    <w:p w14:paraId="2478F710" w14:textId="77777777" w:rsidR="0094356F" w:rsidRPr="00395282" w:rsidRDefault="009F7B6D" w:rsidP="0094356F">
      <w:pPr>
        <w:pStyle w:val="a"/>
        <w:numPr>
          <w:ilvl w:val="0"/>
          <w:numId w:val="11"/>
        </w:numPr>
        <w:tabs>
          <w:tab w:val="left" w:pos="708"/>
        </w:tabs>
        <w:rPr>
          <w:szCs w:val="24"/>
        </w:rPr>
      </w:pPr>
      <w:hyperlink r:id="rId10" w:history="1">
        <w:r w:rsidR="0094356F" w:rsidRPr="00395282">
          <w:rPr>
            <w:rStyle w:val="ac"/>
            <w:szCs w:val="24"/>
          </w:rPr>
          <w:t>https://biblioclub.ru</w:t>
        </w:r>
      </w:hyperlink>
      <w:r w:rsidR="0094356F" w:rsidRPr="00395282">
        <w:rPr>
          <w:szCs w:val="24"/>
        </w:rPr>
        <w:t xml:space="preserve"> - Электронно-библиотечная система «Университетская библиотека онлайн»</w:t>
      </w:r>
    </w:p>
    <w:p w14:paraId="4FAAD928" w14:textId="77777777" w:rsidR="0094356F" w:rsidRPr="00395282" w:rsidRDefault="009F7B6D" w:rsidP="0094356F">
      <w:pPr>
        <w:pStyle w:val="a"/>
        <w:numPr>
          <w:ilvl w:val="0"/>
          <w:numId w:val="11"/>
        </w:numPr>
        <w:tabs>
          <w:tab w:val="left" w:pos="708"/>
        </w:tabs>
        <w:rPr>
          <w:szCs w:val="24"/>
        </w:rPr>
      </w:pPr>
      <w:hyperlink r:id="rId11" w:history="1">
        <w:r w:rsidR="0094356F" w:rsidRPr="00395282">
          <w:rPr>
            <w:rStyle w:val="ac"/>
            <w:szCs w:val="24"/>
          </w:rPr>
          <w:t>https://urait.ru</w:t>
        </w:r>
      </w:hyperlink>
      <w:r w:rsidR="0094356F" w:rsidRPr="00395282">
        <w:rPr>
          <w:szCs w:val="24"/>
        </w:rPr>
        <w:t xml:space="preserve"> - Электронно-библиотечная система «Юрайт»</w:t>
      </w:r>
    </w:p>
    <w:p w14:paraId="6859C425" w14:textId="77777777" w:rsidR="0094356F" w:rsidRPr="00395282" w:rsidRDefault="009F7B6D" w:rsidP="0094356F">
      <w:pPr>
        <w:pStyle w:val="a"/>
        <w:numPr>
          <w:ilvl w:val="0"/>
          <w:numId w:val="11"/>
        </w:numPr>
        <w:tabs>
          <w:tab w:val="left" w:pos="708"/>
        </w:tabs>
        <w:rPr>
          <w:szCs w:val="24"/>
        </w:rPr>
      </w:pPr>
      <w:hyperlink r:id="rId12" w:history="1">
        <w:r w:rsidR="0094356F" w:rsidRPr="00395282">
          <w:rPr>
            <w:rStyle w:val="ac"/>
            <w:szCs w:val="24"/>
            <w:lang w:val="en-US"/>
          </w:rPr>
          <w:t>http</w:t>
        </w:r>
        <w:r w:rsidR="0094356F" w:rsidRPr="00395282">
          <w:rPr>
            <w:rStyle w:val="ac"/>
            <w:szCs w:val="24"/>
          </w:rPr>
          <w:t>://window.edu.ru</w:t>
        </w:r>
      </w:hyperlink>
      <w:r w:rsidR="0094356F" w:rsidRPr="00395282">
        <w:rPr>
          <w:szCs w:val="24"/>
        </w:rPr>
        <w:t xml:space="preserve"> - Единое окно доступа к образовательным ресурсам. </w:t>
      </w:r>
    </w:p>
    <w:p w14:paraId="56C6BFDE" w14:textId="77777777" w:rsidR="0094356F" w:rsidRPr="00395282" w:rsidRDefault="009F7B6D" w:rsidP="0094356F">
      <w:pPr>
        <w:pStyle w:val="a"/>
        <w:numPr>
          <w:ilvl w:val="0"/>
          <w:numId w:val="11"/>
        </w:numPr>
        <w:tabs>
          <w:tab w:val="left" w:pos="708"/>
        </w:tabs>
        <w:rPr>
          <w:szCs w:val="24"/>
        </w:rPr>
      </w:pPr>
      <w:hyperlink r:id="rId13" w:history="1">
        <w:r w:rsidR="0094356F" w:rsidRPr="00395282">
          <w:rPr>
            <w:rStyle w:val="ac"/>
            <w:szCs w:val="24"/>
            <w:lang w:val="en-US"/>
          </w:rPr>
          <w:t>http</w:t>
        </w:r>
        <w:r w:rsidR="0094356F" w:rsidRPr="00395282">
          <w:rPr>
            <w:rStyle w:val="ac"/>
            <w:szCs w:val="24"/>
          </w:rPr>
          <w:t>://www.edu.ru</w:t>
        </w:r>
      </w:hyperlink>
      <w:r w:rsidR="0094356F" w:rsidRPr="00395282">
        <w:rPr>
          <w:szCs w:val="24"/>
        </w:rPr>
        <w:t xml:space="preserve"> - Федеральный портал «Российское образование».</w:t>
      </w:r>
    </w:p>
    <w:p w14:paraId="21BB8E3A" w14:textId="77777777" w:rsidR="0094356F" w:rsidRPr="00395282" w:rsidRDefault="009F7B6D" w:rsidP="0094356F">
      <w:pPr>
        <w:pStyle w:val="a"/>
        <w:numPr>
          <w:ilvl w:val="0"/>
          <w:numId w:val="11"/>
        </w:numPr>
        <w:tabs>
          <w:tab w:val="left" w:pos="708"/>
        </w:tabs>
        <w:rPr>
          <w:szCs w:val="24"/>
        </w:rPr>
      </w:pPr>
      <w:hyperlink r:id="rId14" w:history="1">
        <w:r w:rsidR="0094356F" w:rsidRPr="00395282">
          <w:rPr>
            <w:rStyle w:val="ac"/>
            <w:szCs w:val="24"/>
            <w:lang w:val="en-US"/>
          </w:rPr>
          <w:t>http</w:t>
        </w:r>
        <w:r w:rsidR="0094356F" w:rsidRPr="00395282">
          <w:rPr>
            <w:rStyle w:val="ac"/>
            <w:szCs w:val="24"/>
          </w:rPr>
          <w:t>://</w:t>
        </w:r>
        <w:r w:rsidR="0094356F" w:rsidRPr="00395282">
          <w:rPr>
            <w:rStyle w:val="ac"/>
            <w:szCs w:val="24"/>
            <w:lang w:val="en-US"/>
          </w:rPr>
          <w:t>www</w:t>
        </w:r>
        <w:r w:rsidR="0094356F" w:rsidRPr="00395282">
          <w:rPr>
            <w:rStyle w:val="ac"/>
            <w:szCs w:val="24"/>
          </w:rPr>
          <w:t>.</w:t>
        </w:r>
        <w:r w:rsidR="0094356F" w:rsidRPr="00395282">
          <w:rPr>
            <w:rStyle w:val="ac"/>
            <w:szCs w:val="24"/>
            <w:lang w:val="en-US"/>
          </w:rPr>
          <w:t>gramota</w:t>
        </w:r>
        <w:r w:rsidR="0094356F" w:rsidRPr="00395282">
          <w:rPr>
            <w:rStyle w:val="ac"/>
            <w:szCs w:val="24"/>
          </w:rPr>
          <w:t>.</w:t>
        </w:r>
        <w:r w:rsidR="0094356F" w:rsidRPr="00395282">
          <w:rPr>
            <w:rStyle w:val="ac"/>
            <w:szCs w:val="24"/>
            <w:lang w:val="en-US"/>
          </w:rPr>
          <w:t>ru</w:t>
        </w:r>
      </w:hyperlink>
      <w:r w:rsidR="0094356F" w:rsidRPr="00395282">
        <w:rPr>
          <w:szCs w:val="24"/>
        </w:rPr>
        <w:t xml:space="preserve"> – Справочно-информационный портал ГРАМОТА.РУ – русский язык для всех</w:t>
      </w:r>
    </w:p>
    <w:p w14:paraId="334C1419" w14:textId="77777777" w:rsidR="0094356F" w:rsidRPr="00395282" w:rsidRDefault="009F7B6D" w:rsidP="0094356F">
      <w:pPr>
        <w:pStyle w:val="a"/>
        <w:numPr>
          <w:ilvl w:val="0"/>
          <w:numId w:val="11"/>
        </w:numPr>
        <w:tabs>
          <w:tab w:val="left" w:pos="708"/>
        </w:tabs>
        <w:rPr>
          <w:szCs w:val="24"/>
        </w:rPr>
      </w:pPr>
      <w:hyperlink r:id="rId15" w:history="1">
        <w:r w:rsidR="0094356F" w:rsidRPr="00395282">
          <w:rPr>
            <w:rStyle w:val="ac"/>
            <w:szCs w:val="24"/>
          </w:rPr>
          <w:t>https://openedu.ru/</w:t>
        </w:r>
      </w:hyperlink>
      <w:r w:rsidR="0094356F" w:rsidRPr="00395282">
        <w:rPr>
          <w:szCs w:val="24"/>
        </w:rPr>
        <w:t xml:space="preserve">  - Российский портал открытого образования.</w:t>
      </w:r>
    </w:p>
    <w:p w14:paraId="08ABD26F" w14:textId="77777777" w:rsidR="0094356F" w:rsidRPr="00395282" w:rsidRDefault="009F7B6D" w:rsidP="0094356F">
      <w:pPr>
        <w:pStyle w:val="a"/>
        <w:numPr>
          <w:ilvl w:val="0"/>
          <w:numId w:val="11"/>
        </w:numPr>
        <w:tabs>
          <w:tab w:val="left" w:pos="708"/>
        </w:tabs>
        <w:rPr>
          <w:szCs w:val="24"/>
        </w:rPr>
      </w:pPr>
      <w:hyperlink r:id="rId16" w:history="1">
        <w:r w:rsidR="0094356F" w:rsidRPr="00395282">
          <w:rPr>
            <w:rStyle w:val="ac"/>
            <w:szCs w:val="24"/>
            <w:lang w:val="en-US"/>
          </w:rPr>
          <w:t>www</w:t>
        </w:r>
        <w:r w:rsidR="0094356F" w:rsidRPr="00395282">
          <w:rPr>
            <w:rStyle w:val="ac"/>
            <w:szCs w:val="24"/>
          </w:rPr>
          <w:t>.</w:t>
        </w:r>
        <w:r w:rsidR="0094356F" w:rsidRPr="00395282">
          <w:rPr>
            <w:rStyle w:val="ac"/>
            <w:szCs w:val="24"/>
            <w:lang w:val="en-US"/>
          </w:rPr>
          <w:t>elibrary</w:t>
        </w:r>
        <w:r w:rsidR="0094356F" w:rsidRPr="00395282">
          <w:rPr>
            <w:rStyle w:val="ac"/>
            <w:szCs w:val="24"/>
          </w:rPr>
          <w:t>.</w:t>
        </w:r>
        <w:r w:rsidR="0094356F" w:rsidRPr="00395282">
          <w:rPr>
            <w:rStyle w:val="ac"/>
            <w:szCs w:val="24"/>
            <w:lang w:val="en-US"/>
          </w:rPr>
          <w:t>ru</w:t>
        </w:r>
      </w:hyperlink>
      <w:r w:rsidR="0094356F" w:rsidRPr="00395282">
        <w:rPr>
          <w:szCs w:val="24"/>
        </w:rPr>
        <w:t>– Научная электронная библиотека eLIBRARY.RU</w:t>
      </w:r>
    </w:p>
    <w:p w14:paraId="42B4AD83" w14:textId="77777777" w:rsidR="0094356F" w:rsidRPr="00395282" w:rsidRDefault="009F7B6D" w:rsidP="0094356F">
      <w:pPr>
        <w:pStyle w:val="a"/>
        <w:numPr>
          <w:ilvl w:val="0"/>
          <w:numId w:val="11"/>
        </w:numPr>
        <w:tabs>
          <w:tab w:val="left" w:pos="708"/>
        </w:tabs>
        <w:rPr>
          <w:szCs w:val="24"/>
        </w:rPr>
      </w:pPr>
      <w:hyperlink r:id="rId17" w:history="1">
        <w:r w:rsidR="0094356F" w:rsidRPr="00395282">
          <w:rPr>
            <w:rStyle w:val="ac"/>
            <w:szCs w:val="24"/>
          </w:rPr>
          <w:t>http://www.gov.ru/</w:t>
        </w:r>
      </w:hyperlink>
      <w:r w:rsidR="0094356F" w:rsidRPr="00395282">
        <w:rPr>
          <w:szCs w:val="24"/>
        </w:rPr>
        <w:t xml:space="preserve"> – сервер органов государственной власти Российской Федерации</w:t>
      </w:r>
    </w:p>
    <w:p w14:paraId="2871557B" w14:textId="77777777" w:rsidR="0094356F" w:rsidRPr="00395282" w:rsidRDefault="009F7B6D" w:rsidP="0094356F">
      <w:pPr>
        <w:pStyle w:val="a"/>
        <w:numPr>
          <w:ilvl w:val="0"/>
          <w:numId w:val="11"/>
        </w:numPr>
        <w:tabs>
          <w:tab w:val="left" w:pos="708"/>
        </w:tabs>
        <w:rPr>
          <w:szCs w:val="24"/>
        </w:rPr>
      </w:pPr>
      <w:hyperlink r:id="rId18" w:history="1">
        <w:r w:rsidR="0094356F" w:rsidRPr="00395282">
          <w:rPr>
            <w:rStyle w:val="ac"/>
            <w:szCs w:val="24"/>
          </w:rPr>
          <w:t>www.rsl.ru</w:t>
        </w:r>
      </w:hyperlink>
      <w:r w:rsidR="0094356F" w:rsidRPr="00395282">
        <w:rPr>
          <w:szCs w:val="24"/>
        </w:rPr>
        <w:t xml:space="preserve"> – Российская государственная библиотека.</w:t>
      </w:r>
    </w:p>
    <w:p w14:paraId="1EE90FD3" w14:textId="77777777" w:rsidR="0094356F" w:rsidRPr="00395282" w:rsidRDefault="009F7B6D" w:rsidP="0094356F">
      <w:pPr>
        <w:pStyle w:val="a"/>
        <w:numPr>
          <w:ilvl w:val="0"/>
          <w:numId w:val="11"/>
        </w:numPr>
        <w:tabs>
          <w:tab w:val="left" w:pos="708"/>
        </w:tabs>
        <w:rPr>
          <w:szCs w:val="24"/>
        </w:rPr>
      </w:pPr>
      <w:hyperlink r:id="rId19" w:history="1">
        <w:r w:rsidR="0094356F" w:rsidRPr="00395282">
          <w:rPr>
            <w:rStyle w:val="ac"/>
            <w:szCs w:val="24"/>
          </w:rPr>
          <w:t>https://cyberleninka.ru/</w:t>
        </w:r>
      </w:hyperlink>
      <w:r w:rsidR="0094356F" w:rsidRPr="00395282">
        <w:rPr>
          <w:szCs w:val="24"/>
        </w:rPr>
        <w:t xml:space="preserve"> - Научная электронная библиотека «КиберЛенинка»</w:t>
      </w:r>
    </w:p>
    <w:p w14:paraId="6E10D7B5" w14:textId="77777777" w:rsidR="0094356F" w:rsidRPr="00395282" w:rsidRDefault="009F7B6D" w:rsidP="0094356F">
      <w:pPr>
        <w:pStyle w:val="a"/>
        <w:numPr>
          <w:ilvl w:val="0"/>
          <w:numId w:val="11"/>
        </w:numPr>
        <w:tabs>
          <w:tab w:val="left" w:pos="708"/>
        </w:tabs>
        <w:rPr>
          <w:szCs w:val="24"/>
        </w:rPr>
      </w:pPr>
      <w:hyperlink r:id="rId20" w:history="1">
        <w:r w:rsidR="0094356F" w:rsidRPr="00395282">
          <w:rPr>
            <w:rStyle w:val="ac"/>
            <w:szCs w:val="24"/>
          </w:rPr>
          <w:t>https://rusneb.ru/</w:t>
        </w:r>
      </w:hyperlink>
      <w:r w:rsidR="0094356F" w:rsidRPr="00395282">
        <w:rPr>
          <w:szCs w:val="24"/>
        </w:rPr>
        <w:t xml:space="preserve"> - Национальная электронная библиотека (НЭБ)</w:t>
      </w:r>
    </w:p>
    <w:p w14:paraId="17303497" w14:textId="77777777" w:rsidR="0094356F" w:rsidRPr="00395282" w:rsidRDefault="009F7B6D" w:rsidP="0094356F">
      <w:pPr>
        <w:pStyle w:val="a"/>
        <w:numPr>
          <w:ilvl w:val="0"/>
          <w:numId w:val="11"/>
        </w:numPr>
        <w:tabs>
          <w:tab w:val="left" w:pos="708"/>
        </w:tabs>
        <w:rPr>
          <w:szCs w:val="24"/>
        </w:rPr>
      </w:pPr>
      <w:hyperlink r:id="rId21" w:history="1">
        <w:r w:rsidR="0094356F" w:rsidRPr="00395282">
          <w:rPr>
            <w:rStyle w:val="ac"/>
            <w:szCs w:val="24"/>
          </w:rPr>
          <w:t>http://nlr.ru</w:t>
        </w:r>
      </w:hyperlink>
      <w:r w:rsidR="0094356F" w:rsidRPr="00395282">
        <w:rPr>
          <w:szCs w:val="24"/>
        </w:rPr>
        <w:t xml:space="preserve"> - Российская национальная библиотека</w:t>
      </w:r>
    </w:p>
    <w:p w14:paraId="2F5E45D2" w14:textId="77777777" w:rsidR="0094356F" w:rsidRPr="00395282" w:rsidRDefault="0094356F" w:rsidP="0094356F">
      <w:pPr>
        <w:pStyle w:val="a"/>
        <w:numPr>
          <w:ilvl w:val="0"/>
          <w:numId w:val="0"/>
        </w:numPr>
        <w:tabs>
          <w:tab w:val="left" w:pos="708"/>
        </w:tabs>
        <w:ind w:left="720"/>
        <w:rPr>
          <w:szCs w:val="24"/>
        </w:rPr>
      </w:pPr>
    </w:p>
    <w:p w14:paraId="4EA94F46" w14:textId="77777777" w:rsidR="0094356F" w:rsidRPr="00395282" w:rsidRDefault="0094356F" w:rsidP="0094356F">
      <w:pPr>
        <w:pStyle w:val="1"/>
        <w:spacing w:before="0" w:after="0"/>
        <w:jc w:val="both"/>
        <w:rPr>
          <w:caps/>
          <w:color w:val="000000"/>
          <w:sz w:val="24"/>
          <w:szCs w:val="24"/>
        </w:rPr>
      </w:pPr>
      <w:r w:rsidRPr="00395282">
        <w:rPr>
          <w:caps/>
          <w:color w:val="000000"/>
          <w:sz w:val="24"/>
          <w:szCs w:val="24"/>
        </w:rPr>
        <w:t>10. ИНФОРМАЦИОННЫЕ ТЕХНОЛОГИИ, ИСПОЛЬЗУЕМЫЕ ПРИ ОСУЩЕСТВЛЕНИИ ОБРАЗОВАТЕЛЬНОГО ПРОЦЕССА ПО ПРАКТИКЕ:</w:t>
      </w:r>
    </w:p>
    <w:p w14:paraId="5052FCEE" w14:textId="77777777" w:rsidR="0094356F" w:rsidRPr="00395282" w:rsidRDefault="0094356F" w:rsidP="0094356F">
      <w:pPr>
        <w:jc w:val="both"/>
        <w:rPr>
          <w:rFonts w:eastAsia="WenQuanYi Micro Hei"/>
          <w:color w:val="000000"/>
          <w:sz w:val="24"/>
          <w:szCs w:val="24"/>
        </w:rPr>
      </w:pPr>
    </w:p>
    <w:p w14:paraId="1ABE21C3" w14:textId="77777777" w:rsidR="0094356F" w:rsidRPr="00395282" w:rsidRDefault="0094356F" w:rsidP="0094356F">
      <w:pPr>
        <w:ind w:firstLine="708"/>
        <w:jc w:val="both"/>
        <w:rPr>
          <w:color w:val="000000"/>
          <w:sz w:val="24"/>
          <w:szCs w:val="24"/>
        </w:rPr>
      </w:pPr>
      <w:r w:rsidRPr="00395282">
        <w:rPr>
          <w:rFonts w:eastAsia="WenQuanYi Micro Hei"/>
          <w:color w:val="000000"/>
          <w:sz w:val="24"/>
          <w:szCs w:val="24"/>
        </w:rPr>
        <w:t>В ходе прохождения практики используются следующие информационные технологии:</w:t>
      </w:r>
    </w:p>
    <w:p w14:paraId="0B21ED84" w14:textId="77777777" w:rsidR="0094356F" w:rsidRPr="00395282" w:rsidRDefault="0094356F" w:rsidP="0094356F">
      <w:pPr>
        <w:pStyle w:val="af4"/>
        <w:numPr>
          <w:ilvl w:val="0"/>
          <w:numId w:val="12"/>
        </w:numPr>
        <w:ind w:left="0" w:firstLine="0"/>
        <w:jc w:val="both"/>
        <w:rPr>
          <w:color w:val="000000"/>
          <w:sz w:val="24"/>
          <w:szCs w:val="24"/>
        </w:rPr>
      </w:pPr>
      <w:r w:rsidRPr="00395282">
        <w:rPr>
          <w:rFonts w:eastAsia="WenQuanYi Micro Hei"/>
          <w:color w:val="000000"/>
          <w:sz w:val="24"/>
          <w:szCs w:val="24"/>
        </w:rPr>
        <w:lastRenderedPageBreak/>
        <w:t>средства 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14:paraId="2FA192DB" w14:textId="77777777" w:rsidR="0094356F" w:rsidRPr="00395282" w:rsidRDefault="0094356F" w:rsidP="0094356F">
      <w:pPr>
        <w:pStyle w:val="af4"/>
        <w:numPr>
          <w:ilvl w:val="0"/>
          <w:numId w:val="12"/>
        </w:numPr>
        <w:ind w:left="0" w:firstLine="0"/>
        <w:jc w:val="both"/>
        <w:rPr>
          <w:color w:val="000000"/>
          <w:sz w:val="24"/>
          <w:szCs w:val="24"/>
        </w:rPr>
      </w:pPr>
      <w:r w:rsidRPr="00395282">
        <w:rPr>
          <w:rFonts w:eastAsia="WenQuanYi Micro Hei"/>
          <w:color w:val="000000"/>
          <w:sz w:val="24"/>
          <w:szCs w:val="24"/>
        </w:rPr>
        <w:t>средства телекоммуникационного общения (электронная почта и т.п.) преподавателя и обучаемого.</w:t>
      </w:r>
    </w:p>
    <w:p w14:paraId="648BB459" w14:textId="77777777" w:rsidR="0094356F" w:rsidRPr="00395282" w:rsidRDefault="0094356F" w:rsidP="0094356F">
      <w:pPr>
        <w:pStyle w:val="af4"/>
        <w:numPr>
          <w:ilvl w:val="0"/>
          <w:numId w:val="12"/>
        </w:numPr>
        <w:ind w:left="0" w:firstLine="0"/>
        <w:jc w:val="both"/>
        <w:rPr>
          <w:rFonts w:eastAsia="WenQuanYi Micro Hei"/>
          <w:color w:val="000000"/>
          <w:sz w:val="24"/>
          <w:szCs w:val="24"/>
        </w:rPr>
      </w:pPr>
      <w:r w:rsidRPr="00395282">
        <w:rPr>
          <w:rFonts w:eastAsia="WenQuanYi Micro Hei"/>
          <w:color w:val="000000"/>
          <w:sz w:val="24"/>
          <w:szCs w:val="24"/>
        </w:rPr>
        <w:t>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5E929D89" w14:textId="77777777" w:rsidR="0094356F" w:rsidRPr="00395282" w:rsidRDefault="0094356F" w:rsidP="0094356F">
      <w:pPr>
        <w:jc w:val="both"/>
        <w:rPr>
          <w:color w:val="000000"/>
          <w:sz w:val="24"/>
          <w:szCs w:val="24"/>
        </w:rPr>
      </w:pPr>
    </w:p>
    <w:p w14:paraId="39B27D7E" w14:textId="77777777" w:rsidR="0094356F" w:rsidRPr="00395282" w:rsidRDefault="0094356F" w:rsidP="0094356F">
      <w:pPr>
        <w:contextualSpacing/>
        <w:jc w:val="both"/>
        <w:rPr>
          <w:rFonts w:eastAsia="WenQuanYi Micro Hei"/>
          <w:b/>
          <w:bCs/>
          <w:color w:val="000000"/>
          <w:sz w:val="24"/>
          <w:szCs w:val="24"/>
        </w:rPr>
      </w:pPr>
      <w:r w:rsidRPr="00395282">
        <w:rPr>
          <w:rFonts w:eastAsia="WenQuanYi Micro Hei"/>
          <w:b/>
          <w:bCs/>
          <w:color w:val="000000"/>
          <w:sz w:val="24"/>
          <w:szCs w:val="24"/>
        </w:rPr>
        <w:t>10.1. Требования к программному обеспечению</w:t>
      </w:r>
    </w:p>
    <w:p w14:paraId="0F8513C2" w14:textId="77777777" w:rsidR="0094356F" w:rsidRPr="00395282" w:rsidRDefault="0094356F" w:rsidP="0094356F">
      <w:pPr>
        <w:ind w:firstLine="360"/>
        <w:jc w:val="both"/>
        <w:rPr>
          <w:color w:val="000000"/>
          <w:sz w:val="24"/>
          <w:szCs w:val="24"/>
        </w:rPr>
      </w:pPr>
      <w:r w:rsidRPr="00395282">
        <w:rPr>
          <w:rFonts w:eastAsia="WenQuanYi Micro Hei"/>
          <w:color w:val="000000"/>
          <w:sz w:val="24"/>
          <w:szCs w:val="24"/>
        </w:rPr>
        <w:t>Для успешного прохождения практики, обучающийся использует следующие программные средства:</w:t>
      </w:r>
    </w:p>
    <w:p w14:paraId="7F53A9CD" w14:textId="77777777" w:rsidR="0094356F" w:rsidRPr="00395282" w:rsidRDefault="0094356F" w:rsidP="0094356F">
      <w:pPr>
        <w:numPr>
          <w:ilvl w:val="0"/>
          <w:numId w:val="9"/>
        </w:numPr>
        <w:tabs>
          <w:tab w:val="clear" w:pos="0"/>
          <w:tab w:val="num" w:pos="-360"/>
          <w:tab w:val="left" w:pos="788"/>
        </w:tabs>
        <w:suppressAutoHyphens/>
        <w:ind w:left="360" w:firstLine="0"/>
        <w:jc w:val="both"/>
        <w:rPr>
          <w:color w:val="000000"/>
          <w:sz w:val="24"/>
          <w:szCs w:val="24"/>
        </w:rPr>
      </w:pPr>
      <w:r w:rsidRPr="00395282">
        <w:rPr>
          <w:rFonts w:eastAsia="WenQuanYi Micro Hei"/>
          <w:color w:val="000000"/>
          <w:sz w:val="24"/>
          <w:szCs w:val="24"/>
        </w:rPr>
        <w:t>Windows 10 x64</w:t>
      </w:r>
    </w:p>
    <w:p w14:paraId="47A623BE" w14:textId="77777777" w:rsidR="0094356F" w:rsidRPr="00395282" w:rsidRDefault="0094356F" w:rsidP="0094356F">
      <w:pPr>
        <w:numPr>
          <w:ilvl w:val="0"/>
          <w:numId w:val="9"/>
        </w:numPr>
        <w:tabs>
          <w:tab w:val="clear" w:pos="0"/>
          <w:tab w:val="num" w:pos="-360"/>
          <w:tab w:val="left" w:pos="788"/>
        </w:tabs>
        <w:suppressAutoHyphens/>
        <w:ind w:left="360" w:firstLine="0"/>
        <w:jc w:val="both"/>
        <w:rPr>
          <w:color w:val="000000"/>
          <w:sz w:val="24"/>
          <w:szCs w:val="24"/>
        </w:rPr>
      </w:pPr>
      <w:r w:rsidRPr="00395282">
        <w:rPr>
          <w:rFonts w:eastAsia="WenQuanYi Micro Hei"/>
          <w:color w:val="000000"/>
          <w:sz w:val="24"/>
          <w:szCs w:val="24"/>
        </w:rPr>
        <w:t>MicrosoftOffice 2016</w:t>
      </w:r>
    </w:p>
    <w:p w14:paraId="4BB61D0B" w14:textId="77777777" w:rsidR="0094356F" w:rsidRPr="00395282" w:rsidRDefault="0094356F" w:rsidP="0094356F">
      <w:pPr>
        <w:numPr>
          <w:ilvl w:val="0"/>
          <w:numId w:val="9"/>
        </w:numPr>
        <w:tabs>
          <w:tab w:val="clear" w:pos="0"/>
          <w:tab w:val="num" w:pos="-360"/>
          <w:tab w:val="left" w:pos="788"/>
        </w:tabs>
        <w:suppressAutoHyphens/>
        <w:ind w:left="360" w:firstLine="0"/>
        <w:jc w:val="both"/>
        <w:rPr>
          <w:color w:val="000000"/>
          <w:sz w:val="24"/>
          <w:szCs w:val="24"/>
        </w:rPr>
      </w:pPr>
      <w:r w:rsidRPr="00395282">
        <w:rPr>
          <w:rFonts w:eastAsia="WenQuanYi Micro Hei"/>
          <w:color w:val="000000"/>
          <w:sz w:val="24"/>
          <w:szCs w:val="24"/>
        </w:rPr>
        <w:t>LibreOffice</w:t>
      </w:r>
    </w:p>
    <w:p w14:paraId="248513DA" w14:textId="77777777" w:rsidR="0094356F" w:rsidRPr="00395282" w:rsidRDefault="0094356F" w:rsidP="0094356F">
      <w:pPr>
        <w:numPr>
          <w:ilvl w:val="0"/>
          <w:numId w:val="9"/>
        </w:numPr>
        <w:tabs>
          <w:tab w:val="clear" w:pos="0"/>
          <w:tab w:val="num" w:pos="-360"/>
          <w:tab w:val="left" w:pos="788"/>
        </w:tabs>
        <w:suppressAutoHyphens/>
        <w:ind w:left="360" w:firstLine="0"/>
        <w:jc w:val="both"/>
        <w:rPr>
          <w:color w:val="000000"/>
          <w:sz w:val="24"/>
          <w:szCs w:val="24"/>
        </w:rPr>
      </w:pPr>
      <w:r w:rsidRPr="00395282">
        <w:rPr>
          <w:rFonts w:eastAsia="WenQuanYi Micro Hei"/>
          <w:color w:val="000000"/>
          <w:sz w:val="24"/>
          <w:szCs w:val="24"/>
        </w:rPr>
        <w:t>Firefox</w:t>
      </w:r>
    </w:p>
    <w:p w14:paraId="20575868" w14:textId="77777777" w:rsidR="0094356F" w:rsidRPr="00395282" w:rsidRDefault="0094356F" w:rsidP="0094356F">
      <w:pPr>
        <w:numPr>
          <w:ilvl w:val="0"/>
          <w:numId w:val="9"/>
        </w:numPr>
        <w:tabs>
          <w:tab w:val="clear" w:pos="0"/>
          <w:tab w:val="num" w:pos="-360"/>
          <w:tab w:val="left" w:pos="788"/>
        </w:tabs>
        <w:suppressAutoHyphens/>
        <w:ind w:left="360" w:firstLine="0"/>
        <w:jc w:val="both"/>
        <w:rPr>
          <w:color w:val="000000"/>
          <w:sz w:val="24"/>
          <w:szCs w:val="24"/>
        </w:rPr>
      </w:pPr>
      <w:r w:rsidRPr="00395282">
        <w:rPr>
          <w:rFonts w:eastAsia="WenQuanYi Micro Hei"/>
          <w:color w:val="000000"/>
          <w:sz w:val="24"/>
          <w:szCs w:val="24"/>
        </w:rPr>
        <w:t>GIMP</w:t>
      </w:r>
    </w:p>
    <w:p w14:paraId="51E748D3" w14:textId="77777777" w:rsidR="0094356F" w:rsidRPr="00395282" w:rsidRDefault="0094356F" w:rsidP="0094356F">
      <w:pPr>
        <w:tabs>
          <w:tab w:val="left" w:pos="3975"/>
          <w:tab w:val="center" w:pos="5352"/>
        </w:tabs>
        <w:rPr>
          <w:rFonts w:eastAsia="Calibri"/>
          <w:color w:val="000000"/>
          <w:sz w:val="24"/>
          <w:szCs w:val="24"/>
        </w:rPr>
      </w:pPr>
    </w:p>
    <w:p w14:paraId="30E1A596" w14:textId="77777777" w:rsidR="0094356F" w:rsidRPr="00395282" w:rsidRDefault="0094356F" w:rsidP="0094356F">
      <w:pPr>
        <w:pStyle w:val="1"/>
        <w:spacing w:before="0" w:after="0"/>
        <w:jc w:val="both"/>
        <w:rPr>
          <w:caps/>
          <w:color w:val="000000"/>
          <w:sz w:val="24"/>
          <w:szCs w:val="24"/>
        </w:rPr>
      </w:pPr>
      <w:r w:rsidRPr="00395282">
        <w:rPr>
          <w:caps/>
          <w:color w:val="000000"/>
          <w:sz w:val="24"/>
          <w:szCs w:val="24"/>
        </w:rPr>
        <w:t>11. МАТЕРИАЛЬНО-ТЕХНИЧЕСКОЕ ОБЕСПЕЧЕНИЕ ПРАКТИКИ:</w:t>
      </w:r>
    </w:p>
    <w:p w14:paraId="5B9A4AA6" w14:textId="77777777" w:rsidR="0094356F" w:rsidRPr="00395282" w:rsidRDefault="0094356F" w:rsidP="0094356F">
      <w:pPr>
        <w:rPr>
          <w:sz w:val="24"/>
          <w:szCs w:val="24"/>
        </w:rPr>
      </w:pPr>
    </w:p>
    <w:p w14:paraId="492EB65E" w14:textId="77777777" w:rsidR="0094356F" w:rsidRPr="00395282" w:rsidRDefault="0094356F" w:rsidP="0094356F">
      <w:pPr>
        <w:ind w:firstLine="708"/>
        <w:jc w:val="both"/>
        <w:rPr>
          <w:rFonts w:eastAsia="ArialMT"/>
          <w:color w:val="000000"/>
          <w:sz w:val="24"/>
          <w:szCs w:val="24"/>
          <w:lang w:eastAsia="en-US"/>
        </w:rPr>
      </w:pPr>
      <w:r w:rsidRPr="00395282">
        <w:rPr>
          <w:rFonts w:eastAsia="ArialMT"/>
          <w:color w:val="000000"/>
          <w:sz w:val="24"/>
          <w:szCs w:val="24"/>
          <w:lang w:eastAsia="en-US"/>
        </w:rPr>
        <w:t>Материально-техническая база для прохождения практики соответствует действующим санитарным и противопожарным нормам, а также требованиям техники безопасности.</w:t>
      </w:r>
    </w:p>
    <w:p w14:paraId="20171BDA" w14:textId="77777777" w:rsidR="0094356F" w:rsidRPr="00395282" w:rsidRDefault="0094356F" w:rsidP="0094356F">
      <w:pPr>
        <w:ind w:firstLine="708"/>
        <w:jc w:val="both"/>
        <w:rPr>
          <w:rFonts w:eastAsia="ArialMT"/>
          <w:color w:val="000000"/>
          <w:sz w:val="24"/>
          <w:szCs w:val="24"/>
          <w:lang w:eastAsia="en-US"/>
        </w:rPr>
      </w:pPr>
      <w:r w:rsidRPr="00395282">
        <w:rPr>
          <w:rFonts w:eastAsia="ArialMT"/>
          <w:color w:val="000000"/>
          <w:sz w:val="24"/>
          <w:szCs w:val="24"/>
          <w:lang w:eastAsia="en-US"/>
        </w:rPr>
        <w:t>При прохождении практики в соответствии с договором практической подготовки, обучающиеся могут пользоваться помещениями, документацией, техникой организации, в которой проходят практику.</w:t>
      </w:r>
    </w:p>
    <w:p w14:paraId="31943CA8" w14:textId="77777777" w:rsidR="0094356F" w:rsidRPr="00395282" w:rsidRDefault="0094356F" w:rsidP="0094356F">
      <w:pPr>
        <w:ind w:firstLine="708"/>
        <w:jc w:val="both"/>
        <w:rPr>
          <w:sz w:val="24"/>
          <w:szCs w:val="24"/>
        </w:rPr>
      </w:pPr>
      <w:r w:rsidRPr="00395282">
        <w:rPr>
          <w:rFonts w:eastAsia="ArialMT"/>
          <w:color w:val="000000"/>
          <w:sz w:val="24"/>
          <w:szCs w:val="24"/>
          <w:lang w:eastAsia="en-US"/>
        </w:rPr>
        <w:t>Для проведения практики предлагаются наборы демонстрационного оборудования и учебно-наглядных пособий.</w:t>
      </w:r>
    </w:p>
    <w:p w14:paraId="1EE7D74B" w14:textId="77777777" w:rsidR="0094356F" w:rsidRPr="00395282" w:rsidRDefault="0094356F" w:rsidP="0094356F">
      <w:pPr>
        <w:ind w:firstLine="708"/>
        <w:jc w:val="both"/>
        <w:rPr>
          <w:sz w:val="24"/>
          <w:szCs w:val="24"/>
        </w:rPr>
      </w:pPr>
      <w:r w:rsidRPr="00395282">
        <w:rPr>
          <w:sz w:val="24"/>
          <w:szCs w:val="24"/>
        </w:rPr>
        <w:t>Для проведения практики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3F3B1F0E" w14:textId="77777777" w:rsidR="0094356F" w:rsidRPr="00395282" w:rsidRDefault="0094356F" w:rsidP="0094356F">
      <w:pPr>
        <w:ind w:firstLine="708"/>
        <w:jc w:val="both"/>
        <w:rPr>
          <w:sz w:val="24"/>
          <w:szCs w:val="24"/>
        </w:rPr>
      </w:pPr>
      <w:r w:rsidRPr="00395282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14:paraId="5A232883" w14:textId="77777777" w:rsidR="0094356F" w:rsidRPr="00395282" w:rsidRDefault="0094356F" w:rsidP="0094356F">
      <w:pPr>
        <w:tabs>
          <w:tab w:val="left" w:pos="3975"/>
          <w:tab w:val="center" w:pos="5352"/>
        </w:tabs>
        <w:jc w:val="both"/>
        <w:rPr>
          <w:sz w:val="24"/>
          <w:szCs w:val="24"/>
        </w:rPr>
      </w:pPr>
    </w:p>
    <w:p w14:paraId="02347896" w14:textId="77777777" w:rsidR="00087FEF" w:rsidRPr="00D360AF" w:rsidRDefault="00087FEF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  <w:sz w:val="24"/>
          <w:szCs w:val="24"/>
        </w:rPr>
      </w:pPr>
    </w:p>
    <w:sectPr w:rsidR="00087FEF" w:rsidRPr="00D360AF" w:rsidSect="00030190">
      <w:footerReference w:type="default" r:id="rId22"/>
      <w:footerReference w:type="first" r:id="rId23"/>
      <w:pgSz w:w="11905" w:h="16837"/>
      <w:pgMar w:top="856" w:right="1273" w:bottom="250" w:left="1275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1A6063" w14:textId="77777777" w:rsidR="009F7B6D" w:rsidRDefault="009F7B6D">
      <w:r>
        <w:separator/>
      </w:r>
    </w:p>
  </w:endnote>
  <w:endnote w:type="continuationSeparator" w:id="0">
    <w:p w14:paraId="3175C4BB" w14:textId="77777777" w:rsidR="009F7B6D" w:rsidRDefault="009F7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WenQuanYi Micro Hei">
    <w:charset w:val="01"/>
    <w:family w:val="auto"/>
    <w:pitch w:val="variable"/>
  </w:font>
  <w:font w:name="Arial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2EA3E4" w14:textId="397D7B57" w:rsidR="00087FEF" w:rsidRDefault="00851103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 w:rsidR="00486A72">
      <w:rPr>
        <w:color w:val="000000"/>
      </w:rPr>
      <w:instrText>PAGE</w:instrText>
    </w:r>
    <w:r>
      <w:rPr>
        <w:color w:val="000000"/>
      </w:rPr>
      <w:fldChar w:fldCharType="separate"/>
    </w:r>
    <w:r w:rsidR="00A62DD3">
      <w:rPr>
        <w:noProof/>
        <w:color w:val="000000"/>
      </w:rPr>
      <w:t>2</w:t>
    </w:r>
    <w:r>
      <w:rPr>
        <w:color w:val="000000"/>
      </w:rPr>
      <w:fldChar w:fldCharType="end"/>
    </w:r>
  </w:p>
  <w:p w14:paraId="315263AE" w14:textId="77777777" w:rsidR="00087FEF" w:rsidRDefault="00087FEF">
    <w:pPr>
      <w:pBdr>
        <w:top w:val="nil"/>
        <w:left w:val="nil"/>
        <w:bottom w:val="nil"/>
        <w:right w:val="nil"/>
        <w:between w:val="nil"/>
      </w:pBdr>
      <w:ind w:right="5"/>
      <w:jc w:val="right"/>
      <w:rPr>
        <w:b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EB669F" w14:textId="77777777" w:rsidR="00087FEF" w:rsidRDefault="00087FEF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E85044" w14:textId="77777777" w:rsidR="009F7B6D" w:rsidRDefault="009F7B6D">
      <w:r>
        <w:separator/>
      </w:r>
    </w:p>
  </w:footnote>
  <w:footnote w:type="continuationSeparator" w:id="0">
    <w:p w14:paraId="3C1FE76E" w14:textId="77777777" w:rsidR="009F7B6D" w:rsidRDefault="009F7B6D">
      <w:r>
        <w:continuationSeparator/>
      </w:r>
    </w:p>
  </w:footnote>
  <w:footnote w:id="1">
    <w:p w14:paraId="6F792DB8" w14:textId="77777777" w:rsidR="00D360AF" w:rsidRDefault="00D360AF" w:rsidP="00D360AF">
      <w:pPr>
        <w:pStyle w:val="af1"/>
      </w:pPr>
      <w:r>
        <w:rPr>
          <w:rStyle w:val="af3"/>
        </w:rPr>
        <w:footnoteRef/>
      </w:r>
      <w:r>
        <w:t xml:space="preserve"> Самостоятельную работу (СР) учебного плана в части практик считать Иными формами работы.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91A6BA0"/>
    <w:multiLevelType w:val="multilevel"/>
    <w:tmpl w:val="6D4EC6E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1CEF3A0C"/>
    <w:multiLevelType w:val="hybridMultilevel"/>
    <w:tmpl w:val="16D07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B33D9B"/>
    <w:multiLevelType w:val="hybridMultilevel"/>
    <w:tmpl w:val="08424C20"/>
    <w:lvl w:ilvl="0" w:tplc="F9305F86">
      <w:start w:val="1"/>
      <w:numFmt w:val="decimal"/>
      <w:pStyle w:val="a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7D74C1"/>
    <w:multiLevelType w:val="hybridMultilevel"/>
    <w:tmpl w:val="6D54B024"/>
    <w:lvl w:ilvl="0" w:tplc="C1A0C9EE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93398B"/>
    <w:multiLevelType w:val="multilevel"/>
    <w:tmpl w:val="984869A0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2"/>
      <w:numFmt w:val="decimal"/>
      <w:lvlText w:val="%1.%2"/>
      <w:lvlJc w:val="left"/>
      <w:pPr>
        <w:ind w:left="720" w:hanging="360"/>
      </w:pPr>
      <w:rPr>
        <w:b/>
        <w:vertAlign w:val="baseline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b/>
        <w:vertAlign w:val="baseline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b/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720"/>
      </w:pPr>
      <w:rPr>
        <w:b/>
        <w:vertAlign w:val="baseline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b/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080"/>
      </w:pPr>
      <w:rPr>
        <w:b/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080"/>
      </w:pPr>
      <w:rPr>
        <w:b/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b/>
        <w:vertAlign w:val="baseline"/>
      </w:rPr>
    </w:lvl>
  </w:abstractNum>
  <w:abstractNum w:abstractNumId="7" w15:restartNumberingAfterBreak="0">
    <w:nsid w:val="4A8E7864"/>
    <w:multiLevelType w:val="hybridMultilevel"/>
    <w:tmpl w:val="B0A41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6E33D8"/>
    <w:multiLevelType w:val="hybridMultilevel"/>
    <w:tmpl w:val="2CC4CF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9FD1060"/>
    <w:multiLevelType w:val="hybridMultilevel"/>
    <w:tmpl w:val="17768738"/>
    <w:lvl w:ilvl="0" w:tplc="DC4E5CA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EB504D3"/>
    <w:multiLevelType w:val="hybridMultilevel"/>
    <w:tmpl w:val="933E572A"/>
    <w:lvl w:ilvl="0" w:tplc="6590D80E">
      <w:start w:val="6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58B47A5"/>
    <w:multiLevelType w:val="multilevel"/>
    <w:tmpl w:val="7382DF3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2" w15:restartNumberingAfterBreak="0">
    <w:nsid w:val="6EC83BA8"/>
    <w:multiLevelType w:val="hybridMultilevel"/>
    <w:tmpl w:val="DB0626F4"/>
    <w:lvl w:ilvl="0" w:tplc="B984A544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6"/>
  </w:num>
  <w:num w:numId="4">
    <w:abstractNumId w:val="12"/>
  </w:num>
  <w:num w:numId="5">
    <w:abstractNumId w:val="8"/>
  </w:num>
  <w:num w:numId="6">
    <w:abstractNumId w:val="10"/>
  </w:num>
  <w:num w:numId="7">
    <w:abstractNumId w:val="0"/>
  </w:num>
  <w:num w:numId="8">
    <w:abstractNumId w:val="5"/>
  </w:num>
  <w:num w:numId="9">
    <w:abstractNumId w:val="1"/>
  </w:num>
  <w:num w:numId="10">
    <w:abstractNumId w:val="4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7FEF"/>
    <w:rsid w:val="00010084"/>
    <w:rsid w:val="000163A2"/>
    <w:rsid w:val="00030190"/>
    <w:rsid w:val="00055C84"/>
    <w:rsid w:val="000845AD"/>
    <w:rsid w:val="00087FEF"/>
    <w:rsid w:val="000B0182"/>
    <w:rsid w:val="00111FD6"/>
    <w:rsid w:val="001505C8"/>
    <w:rsid w:val="00180E5A"/>
    <w:rsid w:val="001B1BAD"/>
    <w:rsid w:val="001C3AAE"/>
    <w:rsid w:val="002018A1"/>
    <w:rsid w:val="002034B0"/>
    <w:rsid w:val="00234C0A"/>
    <w:rsid w:val="002420A7"/>
    <w:rsid w:val="0024224A"/>
    <w:rsid w:val="002447DC"/>
    <w:rsid w:val="002505F2"/>
    <w:rsid w:val="002553D9"/>
    <w:rsid w:val="00267EBC"/>
    <w:rsid w:val="002E4B12"/>
    <w:rsid w:val="002F467C"/>
    <w:rsid w:val="0031381B"/>
    <w:rsid w:val="00377AA8"/>
    <w:rsid w:val="0039028B"/>
    <w:rsid w:val="0042446B"/>
    <w:rsid w:val="0043026A"/>
    <w:rsid w:val="004426C5"/>
    <w:rsid w:val="00444B82"/>
    <w:rsid w:val="00486A72"/>
    <w:rsid w:val="004901C8"/>
    <w:rsid w:val="004F50BA"/>
    <w:rsid w:val="00500982"/>
    <w:rsid w:val="005B6AAA"/>
    <w:rsid w:val="005E46FD"/>
    <w:rsid w:val="005E5E96"/>
    <w:rsid w:val="006845FB"/>
    <w:rsid w:val="006D7FE4"/>
    <w:rsid w:val="00706F91"/>
    <w:rsid w:val="00724159"/>
    <w:rsid w:val="0079697E"/>
    <w:rsid w:val="007C1CFD"/>
    <w:rsid w:val="007E71B0"/>
    <w:rsid w:val="00851103"/>
    <w:rsid w:val="00893BCD"/>
    <w:rsid w:val="0094356F"/>
    <w:rsid w:val="0099052F"/>
    <w:rsid w:val="009F7B6D"/>
    <w:rsid w:val="00A11169"/>
    <w:rsid w:val="00A11CAC"/>
    <w:rsid w:val="00A62DD3"/>
    <w:rsid w:val="00AF383D"/>
    <w:rsid w:val="00B10DC4"/>
    <w:rsid w:val="00B27F58"/>
    <w:rsid w:val="00B46ADF"/>
    <w:rsid w:val="00B80B69"/>
    <w:rsid w:val="00B85CC0"/>
    <w:rsid w:val="00B85DBF"/>
    <w:rsid w:val="00C1253E"/>
    <w:rsid w:val="00CA2FB4"/>
    <w:rsid w:val="00CA7F51"/>
    <w:rsid w:val="00CD39AC"/>
    <w:rsid w:val="00D360AF"/>
    <w:rsid w:val="00E2133D"/>
    <w:rsid w:val="00ED7028"/>
    <w:rsid w:val="00F44C3B"/>
    <w:rsid w:val="00FA5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497EE"/>
  <w15:docId w15:val="{B0857BD0-7866-47D5-90BC-13DC37481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rsid w:val="00030190"/>
  </w:style>
  <w:style w:type="paragraph" w:styleId="1">
    <w:name w:val="heading 1"/>
    <w:basedOn w:val="a0"/>
    <w:next w:val="a0"/>
    <w:link w:val="10"/>
    <w:uiPriority w:val="99"/>
    <w:qFormat/>
    <w:rsid w:val="0003019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0"/>
    <w:next w:val="a0"/>
    <w:rsid w:val="0003019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0"/>
    <w:next w:val="a0"/>
    <w:rsid w:val="0003019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0"/>
    <w:next w:val="a0"/>
    <w:rsid w:val="0003019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0"/>
    <w:next w:val="a0"/>
    <w:rsid w:val="0003019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0"/>
    <w:next w:val="a0"/>
    <w:rsid w:val="00030190"/>
    <w:pPr>
      <w:keepNext/>
      <w:keepLines/>
      <w:spacing w:before="200" w:after="40"/>
      <w:outlineLvl w:val="5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rsid w:val="0003019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rsid w:val="00030190"/>
    <w:pPr>
      <w:keepNext/>
      <w:keepLines/>
      <w:spacing w:before="480" w:after="120"/>
    </w:pPr>
    <w:rPr>
      <w:b/>
      <w:sz w:val="72"/>
      <w:szCs w:val="72"/>
    </w:rPr>
  </w:style>
  <w:style w:type="paragraph" w:styleId="a5">
    <w:name w:val="Subtitle"/>
    <w:basedOn w:val="a0"/>
    <w:next w:val="a0"/>
    <w:rsid w:val="0003019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rsid w:val="0003019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rsid w:val="00030190"/>
    <w:tblPr>
      <w:tblStyleRowBandSize w:val="1"/>
      <w:tblStyleColBandSize w:val="1"/>
      <w:tblCellMar>
        <w:left w:w="40" w:type="dxa"/>
        <w:right w:w="40" w:type="dxa"/>
      </w:tblCellMar>
    </w:tblPr>
  </w:style>
  <w:style w:type="table" w:customStyle="1" w:styleId="a8">
    <w:basedOn w:val="TableNormal"/>
    <w:rsid w:val="0003019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rsid w:val="00030190"/>
    <w:tblPr>
      <w:tblStyleRowBandSize w:val="1"/>
      <w:tblStyleColBandSize w:val="1"/>
      <w:tblCellMar>
        <w:left w:w="40" w:type="dxa"/>
        <w:right w:w="40" w:type="dxa"/>
      </w:tblCellMar>
    </w:tblPr>
  </w:style>
  <w:style w:type="table" w:customStyle="1" w:styleId="aa">
    <w:basedOn w:val="TableNormal"/>
    <w:rsid w:val="0003019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rsid w:val="00030190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c">
    <w:name w:val="Hyperlink"/>
    <w:uiPriority w:val="99"/>
    <w:rsid w:val="00B10DC4"/>
    <w:rPr>
      <w:rFonts w:cs="Times New Roman"/>
      <w:color w:val="0000FF"/>
      <w:u w:val="single"/>
    </w:rPr>
  </w:style>
  <w:style w:type="character" w:styleId="ad">
    <w:name w:val="FollowedHyperlink"/>
    <w:basedOn w:val="a1"/>
    <w:uiPriority w:val="99"/>
    <w:semiHidden/>
    <w:unhideWhenUsed/>
    <w:rsid w:val="00B10DC4"/>
    <w:rPr>
      <w:color w:val="800080" w:themeColor="followedHyperlink"/>
      <w:u w:val="single"/>
    </w:rPr>
  </w:style>
  <w:style w:type="character" w:customStyle="1" w:styleId="10">
    <w:name w:val="Заголовок 1 Знак"/>
    <w:basedOn w:val="a1"/>
    <w:link w:val="1"/>
    <w:uiPriority w:val="99"/>
    <w:rsid w:val="00B10DC4"/>
    <w:rPr>
      <w:b/>
      <w:sz w:val="48"/>
      <w:szCs w:val="48"/>
    </w:rPr>
  </w:style>
  <w:style w:type="paragraph" w:styleId="ae">
    <w:name w:val="Balloon Text"/>
    <w:basedOn w:val="a0"/>
    <w:link w:val="af"/>
    <w:uiPriority w:val="99"/>
    <w:semiHidden/>
    <w:unhideWhenUsed/>
    <w:rsid w:val="005E46F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5E46FD"/>
    <w:rPr>
      <w:rFonts w:ascii="Tahoma" w:hAnsi="Tahoma" w:cs="Tahoma"/>
      <w:sz w:val="16"/>
      <w:szCs w:val="16"/>
    </w:rPr>
  </w:style>
  <w:style w:type="paragraph" w:customStyle="1" w:styleId="af0">
    <w:name w:val="Для таблиц"/>
    <w:basedOn w:val="a0"/>
    <w:uiPriority w:val="99"/>
    <w:rsid w:val="00706F91"/>
    <w:rPr>
      <w:sz w:val="24"/>
      <w:szCs w:val="24"/>
    </w:rPr>
  </w:style>
  <w:style w:type="paragraph" w:customStyle="1" w:styleId="Style3">
    <w:name w:val="Style3"/>
    <w:basedOn w:val="a0"/>
    <w:uiPriority w:val="99"/>
    <w:rsid w:val="002505F2"/>
    <w:pPr>
      <w:widowControl w:val="0"/>
      <w:autoSpaceDE w:val="0"/>
      <w:autoSpaceDN w:val="0"/>
      <w:adjustRightInd w:val="0"/>
      <w:spacing w:line="274" w:lineRule="exact"/>
      <w:jc w:val="both"/>
    </w:pPr>
    <w:rPr>
      <w:sz w:val="24"/>
      <w:szCs w:val="24"/>
    </w:rPr>
  </w:style>
  <w:style w:type="character" w:customStyle="1" w:styleId="FontStyle74">
    <w:name w:val="Font Style74"/>
    <w:uiPriority w:val="99"/>
    <w:rsid w:val="002505F2"/>
    <w:rPr>
      <w:rFonts w:ascii="Times New Roman" w:hAnsi="Times New Roman" w:cs="Times New Roman"/>
      <w:sz w:val="20"/>
      <w:szCs w:val="20"/>
    </w:rPr>
  </w:style>
  <w:style w:type="paragraph" w:styleId="af1">
    <w:name w:val="footnote text"/>
    <w:basedOn w:val="a0"/>
    <w:link w:val="af2"/>
    <w:uiPriority w:val="99"/>
    <w:semiHidden/>
    <w:unhideWhenUsed/>
    <w:rsid w:val="00D360AF"/>
  </w:style>
  <w:style w:type="character" w:customStyle="1" w:styleId="af2">
    <w:name w:val="Текст сноски Знак"/>
    <w:basedOn w:val="a1"/>
    <w:link w:val="af1"/>
    <w:uiPriority w:val="99"/>
    <w:semiHidden/>
    <w:rsid w:val="00D360AF"/>
  </w:style>
  <w:style w:type="character" w:styleId="af3">
    <w:name w:val="footnote reference"/>
    <w:uiPriority w:val="99"/>
    <w:unhideWhenUsed/>
    <w:rsid w:val="00D360AF"/>
    <w:rPr>
      <w:vertAlign w:val="superscript"/>
    </w:rPr>
  </w:style>
  <w:style w:type="paragraph" w:customStyle="1" w:styleId="Style29">
    <w:name w:val="Style29"/>
    <w:basedOn w:val="a0"/>
    <w:uiPriority w:val="99"/>
    <w:rsid w:val="00D360AF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61">
    <w:name w:val="Font Style61"/>
    <w:uiPriority w:val="99"/>
    <w:rsid w:val="00D360AF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77">
    <w:name w:val="Font Style77"/>
    <w:uiPriority w:val="99"/>
    <w:rsid w:val="00D360AF"/>
    <w:rPr>
      <w:rFonts w:ascii="Times New Roman" w:hAnsi="Times New Roman" w:cs="Times New Roman"/>
      <w:i/>
      <w:iCs/>
      <w:sz w:val="20"/>
      <w:szCs w:val="20"/>
    </w:rPr>
  </w:style>
  <w:style w:type="paragraph" w:styleId="af4">
    <w:name w:val="List Paragraph"/>
    <w:basedOn w:val="a0"/>
    <w:uiPriority w:val="99"/>
    <w:qFormat/>
    <w:rsid w:val="0039028B"/>
    <w:pPr>
      <w:ind w:left="720"/>
      <w:contextualSpacing/>
    </w:pPr>
  </w:style>
  <w:style w:type="paragraph" w:customStyle="1" w:styleId="11">
    <w:name w:val="Абзац списка1"/>
    <w:basedOn w:val="a0"/>
    <w:rsid w:val="00AF383D"/>
    <w:pPr>
      <w:widowControl w:val="0"/>
      <w:tabs>
        <w:tab w:val="left" w:pos="788"/>
      </w:tabs>
      <w:suppressAutoHyphens/>
      <w:spacing w:line="252" w:lineRule="auto"/>
      <w:ind w:left="720"/>
      <w:contextualSpacing/>
      <w:jc w:val="both"/>
    </w:pPr>
    <w:rPr>
      <w:rFonts w:cs="Mangal"/>
      <w:kern w:val="1"/>
      <w:sz w:val="18"/>
      <w:szCs w:val="21"/>
      <w:lang w:eastAsia="zh-CN"/>
    </w:rPr>
  </w:style>
  <w:style w:type="character" w:customStyle="1" w:styleId="FontStyle78">
    <w:name w:val="Font Style78"/>
    <w:uiPriority w:val="99"/>
    <w:rsid w:val="0094356F"/>
    <w:rPr>
      <w:rFonts w:ascii="Times New Roman" w:hAnsi="Times New Roman" w:cs="Times New Roman"/>
      <w:b/>
      <w:bCs/>
      <w:sz w:val="20"/>
      <w:szCs w:val="20"/>
    </w:rPr>
  </w:style>
  <w:style w:type="paragraph" w:styleId="a">
    <w:name w:val="List Number"/>
    <w:basedOn w:val="a0"/>
    <w:rsid w:val="0094356F"/>
    <w:pPr>
      <w:numPr>
        <w:numId w:val="10"/>
      </w:numPr>
      <w:jc w:val="both"/>
    </w:pPr>
    <w:rPr>
      <w:sz w:val="24"/>
      <w:szCs w:val="22"/>
      <w:lang w:eastAsia="en-US"/>
    </w:rPr>
  </w:style>
  <w:style w:type="table" w:styleId="af5">
    <w:name w:val="Table Grid"/>
    <w:basedOn w:val="a2"/>
    <w:uiPriority w:val="39"/>
    <w:rsid w:val="0094356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0">
    <w:name w:val="Style50"/>
    <w:basedOn w:val="a0"/>
    <w:uiPriority w:val="99"/>
    <w:rsid w:val="0094356F"/>
    <w:pPr>
      <w:widowControl w:val="0"/>
      <w:autoSpaceDE w:val="0"/>
      <w:autoSpaceDN w:val="0"/>
      <w:adjustRightInd w:val="0"/>
      <w:spacing w:line="277" w:lineRule="exact"/>
      <w:jc w:val="both"/>
    </w:pPr>
    <w:rPr>
      <w:sz w:val="24"/>
      <w:szCs w:val="24"/>
    </w:rPr>
  </w:style>
  <w:style w:type="paragraph" w:customStyle="1" w:styleId="Style9">
    <w:name w:val="Style9"/>
    <w:basedOn w:val="a0"/>
    <w:uiPriority w:val="99"/>
    <w:rsid w:val="0094356F"/>
    <w:pPr>
      <w:widowControl w:val="0"/>
      <w:autoSpaceDE w:val="0"/>
      <w:autoSpaceDN w:val="0"/>
      <w:adjustRightInd w:val="0"/>
      <w:spacing w:line="320" w:lineRule="exact"/>
      <w:ind w:firstLine="566"/>
      <w:jc w:val="both"/>
    </w:pPr>
    <w:rPr>
      <w:sz w:val="24"/>
      <w:szCs w:val="24"/>
    </w:rPr>
  </w:style>
  <w:style w:type="paragraph" w:customStyle="1" w:styleId="Style13">
    <w:name w:val="Style13"/>
    <w:basedOn w:val="a0"/>
    <w:uiPriority w:val="99"/>
    <w:rsid w:val="0094356F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49">
    <w:name w:val="Style49"/>
    <w:basedOn w:val="a0"/>
    <w:uiPriority w:val="99"/>
    <w:rsid w:val="0094356F"/>
    <w:pPr>
      <w:widowControl w:val="0"/>
      <w:autoSpaceDE w:val="0"/>
      <w:autoSpaceDN w:val="0"/>
      <w:adjustRightInd w:val="0"/>
      <w:spacing w:line="278" w:lineRule="exac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17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rsl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nlr.ru" TargetMode="Externa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://window.edu.ru" TargetMode="External"/><Relationship Id="rId17" Type="http://schemas.openxmlformats.org/officeDocument/2006/relationships/hyperlink" Target="http://www.gov.ru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elibrary.ru" TargetMode="External"/><Relationship Id="rId20" Type="http://schemas.openxmlformats.org/officeDocument/2006/relationships/hyperlink" Target="https://rusneb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rait.ru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openedu.ru/" TargetMode="External"/><Relationship Id="rId23" Type="http://schemas.openxmlformats.org/officeDocument/2006/relationships/footer" Target="footer2.xml"/><Relationship Id="rId10" Type="http://schemas.openxmlformats.org/officeDocument/2006/relationships/hyperlink" Target="https://biblioclub.ru" TargetMode="External"/><Relationship Id="rId19" Type="http://schemas.openxmlformats.org/officeDocument/2006/relationships/hyperlink" Target="https://cyberlenink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://www.gramota.ru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2443</Words>
  <Characters>13929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Алена Олеговна Москалева</cp:lastModifiedBy>
  <cp:revision>9</cp:revision>
  <dcterms:created xsi:type="dcterms:W3CDTF">2020-10-30T11:25:00Z</dcterms:created>
  <dcterms:modified xsi:type="dcterms:W3CDTF">2023-05-20T11:32:00Z</dcterms:modified>
</cp:coreProperties>
</file>