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542" w:rsidRDefault="00AD2542" w:rsidP="00AD2542">
      <w:pPr>
        <w:tabs>
          <w:tab w:val="left" w:pos="1530"/>
        </w:tabs>
        <w:ind w:hanging="40"/>
        <w:jc w:val="center"/>
      </w:pPr>
    </w:p>
    <w:p w:rsidR="00AD2542" w:rsidRDefault="00AD2542" w:rsidP="00AD2542">
      <w:pPr>
        <w:tabs>
          <w:tab w:val="left" w:pos="0"/>
          <w:tab w:val="left" w:pos="1530"/>
        </w:tabs>
        <w:ind w:hanging="40"/>
        <w:jc w:val="center"/>
      </w:pPr>
      <w:r>
        <w:t xml:space="preserve">ГОСУДАРСТВЕННОЕ АВТОНОМНОЕ ОБРАЗОВАТЕЛЬНОЕ УЧРЕЖДЕНИЕ ВЫСШЕГО ОБРАЗОВАНИЯ </w:t>
      </w:r>
    </w:p>
    <w:p w:rsidR="00AD2542" w:rsidRDefault="00AD2542" w:rsidP="00AD2542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AD2542" w:rsidRDefault="00AD2542" w:rsidP="00AD2542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AD2542" w:rsidRDefault="00AD2542" w:rsidP="00AD2542">
      <w:pPr>
        <w:tabs>
          <w:tab w:val="left" w:pos="1530"/>
        </w:tabs>
        <w:ind w:hanging="40"/>
        <w:jc w:val="center"/>
      </w:pPr>
      <w:r>
        <w:rPr>
          <w:b/>
        </w:rPr>
        <w:t>ИМЕНИ А.С. ПУШКИНА»</w:t>
      </w:r>
    </w:p>
    <w:p w:rsidR="00AD2542" w:rsidRDefault="00AD2542" w:rsidP="00AD2542">
      <w:pPr>
        <w:tabs>
          <w:tab w:val="left" w:pos="1530"/>
        </w:tabs>
        <w:ind w:hanging="40"/>
        <w:jc w:val="center"/>
      </w:pPr>
    </w:p>
    <w:p w:rsidR="00AD2542" w:rsidRDefault="00AD2542" w:rsidP="00AD2542">
      <w:pPr>
        <w:tabs>
          <w:tab w:val="left" w:pos="1530"/>
        </w:tabs>
        <w:ind w:hanging="40"/>
        <w:jc w:val="center"/>
      </w:pPr>
    </w:p>
    <w:p w:rsidR="00AD2542" w:rsidRDefault="00AD2542" w:rsidP="00AD2542">
      <w:pPr>
        <w:tabs>
          <w:tab w:val="left" w:pos="1530"/>
        </w:tabs>
        <w:ind w:hanging="40"/>
        <w:jc w:val="center"/>
      </w:pPr>
    </w:p>
    <w:p w:rsidR="00AD2542" w:rsidRDefault="00AD2542" w:rsidP="00AD2542">
      <w:pPr>
        <w:tabs>
          <w:tab w:val="left" w:pos="1530"/>
        </w:tabs>
        <w:ind w:firstLine="5630"/>
      </w:pPr>
      <w:r>
        <w:t>УТВЕРЖДАЮ</w:t>
      </w:r>
    </w:p>
    <w:p w:rsidR="00AD2542" w:rsidRDefault="00AD2542" w:rsidP="00AD2542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AD2542" w:rsidRDefault="00AD2542" w:rsidP="00AD2542">
      <w:pPr>
        <w:tabs>
          <w:tab w:val="left" w:pos="1530"/>
        </w:tabs>
        <w:ind w:firstLine="5630"/>
      </w:pPr>
      <w:r>
        <w:t xml:space="preserve">работе </w:t>
      </w:r>
    </w:p>
    <w:p w:rsidR="00AD2542" w:rsidRDefault="00AD2542" w:rsidP="00AD2542">
      <w:pPr>
        <w:tabs>
          <w:tab w:val="left" w:pos="1530"/>
        </w:tabs>
        <w:ind w:firstLine="5630"/>
      </w:pPr>
      <w:r>
        <w:t>____________ С.Н.Большаков</w:t>
      </w:r>
    </w:p>
    <w:p w:rsidR="00AD2542" w:rsidRDefault="00AD2542" w:rsidP="00AD254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AD2542" w:rsidRDefault="00AD2542" w:rsidP="00AD254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AD2542" w:rsidRDefault="00AD2542" w:rsidP="00AD254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AD2542" w:rsidRDefault="00AD2542" w:rsidP="00AD254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AD2542" w:rsidRDefault="00AD2542" w:rsidP="00AD2542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AD2542" w:rsidRDefault="00AD2542" w:rsidP="00AD2542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Style w:val="ListLabel13"/>
        </w:rPr>
        <w:t>дисциплины</w:t>
      </w:r>
    </w:p>
    <w:p w:rsidR="00AD2542" w:rsidRDefault="00AD2542" w:rsidP="00AD254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AD2542" w:rsidRDefault="00AD2542" w:rsidP="00AD254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AD2542" w:rsidRPr="003C0E55" w:rsidRDefault="00AD2542" w:rsidP="00AD2542">
      <w:pPr>
        <w:jc w:val="center"/>
      </w:pPr>
      <w:r w:rsidRPr="00AD2542">
        <w:rPr>
          <w:b/>
          <w:color w:val="000000"/>
        </w:rPr>
        <w:t>Б1.О.10.05</w:t>
      </w:r>
      <w:r>
        <w:rPr>
          <w:b/>
          <w:color w:val="000000"/>
        </w:rPr>
        <w:t xml:space="preserve"> </w:t>
      </w:r>
      <w:r w:rsidRPr="00AD2542">
        <w:rPr>
          <w:b/>
          <w:color w:val="000000"/>
        </w:rPr>
        <w:t>РЕШЕНИЕ ЗАДАЧ ОГЭ ПО МАТЕМАТИКЕ</w:t>
      </w:r>
    </w:p>
    <w:p w:rsidR="00AD2542" w:rsidRDefault="00AD2542" w:rsidP="00AD2542">
      <w:pPr>
        <w:tabs>
          <w:tab w:val="left" w:pos="3822"/>
        </w:tabs>
        <w:ind w:hanging="40"/>
        <w:jc w:val="center"/>
      </w:pPr>
    </w:p>
    <w:p w:rsidR="00AD2542" w:rsidRDefault="00AD2542" w:rsidP="00AD2542">
      <w:pPr>
        <w:ind w:hanging="40"/>
        <w:jc w:val="center"/>
        <w:rPr>
          <w:color w:val="000000"/>
        </w:rPr>
      </w:pPr>
    </w:p>
    <w:p w:rsidR="00AD2542" w:rsidRDefault="00AD2542" w:rsidP="00AD2542">
      <w:pPr>
        <w:tabs>
          <w:tab w:val="left" w:pos="3822"/>
        </w:tabs>
        <w:rPr>
          <w:b/>
          <w:color w:val="00000A"/>
        </w:rPr>
      </w:pPr>
    </w:p>
    <w:p w:rsidR="00AD2542" w:rsidRDefault="00AD2542" w:rsidP="00AD2542">
      <w:pPr>
        <w:tabs>
          <w:tab w:val="right" w:leader="underscore" w:pos="8505"/>
        </w:tabs>
        <w:jc w:val="center"/>
      </w:pPr>
      <w:r>
        <w:t>Направление подготовки</w:t>
      </w:r>
      <w:r>
        <w:rPr>
          <w:b/>
        </w:rPr>
        <w:t xml:space="preserve"> 44.03.05 Педагогическое образование </w:t>
      </w:r>
      <w:r>
        <w:rPr>
          <w:b/>
        </w:rPr>
        <w:br/>
        <w:t>(с двумя профилями подготовки)</w:t>
      </w:r>
    </w:p>
    <w:p w:rsidR="00AD2542" w:rsidRDefault="00AD2542" w:rsidP="00AD2542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>
        <w:rPr>
          <w:b/>
        </w:rPr>
        <w:t>Информатика и математика</w:t>
      </w:r>
    </w:p>
    <w:p w:rsidR="00AD2542" w:rsidRDefault="00AD2542" w:rsidP="00AD2542">
      <w:pPr>
        <w:tabs>
          <w:tab w:val="left" w:pos="3822"/>
        </w:tabs>
        <w:jc w:val="center"/>
        <w:rPr>
          <w:bCs/>
        </w:rPr>
      </w:pPr>
    </w:p>
    <w:p w:rsidR="00E648CD" w:rsidRDefault="00E648CD" w:rsidP="00E648CD">
      <w:pPr>
        <w:tabs>
          <w:tab w:val="right" w:leader="underscore" w:pos="8505"/>
        </w:tabs>
        <w:spacing w:before="240"/>
        <w:jc w:val="center"/>
        <w:rPr>
          <w:szCs w:val="28"/>
        </w:rPr>
      </w:pPr>
      <w:r>
        <w:rPr>
          <w:szCs w:val="28"/>
        </w:rPr>
        <w:t>(год начала подготовки - 2022)</w:t>
      </w:r>
    </w:p>
    <w:p w:rsidR="00E648CD" w:rsidRDefault="00E648CD" w:rsidP="00E648CD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E648CD" w:rsidRDefault="00E648CD" w:rsidP="00E648CD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E648CD" w:rsidRDefault="00E648CD" w:rsidP="00E648CD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E648CD" w:rsidRDefault="00E648CD" w:rsidP="00E648CD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E648CD" w:rsidRDefault="00E648CD" w:rsidP="00E648CD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E648CD" w:rsidRDefault="00E648CD" w:rsidP="00E648CD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E648CD" w:rsidRDefault="00E648CD" w:rsidP="00E648CD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E648CD" w:rsidRDefault="00E648CD" w:rsidP="00E648CD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E648CD" w:rsidRDefault="00E648CD" w:rsidP="00E648CD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Санкт-Петербург</w:t>
      </w:r>
    </w:p>
    <w:p w:rsidR="00E648CD" w:rsidRDefault="00E648CD" w:rsidP="00E648CD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2022</w:t>
      </w:r>
    </w:p>
    <w:p w:rsidR="003F458A" w:rsidRPr="00721D51" w:rsidRDefault="003F458A" w:rsidP="001C2174">
      <w:pPr>
        <w:tabs>
          <w:tab w:val="left" w:pos="708"/>
        </w:tabs>
        <w:ind w:left="-142" w:firstLine="142"/>
        <w:jc w:val="center"/>
        <w:rPr>
          <w:i/>
          <w:sz w:val="22"/>
          <w:szCs w:val="22"/>
        </w:rPr>
      </w:pPr>
      <w:bookmarkStart w:id="0" w:name="_GoBack"/>
      <w:bookmarkEnd w:id="0"/>
      <w:r w:rsidRPr="00721D51">
        <w:rPr>
          <w:b/>
          <w:bCs/>
          <w:sz w:val="22"/>
          <w:szCs w:val="22"/>
        </w:rPr>
        <w:br w:type="page"/>
      </w:r>
    </w:p>
    <w:p w:rsidR="003F458A" w:rsidRPr="00721D51" w:rsidRDefault="003F458A" w:rsidP="001C2174">
      <w:pPr>
        <w:pStyle w:val="1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721D51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1. </w:t>
      </w:r>
      <w:r w:rsidR="00162958" w:rsidRPr="00721D51">
        <w:rPr>
          <w:rFonts w:ascii="Times New Roman" w:hAnsi="Times New Roman" w:cs="Times New Roman"/>
          <w:color w:val="auto"/>
          <w:sz w:val="22"/>
          <w:szCs w:val="22"/>
        </w:rPr>
        <w:t>ПЕРЕЧЕНЬ ПЛАНИРУЕМЫХ РЕЗУЛЬТАТОВ ОБУЧЕНИЯ ПО ДИСЦИПЛИНЕ</w:t>
      </w:r>
    </w:p>
    <w:p w:rsidR="00F80128" w:rsidRPr="00721D51" w:rsidRDefault="003F458A" w:rsidP="001C2174">
      <w:pPr>
        <w:pStyle w:val="a"/>
        <w:numPr>
          <w:ilvl w:val="0"/>
          <w:numId w:val="0"/>
        </w:numPr>
        <w:spacing w:before="240" w:after="240" w:line="240" w:lineRule="auto"/>
        <w:ind w:firstLine="709"/>
        <w:rPr>
          <w:sz w:val="22"/>
          <w:szCs w:val="22"/>
        </w:rPr>
      </w:pPr>
      <w:r w:rsidRPr="00721D51">
        <w:rPr>
          <w:sz w:val="22"/>
          <w:szCs w:val="22"/>
        </w:rPr>
        <w:t>Процесс изучения дисциплины направлен на формирование следующих компетенций: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7"/>
        <w:gridCol w:w="3805"/>
        <w:gridCol w:w="4522"/>
      </w:tblGrid>
      <w:tr w:rsidR="00F80128" w:rsidRPr="00721D51" w:rsidTr="00515DA8">
        <w:tc>
          <w:tcPr>
            <w:tcW w:w="0" w:type="auto"/>
            <w:vAlign w:val="center"/>
          </w:tcPr>
          <w:p w:rsidR="00F80128" w:rsidRPr="00721D51" w:rsidRDefault="00F80128" w:rsidP="001C2174">
            <w:pPr>
              <w:jc w:val="center"/>
              <w:rPr>
                <w:sz w:val="22"/>
                <w:szCs w:val="22"/>
              </w:rPr>
            </w:pPr>
            <w:r w:rsidRPr="00721D51">
              <w:rPr>
                <w:sz w:val="22"/>
                <w:szCs w:val="22"/>
              </w:rPr>
              <w:t>Индекс компетенции</w:t>
            </w:r>
          </w:p>
        </w:tc>
        <w:tc>
          <w:tcPr>
            <w:tcW w:w="0" w:type="auto"/>
            <w:vAlign w:val="center"/>
          </w:tcPr>
          <w:p w:rsidR="00F80128" w:rsidRPr="00721D51" w:rsidRDefault="00F80128" w:rsidP="001C2174">
            <w:pPr>
              <w:pStyle w:val="a5"/>
              <w:jc w:val="center"/>
              <w:rPr>
                <w:sz w:val="22"/>
                <w:szCs w:val="22"/>
              </w:rPr>
            </w:pPr>
            <w:r w:rsidRPr="00721D51">
              <w:rPr>
                <w:sz w:val="22"/>
                <w:szCs w:val="22"/>
              </w:rPr>
              <w:t>Содержание компетенции</w:t>
            </w:r>
          </w:p>
          <w:p w:rsidR="00F80128" w:rsidRPr="00721D51" w:rsidRDefault="00F80128" w:rsidP="001C2174">
            <w:pPr>
              <w:jc w:val="center"/>
              <w:rPr>
                <w:sz w:val="22"/>
                <w:szCs w:val="22"/>
              </w:rPr>
            </w:pPr>
            <w:r w:rsidRPr="00721D51">
              <w:rPr>
                <w:sz w:val="22"/>
                <w:szCs w:val="22"/>
              </w:rPr>
              <w:t>(или ее части)</w:t>
            </w:r>
          </w:p>
        </w:tc>
        <w:tc>
          <w:tcPr>
            <w:tcW w:w="0" w:type="auto"/>
            <w:vAlign w:val="center"/>
          </w:tcPr>
          <w:p w:rsidR="00F80128" w:rsidRPr="00721D51" w:rsidRDefault="00F80128" w:rsidP="001C2174">
            <w:pPr>
              <w:jc w:val="center"/>
              <w:rPr>
                <w:sz w:val="22"/>
                <w:szCs w:val="22"/>
              </w:rPr>
            </w:pPr>
            <w:r w:rsidRPr="00721D51">
              <w:rPr>
                <w:sz w:val="22"/>
                <w:szCs w:val="22"/>
              </w:rPr>
              <w:t>Индикаторы компетенций</w:t>
            </w:r>
          </w:p>
          <w:p w:rsidR="00F80128" w:rsidRPr="00721D51" w:rsidRDefault="00F80128" w:rsidP="001C2174">
            <w:pPr>
              <w:jc w:val="center"/>
              <w:rPr>
                <w:sz w:val="22"/>
                <w:szCs w:val="22"/>
              </w:rPr>
            </w:pPr>
            <w:r w:rsidRPr="00721D51">
              <w:rPr>
                <w:sz w:val="22"/>
                <w:szCs w:val="22"/>
              </w:rPr>
              <w:t>(код и содержание)</w:t>
            </w:r>
          </w:p>
        </w:tc>
      </w:tr>
      <w:tr w:rsidR="00F80128" w:rsidRPr="00721D51" w:rsidTr="00515DA8">
        <w:trPr>
          <w:trHeight w:val="731"/>
        </w:trPr>
        <w:tc>
          <w:tcPr>
            <w:tcW w:w="0" w:type="auto"/>
            <w:vMerge w:val="restart"/>
          </w:tcPr>
          <w:p w:rsidR="00F80128" w:rsidRPr="00721D51" w:rsidRDefault="00F80128" w:rsidP="001C2174">
            <w:pPr>
              <w:jc w:val="center"/>
              <w:rPr>
                <w:sz w:val="22"/>
                <w:szCs w:val="22"/>
              </w:rPr>
            </w:pPr>
            <w:r w:rsidRPr="00721D51">
              <w:rPr>
                <w:sz w:val="22"/>
                <w:szCs w:val="22"/>
              </w:rPr>
              <w:t>УК-2</w:t>
            </w:r>
          </w:p>
        </w:tc>
        <w:tc>
          <w:tcPr>
            <w:tcW w:w="0" w:type="auto"/>
            <w:vMerge w:val="restart"/>
          </w:tcPr>
          <w:p w:rsidR="00F80128" w:rsidRPr="00721D51" w:rsidRDefault="00F80128" w:rsidP="001C2174">
            <w:pPr>
              <w:pStyle w:val="a5"/>
              <w:jc w:val="both"/>
              <w:rPr>
                <w:sz w:val="22"/>
                <w:szCs w:val="22"/>
              </w:rPr>
            </w:pPr>
            <w:r w:rsidRPr="00721D51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0" w:type="auto"/>
          </w:tcPr>
          <w:p w:rsidR="00F80128" w:rsidRPr="00721D51" w:rsidRDefault="00AD2542" w:rsidP="001C21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F80128" w:rsidRPr="00721D51">
              <w:rPr>
                <w:sz w:val="22"/>
                <w:szCs w:val="22"/>
              </w:rPr>
              <w:t>УК-2.1. Знает приемы определения круга предметно-методических задач в рамках поставленной профессиональной цели</w:t>
            </w:r>
          </w:p>
        </w:tc>
      </w:tr>
      <w:tr w:rsidR="00F80128" w:rsidRPr="00721D51" w:rsidTr="00515DA8">
        <w:trPr>
          <w:trHeight w:val="1096"/>
        </w:trPr>
        <w:tc>
          <w:tcPr>
            <w:tcW w:w="0" w:type="auto"/>
            <w:vMerge/>
          </w:tcPr>
          <w:p w:rsidR="00F80128" w:rsidRPr="00721D51" w:rsidRDefault="00F80128" w:rsidP="001C21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F80128" w:rsidRPr="00721D51" w:rsidRDefault="00F80128" w:rsidP="001C217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80128" w:rsidRPr="00721D51" w:rsidRDefault="00AD2542" w:rsidP="001C21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F80128" w:rsidRPr="00721D51">
              <w:rPr>
                <w:sz w:val="22"/>
                <w:szCs w:val="22"/>
              </w:rPr>
              <w:t>УК-2.2. Демонстрирует знание правовых норм достижения поставленной цели в реализации математико-методического проекта</w:t>
            </w:r>
          </w:p>
        </w:tc>
      </w:tr>
      <w:tr w:rsidR="00F80128" w:rsidRPr="00721D51" w:rsidTr="00515DA8">
        <w:trPr>
          <w:trHeight w:val="828"/>
        </w:trPr>
        <w:tc>
          <w:tcPr>
            <w:tcW w:w="0" w:type="auto"/>
            <w:vMerge/>
          </w:tcPr>
          <w:p w:rsidR="00F80128" w:rsidRPr="00721D51" w:rsidRDefault="00F80128" w:rsidP="001C21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F80128" w:rsidRPr="00721D51" w:rsidRDefault="00F80128" w:rsidP="001C217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80128" w:rsidRPr="00721D51" w:rsidRDefault="00AD2542" w:rsidP="001C21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F80128" w:rsidRPr="00721D51">
              <w:rPr>
                <w:sz w:val="22"/>
                <w:szCs w:val="22"/>
              </w:rPr>
              <w:t>УК-2.3. Владеет навыками определения имеющихся ресурсов для достижения цели проекта</w:t>
            </w:r>
          </w:p>
        </w:tc>
      </w:tr>
      <w:tr w:rsidR="00F80128" w:rsidRPr="00721D51" w:rsidTr="00515DA8">
        <w:trPr>
          <w:trHeight w:val="855"/>
        </w:trPr>
        <w:tc>
          <w:tcPr>
            <w:tcW w:w="0" w:type="auto"/>
            <w:vMerge w:val="restart"/>
          </w:tcPr>
          <w:p w:rsidR="00F80128" w:rsidRPr="00721D51" w:rsidRDefault="00F80128" w:rsidP="001C2174">
            <w:pPr>
              <w:jc w:val="center"/>
              <w:rPr>
                <w:sz w:val="22"/>
                <w:szCs w:val="22"/>
              </w:rPr>
            </w:pPr>
            <w:r w:rsidRPr="00721D51">
              <w:rPr>
                <w:sz w:val="22"/>
                <w:szCs w:val="22"/>
              </w:rPr>
              <w:t>ОПК-1</w:t>
            </w:r>
          </w:p>
        </w:tc>
        <w:tc>
          <w:tcPr>
            <w:tcW w:w="0" w:type="auto"/>
            <w:vMerge w:val="restart"/>
          </w:tcPr>
          <w:p w:rsidR="00F80128" w:rsidRPr="00721D51" w:rsidRDefault="00F80128" w:rsidP="001C2174">
            <w:pPr>
              <w:pStyle w:val="a5"/>
              <w:jc w:val="both"/>
              <w:rPr>
                <w:sz w:val="22"/>
                <w:szCs w:val="22"/>
              </w:rPr>
            </w:pPr>
            <w:r w:rsidRPr="00721D51">
              <w:rPr>
                <w:sz w:val="22"/>
                <w:szCs w:val="22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0" w:type="auto"/>
          </w:tcPr>
          <w:p w:rsidR="00F80128" w:rsidRPr="00721D51" w:rsidRDefault="00AD2542" w:rsidP="001C21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F80128" w:rsidRPr="00721D51">
              <w:rPr>
                <w:sz w:val="22"/>
                <w:szCs w:val="22"/>
              </w:rPr>
              <w:t>ОПК-1.1. Демонстрирует знания нормативно-правовых актов в сфере образования и норм профессиональной этики</w:t>
            </w:r>
          </w:p>
        </w:tc>
      </w:tr>
      <w:tr w:rsidR="00F80128" w:rsidRPr="00721D51" w:rsidTr="00515DA8">
        <w:trPr>
          <w:trHeight w:val="1034"/>
        </w:trPr>
        <w:tc>
          <w:tcPr>
            <w:tcW w:w="0" w:type="auto"/>
            <w:vMerge/>
          </w:tcPr>
          <w:p w:rsidR="00F80128" w:rsidRPr="00721D51" w:rsidRDefault="00F80128" w:rsidP="001C21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F80128" w:rsidRPr="00721D51" w:rsidRDefault="00F80128" w:rsidP="001C217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80128" w:rsidRPr="00721D51" w:rsidRDefault="00AD2542" w:rsidP="001C21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F80128" w:rsidRPr="00721D51">
              <w:rPr>
                <w:sz w:val="22"/>
                <w:szCs w:val="22"/>
              </w:rPr>
              <w:t>ОПК-1.2. Строит образовательные отношения в соответствии с правовыми и этическими нормами профессиональной деятельности</w:t>
            </w:r>
          </w:p>
        </w:tc>
      </w:tr>
      <w:tr w:rsidR="00F80128" w:rsidRPr="00721D51" w:rsidTr="00515DA8">
        <w:trPr>
          <w:trHeight w:val="1350"/>
        </w:trPr>
        <w:tc>
          <w:tcPr>
            <w:tcW w:w="0" w:type="auto"/>
            <w:vMerge/>
          </w:tcPr>
          <w:p w:rsidR="00F80128" w:rsidRPr="00721D51" w:rsidRDefault="00F80128" w:rsidP="001C21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F80128" w:rsidRPr="00721D51" w:rsidRDefault="00F80128" w:rsidP="001C217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80128" w:rsidRPr="00721D51" w:rsidRDefault="00AD2542" w:rsidP="001C21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F80128" w:rsidRPr="00721D51">
              <w:rPr>
                <w:sz w:val="22"/>
                <w:szCs w:val="22"/>
              </w:rPr>
              <w:t>ОПК-1.3. Владеет навыками выстраивания образовательного процесса в соответствии с правовыми и этическими нормами профессиональной педагогической деятельности</w:t>
            </w:r>
          </w:p>
        </w:tc>
      </w:tr>
      <w:tr w:rsidR="00F80128" w:rsidRPr="00721D51" w:rsidTr="00515DA8">
        <w:trPr>
          <w:trHeight w:val="866"/>
        </w:trPr>
        <w:tc>
          <w:tcPr>
            <w:tcW w:w="0" w:type="auto"/>
            <w:vMerge w:val="restart"/>
          </w:tcPr>
          <w:p w:rsidR="00F80128" w:rsidRPr="00721D51" w:rsidRDefault="00F80128" w:rsidP="001C2174">
            <w:pPr>
              <w:jc w:val="center"/>
              <w:rPr>
                <w:sz w:val="22"/>
                <w:szCs w:val="22"/>
              </w:rPr>
            </w:pPr>
            <w:r w:rsidRPr="00721D51">
              <w:rPr>
                <w:sz w:val="22"/>
                <w:szCs w:val="22"/>
              </w:rPr>
              <w:t>ОПК-8</w:t>
            </w:r>
          </w:p>
        </w:tc>
        <w:tc>
          <w:tcPr>
            <w:tcW w:w="0" w:type="auto"/>
            <w:vMerge w:val="restart"/>
          </w:tcPr>
          <w:p w:rsidR="00F80128" w:rsidRPr="00721D51" w:rsidRDefault="00F80128" w:rsidP="001C2174">
            <w:pPr>
              <w:pStyle w:val="a5"/>
              <w:jc w:val="both"/>
              <w:rPr>
                <w:sz w:val="22"/>
                <w:szCs w:val="22"/>
              </w:rPr>
            </w:pPr>
            <w:r w:rsidRPr="00721D51">
              <w:rPr>
                <w:sz w:val="22"/>
                <w:szCs w:val="22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0" w:type="auto"/>
          </w:tcPr>
          <w:p w:rsidR="00F80128" w:rsidRPr="00721D51" w:rsidRDefault="00AD2542" w:rsidP="001C21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F80128" w:rsidRPr="00721D51">
              <w:rPr>
                <w:sz w:val="22"/>
                <w:szCs w:val="22"/>
              </w:rPr>
              <w:t xml:space="preserve">ОПК-8.1. Демонстрирует специальные научные знания в предметной области </w:t>
            </w:r>
          </w:p>
        </w:tc>
      </w:tr>
      <w:tr w:rsidR="00F80128" w:rsidRPr="00721D51" w:rsidTr="00515DA8">
        <w:trPr>
          <w:trHeight w:val="1472"/>
        </w:trPr>
        <w:tc>
          <w:tcPr>
            <w:tcW w:w="0" w:type="auto"/>
            <w:vMerge/>
          </w:tcPr>
          <w:p w:rsidR="00F80128" w:rsidRPr="00721D51" w:rsidRDefault="00F80128" w:rsidP="001C21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F80128" w:rsidRPr="00721D51" w:rsidRDefault="00F80128" w:rsidP="001C217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80128" w:rsidRPr="00721D51" w:rsidRDefault="00AD2542" w:rsidP="001C21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F80128" w:rsidRPr="00721D51">
              <w:rPr>
                <w:sz w:val="22"/>
                <w:szCs w:val="22"/>
              </w:rPr>
              <w:t>ОПК-8.2. Осуществляет трансформацию специальных научных знаний в соответствии с психофизиологическими, возрастными, познавательными особенностями обучающихся</w:t>
            </w:r>
          </w:p>
        </w:tc>
      </w:tr>
      <w:tr w:rsidR="00F80128" w:rsidRPr="00721D51" w:rsidTr="00515DA8">
        <w:trPr>
          <w:trHeight w:val="893"/>
        </w:trPr>
        <w:tc>
          <w:tcPr>
            <w:tcW w:w="0" w:type="auto"/>
            <w:vMerge/>
          </w:tcPr>
          <w:p w:rsidR="00F80128" w:rsidRPr="00721D51" w:rsidRDefault="00F80128" w:rsidP="001C21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F80128" w:rsidRPr="00721D51" w:rsidRDefault="00F80128" w:rsidP="001C217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80128" w:rsidRPr="00721D51" w:rsidRDefault="00AD2542" w:rsidP="001C21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F80128" w:rsidRPr="00721D51">
              <w:rPr>
                <w:sz w:val="22"/>
                <w:szCs w:val="22"/>
              </w:rPr>
              <w:t>ОПК-8.3. Владеет навыками осуществления урочной и внеурочной деятельности в соответствии с предметной областью</w:t>
            </w:r>
          </w:p>
        </w:tc>
      </w:tr>
      <w:tr w:rsidR="00F80128" w:rsidRPr="00721D51" w:rsidTr="00515DA8">
        <w:trPr>
          <w:trHeight w:val="1259"/>
        </w:trPr>
        <w:tc>
          <w:tcPr>
            <w:tcW w:w="0" w:type="auto"/>
            <w:vMerge w:val="restart"/>
          </w:tcPr>
          <w:p w:rsidR="00F80128" w:rsidRPr="00721D51" w:rsidRDefault="00F80128" w:rsidP="001C2174">
            <w:pPr>
              <w:jc w:val="center"/>
              <w:rPr>
                <w:sz w:val="22"/>
                <w:szCs w:val="22"/>
              </w:rPr>
            </w:pPr>
            <w:r w:rsidRPr="00721D51">
              <w:rPr>
                <w:sz w:val="22"/>
                <w:szCs w:val="22"/>
              </w:rPr>
              <w:t>ПК-1</w:t>
            </w:r>
          </w:p>
        </w:tc>
        <w:tc>
          <w:tcPr>
            <w:tcW w:w="0" w:type="auto"/>
            <w:vMerge w:val="restart"/>
          </w:tcPr>
          <w:p w:rsidR="00F80128" w:rsidRPr="00721D51" w:rsidRDefault="00F80128" w:rsidP="001C2174">
            <w:pPr>
              <w:jc w:val="both"/>
              <w:rPr>
                <w:sz w:val="22"/>
                <w:szCs w:val="22"/>
              </w:rPr>
            </w:pPr>
            <w:r w:rsidRPr="00721D51">
              <w:rPr>
                <w:sz w:val="22"/>
                <w:szCs w:val="22"/>
              </w:rPr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  <w:tc>
          <w:tcPr>
            <w:tcW w:w="0" w:type="auto"/>
          </w:tcPr>
          <w:p w:rsidR="00F80128" w:rsidRPr="00721D51" w:rsidRDefault="00AD2542" w:rsidP="001C21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F80128" w:rsidRPr="00721D51">
              <w:rPr>
                <w:sz w:val="22"/>
                <w:szCs w:val="22"/>
              </w:rPr>
              <w:t>ПК-1.1. Знает содержание, сущность, закономерности, базовые принципы и особенности дидактических явлений и процессов, базовые теории в предметной математической и методической области</w:t>
            </w:r>
          </w:p>
        </w:tc>
      </w:tr>
      <w:tr w:rsidR="00F80128" w:rsidRPr="00721D51" w:rsidTr="00515DA8">
        <w:trPr>
          <w:trHeight w:val="1123"/>
        </w:trPr>
        <w:tc>
          <w:tcPr>
            <w:tcW w:w="0" w:type="auto"/>
            <w:vMerge/>
          </w:tcPr>
          <w:p w:rsidR="00F80128" w:rsidRPr="00721D51" w:rsidRDefault="00F80128" w:rsidP="001C21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F80128" w:rsidRPr="00721D51" w:rsidRDefault="00F80128" w:rsidP="001C21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80128" w:rsidRPr="00721D51" w:rsidRDefault="00AD2542" w:rsidP="001C21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F80128" w:rsidRPr="00721D51">
              <w:rPr>
                <w:sz w:val="22"/>
                <w:szCs w:val="22"/>
              </w:rPr>
              <w:t>ПК-1.2. Умеет анализировать базовые научные представления о сущности изучаемых дидактических явлений и процессов</w:t>
            </w:r>
          </w:p>
        </w:tc>
      </w:tr>
      <w:tr w:rsidR="00F80128" w:rsidRPr="00721D51" w:rsidTr="00515DA8">
        <w:trPr>
          <w:trHeight w:val="1137"/>
        </w:trPr>
        <w:tc>
          <w:tcPr>
            <w:tcW w:w="0" w:type="auto"/>
            <w:vMerge/>
          </w:tcPr>
          <w:p w:rsidR="00F80128" w:rsidRPr="00721D51" w:rsidRDefault="00F80128" w:rsidP="001C21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F80128" w:rsidRPr="00721D51" w:rsidRDefault="00F80128" w:rsidP="001C21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80128" w:rsidRPr="00721D51" w:rsidRDefault="00AD2542" w:rsidP="001C21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F80128" w:rsidRPr="00721D51">
              <w:rPr>
                <w:sz w:val="22"/>
                <w:szCs w:val="22"/>
              </w:rPr>
              <w:t>ПК-1.3. Владеет навыками анализа базовых научных представлений о сущности процесса обучения математике в общеобразовательной организации</w:t>
            </w:r>
          </w:p>
        </w:tc>
      </w:tr>
      <w:tr w:rsidR="00F80128" w:rsidRPr="00721D51" w:rsidTr="00515DA8">
        <w:trPr>
          <w:trHeight w:val="995"/>
        </w:trPr>
        <w:tc>
          <w:tcPr>
            <w:tcW w:w="0" w:type="auto"/>
            <w:vMerge w:val="restart"/>
          </w:tcPr>
          <w:p w:rsidR="00F80128" w:rsidRPr="00721D51" w:rsidRDefault="00F80128" w:rsidP="001C2174">
            <w:pPr>
              <w:jc w:val="center"/>
              <w:rPr>
                <w:sz w:val="22"/>
                <w:szCs w:val="22"/>
              </w:rPr>
            </w:pPr>
            <w:r w:rsidRPr="00721D51">
              <w:rPr>
                <w:sz w:val="22"/>
                <w:szCs w:val="22"/>
              </w:rPr>
              <w:lastRenderedPageBreak/>
              <w:t>ПК-2</w:t>
            </w:r>
          </w:p>
        </w:tc>
        <w:tc>
          <w:tcPr>
            <w:tcW w:w="0" w:type="auto"/>
            <w:vMerge w:val="restart"/>
          </w:tcPr>
          <w:p w:rsidR="00F80128" w:rsidRPr="00721D51" w:rsidRDefault="00F80128" w:rsidP="001C2174">
            <w:pPr>
              <w:jc w:val="both"/>
              <w:rPr>
                <w:sz w:val="22"/>
                <w:szCs w:val="22"/>
              </w:rPr>
            </w:pPr>
            <w:r w:rsidRPr="00721D51">
              <w:rPr>
                <w:sz w:val="22"/>
                <w:szCs w:val="22"/>
              </w:rPr>
              <w:t>Способен осуществлять педагогическую поддержку и сопровождение учащихся в процессе достижения метапредметных, предметных и личностных результатов</w:t>
            </w:r>
          </w:p>
        </w:tc>
        <w:tc>
          <w:tcPr>
            <w:tcW w:w="0" w:type="auto"/>
          </w:tcPr>
          <w:p w:rsidR="00F80128" w:rsidRPr="00721D51" w:rsidRDefault="00AD2542" w:rsidP="001C21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F80128" w:rsidRPr="00721D51">
              <w:rPr>
                <w:sz w:val="22"/>
                <w:szCs w:val="22"/>
              </w:rPr>
              <w:t>ПК-2.1. Знает приемы осуществления педагогической поддержки учащихся для достижения ими личностно-высоких результатов при обучении математике</w:t>
            </w:r>
          </w:p>
        </w:tc>
      </w:tr>
      <w:tr w:rsidR="00F80128" w:rsidRPr="00721D51" w:rsidTr="00515DA8">
        <w:trPr>
          <w:trHeight w:val="1378"/>
        </w:trPr>
        <w:tc>
          <w:tcPr>
            <w:tcW w:w="0" w:type="auto"/>
            <w:vMerge/>
          </w:tcPr>
          <w:p w:rsidR="00F80128" w:rsidRPr="00721D51" w:rsidRDefault="00F80128" w:rsidP="001C21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F80128" w:rsidRPr="00721D51" w:rsidRDefault="00F80128" w:rsidP="001C21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80128" w:rsidRPr="00721D51" w:rsidRDefault="00AD2542" w:rsidP="001C21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F80128" w:rsidRPr="00721D51">
              <w:rPr>
                <w:sz w:val="22"/>
                <w:szCs w:val="22"/>
              </w:rPr>
              <w:t>ПК-2.2. Умеет отбирать, реализовывать и анализировать приемы осуществления педагогической поддержки учащихся для достижения ими личностно-высоких результатов при обучении математике</w:t>
            </w:r>
          </w:p>
        </w:tc>
      </w:tr>
      <w:tr w:rsidR="00F80128" w:rsidRPr="00721D51" w:rsidTr="00515DA8">
        <w:trPr>
          <w:trHeight w:val="1554"/>
        </w:trPr>
        <w:tc>
          <w:tcPr>
            <w:tcW w:w="0" w:type="auto"/>
            <w:vMerge/>
          </w:tcPr>
          <w:p w:rsidR="00F80128" w:rsidRPr="00721D51" w:rsidRDefault="00F80128" w:rsidP="001C21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F80128" w:rsidRPr="00721D51" w:rsidRDefault="00F80128" w:rsidP="001C21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80128" w:rsidRPr="00721D51" w:rsidRDefault="00AD2542" w:rsidP="001C21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F80128" w:rsidRPr="00721D51">
              <w:rPr>
                <w:sz w:val="22"/>
                <w:szCs w:val="22"/>
              </w:rPr>
              <w:t>ПК-2.3. Владеет навыками отбора, реализации и анализа приемов осуществления педагогической поддержки учащихся для достижения ими личностно-высоких результатов при обучении математике</w:t>
            </w:r>
          </w:p>
        </w:tc>
      </w:tr>
      <w:tr w:rsidR="00F80128" w:rsidRPr="00721D51" w:rsidTr="00515DA8">
        <w:trPr>
          <w:trHeight w:val="1534"/>
        </w:trPr>
        <w:tc>
          <w:tcPr>
            <w:tcW w:w="0" w:type="auto"/>
            <w:vMerge w:val="restart"/>
          </w:tcPr>
          <w:p w:rsidR="00F80128" w:rsidRPr="00721D51" w:rsidRDefault="00F80128" w:rsidP="001C2174">
            <w:pPr>
              <w:jc w:val="center"/>
              <w:rPr>
                <w:sz w:val="22"/>
                <w:szCs w:val="22"/>
              </w:rPr>
            </w:pPr>
            <w:r w:rsidRPr="00721D51">
              <w:rPr>
                <w:sz w:val="22"/>
                <w:szCs w:val="22"/>
              </w:rPr>
              <w:t>ПК-5</w:t>
            </w:r>
          </w:p>
        </w:tc>
        <w:tc>
          <w:tcPr>
            <w:tcW w:w="0" w:type="auto"/>
            <w:vMerge w:val="restart"/>
          </w:tcPr>
          <w:p w:rsidR="00F80128" w:rsidRPr="00721D51" w:rsidRDefault="00F80128" w:rsidP="001C2174">
            <w:pPr>
              <w:pStyle w:val="a5"/>
              <w:jc w:val="both"/>
              <w:rPr>
                <w:sz w:val="22"/>
                <w:szCs w:val="22"/>
              </w:rPr>
            </w:pPr>
            <w:r w:rsidRPr="00721D51">
              <w:rPr>
                <w:sz w:val="22"/>
                <w:szCs w:val="22"/>
              </w:rPr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  <w:tc>
          <w:tcPr>
            <w:tcW w:w="0" w:type="auto"/>
          </w:tcPr>
          <w:p w:rsidR="00F80128" w:rsidRPr="00721D51" w:rsidRDefault="00AD2542" w:rsidP="001C21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F80128" w:rsidRPr="00721D51">
              <w:rPr>
                <w:sz w:val="22"/>
                <w:szCs w:val="22"/>
              </w:rPr>
              <w:t>ПК-5.1. Знает приемы проектирования образовательных программ основного общего, среднего общего и дополнительного образования по математике, а также индивидуальных образовательных маршрутов обучающихся</w:t>
            </w:r>
          </w:p>
        </w:tc>
      </w:tr>
      <w:tr w:rsidR="00F80128" w:rsidRPr="00721D51" w:rsidTr="00515DA8">
        <w:trPr>
          <w:trHeight w:val="1569"/>
        </w:trPr>
        <w:tc>
          <w:tcPr>
            <w:tcW w:w="0" w:type="auto"/>
            <w:vMerge/>
          </w:tcPr>
          <w:p w:rsidR="00F80128" w:rsidRPr="00721D51" w:rsidRDefault="00F80128" w:rsidP="001C21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F80128" w:rsidRPr="00721D51" w:rsidRDefault="00F80128" w:rsidP="001C217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80128" w:rsidRPr="00721D51" w:rsidRDefault="00AD2542" w:rsidP="001C21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F80128" w:rsidRPr="00721D51">
              <w:rPr>
                <w:sz w:val="22"/>
                <w:szCs w:val="22"/>
              </w:rPr>
              <w:t>ПК-5.2. Умеет проектировать образовательные программы основного общего, среднего общего и дополнительного образования по математике, а также индивидуальных образовательных маршрутов обучающихся</w:t>
            </w:r>
          </w:p>
        </w:tc>
      </w:tr>
      <w:tr w:rsidR="00F80128" w:rsidRPr="00721D51" w:rsidTr="00515DA8">
        <w:trPr>
          <w:trHeight w:val="1535"/>
        </w:trPr>
        <w:tc>
          <w:tcPr>
            <w:tcW w:w="0" w:type="auto"/>
            <w:vMerge/>
          </w:tcPr>
          <w:p w:rsidR="00F80128" w:rsidRPr="00721D51" w:rsidRDefault="00F80128" w:rsidP="001C21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F80128" w:rsidRPr="00721D51" w:rsidRDefault="00F80128" w:rsidP="001C217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80128" w:rsidRPr="00721D51" w:rsidRDefault="00AD2542" w:rsidP="001C21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F80128" w:rsidRPr="00721D51">
              <w:rPr>
                <w:sz w:val="22"/>
                <w:szCs w:val="22"/>
              </w:rPr>
              <w:t>ПК-5.3. Владеет навыками проектирования образовательные программы основного общего, среднего общего и дополнительного образования по математике, а также индивидуальных образовательных маршрутов обучающихся</w:t>
            </w:r>
          </w:p>
        </w:tc>
      </w:tr>
    </w:tbl>
    <w:p w:rsidR="003F458A" w:rsidRPr="00721D51" w:rsidRDefault="003F458A" w:rsidP="001C2174">
      <w:pPr>
        <w:pStyle w:val="1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21D51">
        <w:rPr>
          <w:rFonts w:ascii="Times New Roman" w:hAnsi="Times New Roman" w:cs="Times New Roman"/>
          <w:color w:val="auto"/>
          <w:sz w:val="22"/>
          <w:szCs w:val="22"/>
        </w:rPr>
        <w:t xml:space="preserve">2. </w:t>
      </w:r>
      <w:r w:rsidR="007B7D4A" w:rsidRPr="00721D51">
        <w:rPr>
          <w:rFonts w:ascii="Times New Roman" w:hAnsi="Times New Roman" w:cs="Times New Roman"/>
          <w:caps/>
          <w:color w:val="auto"/>
          <w:sz w:val="22"/>
          <w:szCs w:val="22"/>
        </w:rPr>
        <w:t>Место дисциплины</w:t>
      </w:r>
      <w:r w:rsidRPr="00721D51">
        <w:rPr>
          <w:rFonts w:ascii="Times New Roman" w:hAnsi="Times New Roman" w:cs="Times New Roman"/>
          <w:caps/>
          <w:color w:val="auto"/>
          <w:sz w:val="22"/>
          <w:szCs w:val="22"/>
        </w:rPr>
        <w:t xml:space="preserve"> в структуре ОП</w:t>
      </w:r>
    </w:p>
    <w:p w:rsidR="00AD2542" w:rsidRPr="00AD2542" w:rsidRDefault="00AD2542" w:rsidP="00AD2542">
      <w:pPr>
        <w:widowControl w:val="0"/>
        <w:tabs>
          <w:tab w:val="left" w:pos="1005"/>
        </w:tabs>
        <w:suppressAutoHyphens/>
        <w:ind w:firstLine="567"/>
        <w:jc w:val="both"/>
        <w:rPr>
          <w:color w:val="000000"/>
          <w:kern w:val="1"/>
          <w:lang w:eastAsia="zh-CN"/>
        </w:rPr>
      </w:pPr>
      <w:r w:rsidRPr="00AD2542">
        <w:rPr>
          <w:bCs/>
          <w:color w:val="000000"/>
          <w:kern w:val="1"/>
          <w:u w:val="single"/>
          <w:lang w:eastAsia="zh-CN"/>
        </w:rPr>
        <w:t xml:space="preserve">Цель </w:t>
      </w:r>
      <w:r w:rsidRPr="00AD2542">
        <w:rPr>
          <w:color w:val="000000"/>
          <w:kern w:val="1"/>
          <w:u w:val="single"/>
          <w:lang w:eastAsia="zh-CN"/>
        </w:rPr>
        <w:t>дисциплины:</w:t>
      </w:r>
      <w:r w:rsidRPr="00AD2542">
        <w:rPr>
          <w:color w:val="000000"/>
          <w:kern w:val="1"/>
          <w:lang w:eastAsia="zh-CN"/>
        </w:rPr>
        <w:t xml:space="preserve"> обучение обучающихся диагностике проблемных зон учащихся 9-х классов при подготовке к ОГЭ по математике; эффективному выстраиванию систематического повторения; оказания помощи ученикам приобрести опыт решения разнообразного класса задач, в том числе, требующих поиска путей и способов решения, грамотного изложения своих мыслей в формате работ ОГЭ.</w:t>
      </w:r>
    </w:p>
    <w:p w:rsidR="00AD2542" w:rsidRPr="00AD2542" w:rsidRDefault="00AD2542" w:rsidP="00AD2542">
      <w:pPr>
        <w:widowControl w:val="0"/>
        <w:tabs>
          <w:tab w:val="left" w:pos="1005"/>
        </w:tabs>
        <w:suppressAutoHyphens/>
        <w:ind w:firstLine="567"/>
        <w:jc w:val="both"/>
        <w:rPr>
          <w:kern w:val="1"/>
          <w:lang w:eastAsia="zh-CN"/>
        </w:rPr>
      </w:pPr>
      <w:r w:rsidRPr="00AD2542">
        <w:rPr>
          <w:color w:val="000000"/>
          <w:kern w:val="1"/>
          <w:u w:val="single"/>
          <w:lang w:eastAsia="zh-CN"/>
        </w:rPr>
        <w:t>Задачи дисциплины:</w:t>
      </w:r>
    </w:p>
    <w:p w:rsidR="00AD2542" w:rsidRPr="00AD2542" w:rsidRDefault="00AD2542" w:rsidP="00AD2542">
      <w:pPr>
        <w:widowControl w:val="0"/>
        <w:numPr>
          <w:ilvl w:val="0"/>
          <w:numId w:val="19"/>
        </w:numPr>
        <w:tabs>
          <w:tab w:val="left" w:pos="788"/>
          <w:tab w:val="left" w:pos="1005"/>
        </w:tabs>
        <w:suppressAutoHyphens/>
        <w:spacing w:line="252" w:lineRule="auto"/>
        <w:ind w:left="0" w:firstLine="709"/>
        <w:jc w:val="both"/>
        <w:rPr>
          <w:color w:val="000000"/>
          <w:spacing w:val="-2"/>
          <w:kern w:val="1"/>
        </w:rPr>
      </w:pPr>
      <w:r w:rsidRPr="00AD2542">
        <w:rPr>
          <w:iCs/>
          <w:color w:val="000000"/>
          <w:spacing w:val="-2"/>
          <w:kern w:val="1"/>
        </w:rPr>
        <w:t>систематизация знаний студентов о способах решения задач ОГЭ по математике и приемах обучения учащихся школ их решению.</w:t>
      </w:r>
    </w:p>
    <w:p w:rsidR="00AD2542" w:rsidRPr="00AD2542" w:rsidRDefault="00AD2542" w:rsidP="00AD2542">
      <w:pPr>
        <w:widowControl w:val="0"/>
        <w:tabs>
          <w:tab w:val="left" w:pos="788"/>
        </w:tabs>
        <w:suppressAutoHyphens/>
        <w:spacing w:line="252" w:lineRule="auto"/>
        <w:ind w:left="40" w:firstLine="527"/>
        <w:jc w:val="both"/>
        <w:rPr>
          <w:kern w:val="1"/>
          <w:lang w:eastAsia="zh-CN"/>
        </w:rPr>
      </w:pPr>
      <w:r w:rsidRPr="00AD2542">
        <w:rPr>
          <w:kern w:val="1"/>
          <w:lang w:eastAsia="zh-CN"/>
        </w:rPr>
        <w:t xml:space="preserve">Дисциплина относится к обязательной части блока 1. Дисциплины (модули), модуль Школьная математика. </w:t>
      </w:r>
    </w:p>
    <w:p w:rsidR="00AD2542" w:rsidRPr="00AD2542" w:rsidRDefault="00AD2542" w:rsidP="00AD2542">
      <w:pPr>
        <w:widowControl w:val="0"/>
        <w:tabs>
          <w:tab w:val="left" w:pos="788"/>
        </w:tabs>
        <w:suppressAutoHyphens/>
        <w:spacing w:line="252" w:lineRule="auto"/>
        <w:ind w:left="40" w:firstLine="527"/>
        <w:jc w:val="both"/>
        <w:rPr>
          <w:kern w:val="1"/>
          <w:lang w:eastAsia="zh-CN"/>
        </w:rPr>
      </w:pPr>
      <w:r w:rsidRPr="00AD2542">
        <w:rPr>
          <w:rFonts w:eastAsia="TimesNewRoman"/>
          <w:kern w:val="1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3F458A" w:rsidRPr="00721D51" w:rsidRDefault="003F458A" w:rsidP="001C2174">
      <w:pPr>
        <w:pStyle w:val="1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721D51">
        <w:rPr>
          <w:rFonts w:ascii="Times New Roman" w:hAnsi="Times New Roman" w:cs="Times New Roman"/>
          <w:color w:val="auto"/>
          <w:sz w:val="22"/>
          <w:szCs w:val="22"/>
        </w:rPr>
        <w:t xml:space="preserve">3. </w:t>
      </w:r>
      <w:r w:rsidRPr="00721D51">
        <w:rPr>
          <w:rFonts w:ascii="Times New Roman" w:hAnsi="Times New Roman" w:cs="Times New Roman"/>
          <w:caps/>
          <w:color w:val="auto"/>
          <w:sz w:val="22"/>
          <w:szCs w:val="22"/>
        </w:rPr>
        <w:t>Объем дисциплины и виды учебной работы</w:t>
      </w:r>
    </w:p>
    <w:p w:rsidR="00AD2542" w:rsidRPr="00AD2542" w:rsidRDefault="00AD2542" w:rsidP="00AD2542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AD2542">
        <w:rPr>
          <w:kern w:val="1"/>
          <w:lang w:eastAsia="zh-CN"/>
        </w:rPr>
        <w:t>Общая трудоемкость освоения дисциплины составляет 2 зачетные единицы, 72 академических часа</w:t>
      </w:r>
      <w:r w:rsidRPr="00AD2542">
        <w:rPr>
          <w:i/>
          <w:color w:val="000000"/>
          <w:kern w:val="1"/>
          <w:lang w:eastAsia="zh-CN"/>
        </w:rPr>
        <w:t xml:space="preserve"> (1 зачетная единица соответствует 36 академическим часам).</w:t>
      </w:r>
    </w:p>
    <w:p w:rsidR="00AD2542" w:rsidRDefault="00AD2542" w:rsidP="00AD2542">
      <w:pPr>
        <w:rPr>
          <w:bCs/>
        </w:rPr>
      </w:pPr>
    </w:p>
    <w:p w:rsidR="006C0339" w:rsidRPr="00AD2542" w:rsidRDefault="006C0339" w:rsidP="00AD2542">
      <w:pPr>
        <w:rPr>
          <w:bCs/>
        </w:rPr>
      </w:pPr>
      <w:r w:rsidRPr="00AD2542">
        <w:rPr>
          <w:bCs/>
        </w:rPr>
        <w:lastRenderedPageBreak/>
        <w:t>Очная форма обучения</w:t>
      </w:r>
    </w:p>
    <w:tbl>
      <w:tblPr>
        <w:tblW w:w="5000" w:type="pct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CellMar>
          <w:left w:w="122" w:type="dxa"/>
        </w:tblCellMar>
        <w:tblLook w:val="04A0" w:firstRow="1" w:lastRow="0" w:firstColumn="1" w:lastColumn="0" w:noHBand="0" w:noVBand="1"/>
      </w:tblPr>
      <w:tblGrid>
        <w:gridCol w:w="6862"/>
        <w:gridCol w:w="1364"/>
        <w:gridCol w:w="1642"/>
      </w:tblGrid>
      <w:tr w:rsidR="006C0339" w:rsidRPr="00721D51" w:rsidTr="006C0339">
        <w:trPr>
          <w:trHeight w:val="247"/>
        </w:trPr>
        <w:tc>
          <w:tcPr>
            <w:tcW w:w="3477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6C0339" w:rsidRPr="00721D51" w:rsidRDefault="006C0339" w:rsidP="001C2174">
            <w:pPr>
              <w:pStyle w:val="a5"/>
              <w:jc w:val="center"/>
              <w:rPr>
                <w:i/>
                <w:iCs/>
                <w:sz w:val="22"/>
                <w:szCs w:val="22"/>
              </w:rPr>
            </w:pPr>
            <w:r w:rsidRPr="00721D51">
              <w:rPr>
                <w:sz w:val="22"/>
                <w:szCs w:val="22"/>
              </w:rPr>
              <w:t>Вид учебной работы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C0339" w:rsidRPr="00721D51" w:rsidRDefault="006C0339" w:rsidP="001C2174">
            <w:pPr>
              <w:pStyle w:val="a5"/>
              <w:ind w:hanging="3"/>
              <w:jc w:val="center"/>
              <w:rPr>
                <w:sz w:val="22"/>
                <w:szCs w:val="22"/>
              </w:rPr>
            </w:pPr>
            <w:r w:rsidRPr="00721D51">
              <w:rPr>
                <w:sz w:val="22"/>
                <w:szCs w:val="22"/>
              </w:rPr>
              <w:t>Трудоемкость в акад.час</w:t>
            </w:r>
          </w:p>
        </w:tc>
      </w:tr>
      <w:tr w:rsidR="006C0339" w:rsidRPr="00721D51" w:rsidTr="006C0339">
        <w:trPr>
          <w:trHeight w:val="247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6C0339" w:rsidRPr="00721D51" w:rsidRDefault="006C0339" w:rsidP="001C2174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C0339" w:rsidRPr="00721D51" w:rsidRDefault="006C0339" w:rsidP="001C2174">
            <w:pPr>
              <w:pStyle w:val="a5"/>
              <w:ind w:hanging="3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C0339" w:rsidRPr="00721D51" w:rsidRDefault="006C0339" w:rsidP="001C2174">
            <w:pPr>
              <w:pStyle w:val="a5"/>
              <w:ind w:hanging="3"/>
              <w:jc w:val="center"/>
              <w:rPr>
                <w:sz w:val="22"/>
                <w:szCs w:val="22"/>
              </w:rPr>
            </w:pPr>
            <w:r w:rsidRPr="00721D51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6C0339" w:rsidRPr="00721D51" w:rsidTr="006C0339">
        <w:trPr>
          <w:trHeight w:val="239"/>
        </w:trPr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6C0339" w:rsidRPr="00721D51" w:rsidRDefault="006C0339" w:rsidP="001C2174">
            <w:pPr>
              <w:ind w:left="57"/>
              <w:rPr>
                <w:sz w:val="22"/>
                <w:szCs w:val="22"/>
              </w:rPr>
            </w:pPr>
            <w:r w:rsidRPr="00721D51">
              <w:rPr>
                <w:b/>
                <w:sz w:val="22"/>
                <w:szCs w:val="22"/>
              </w:rPr>
              <w:t>Контактная работа (аудиторные занятия) (всего):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6C0339" w:rsidRPr="00AD2542" w:rsidRDefault="006C0339" w:rsidP="001C2174">
            <w:pPr>
              <w:ind w:hanging="3"/>
              <w:jc w:val="center"/>
              <w:rPr>
                <w:sz w:val="22"/>
                <w:szCs w:val="22"/>
              </w:rPr>
            </w:pPr>
            <w:r w:rsidRPr="00AD2542">
              <w:rPr>
                <w:sz w:val="22"/>
                <w:szCs w:val="22"/>
              </w:rPr>
              <w:t>40</w:t>
            </w:r>
          </w:p>
        </w:tc>
      </w:tr>
      <w:tr w:rsidR="006C0339" w:rsidRPr="00721D51" w:rsidTr="006C0339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C0339" w:rsidRPr="00721D51" w:rsidRDefault="006C0339" w:rsidP="001C2174">
            <w:pPr>
              <w:pStyle w:val="a5"/>
              <w:ind w:left="57"/>
              <w:rPr>
                <w:sz w:val="22"/>
                <w:szCs w:val="22"/>
              </w:rPr>
            </w:pPr>
            <w:r w:rsidRPr="00721D51">
              <w:rPr>
                <w:sz w:val="22"/>
                <w:szCs w:val="22"/>
              </w:rPr>
              <w:t>в том числе: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C0339" w:rsidRPr="00AD2542" w:rsidRDefault="006C0339" w:rsidP="001C2174">
            <w:pPr>
              <w:pStyle w:val="a5"/>
              <w:snapToGrid w:val="0"/>
              <w:ind w:hanging="3"/>
              <w:jc w:val="center"/>
              <w:rPr>
                <w:sz w:val="22"/>
                <w:szCs w:val="22"/>
              </w:rPr>
            </w:pPr>
          </w:p>
        </w:tc>
      </w:tr>
      <w:tr w:rsidR="006C0339" w:rsidRPr="00721D51" w:rsidTr="006C0339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C0339" w:rsidRPr="00721D51" w:rsidRDefault="006C0339" w:rsidP="001C2174">
            <w:pPr>
              <w:pStyle w:val="a5"/>
              <w:ind w:left="57"/>
              <w:rPr>
                <w:sz w:val="22"/>
                <w:szCs w:val="22"/>
              </w:rPr>
            </w:pPr>
            <w:r w:rsidRPr="00721D51">
              <w:rPr>
                <w:sz w:val="22"/>
                <w:szCs w:val="22"/>
              </w:rPr>
              <w:t>Лекции</w:t>
            </w:r>
          </w:p>
        </w:tc>
        <w:tc>
          <w:tcPr>
            <w:tcW w:w="6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6C0339" w:rsidRPr="00AD2542" w:rsidRDefault="006C0339" w:rsidP="001C2174">
            <w:pPr>
              <w:ind w:hanging="3"/>
              <w:jc w:val="center"/>
              <w:rPr>
                <w:sz w:val="22"/>
                <w:szCs w:val="22"/>
              </w:rPr>
            </w:pPr>
            <w:r w:rsidRPr="00AD2542">
              <w:rPr>
                <w:sz w:val="22"/>
                <w:szCs w:val="22"/>
              </w:rPr>
              <w:t>-</w:t>
            </w:r>
          </w:p>
        </w:tc>
        <w:tc>
          <w:tcPr>
            <w:tcW w:w="8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6C0339" w:rsidRPr="00AD2542" w:rsidRDefault="006C0339" w:rsidP="001C2174">
            <w:pPr>
              <w:ind w:hanging="3"/>
              <w:jc w:val="center"/>
              <w:rPr>
                <w:sz w:val="22"/>
                <w:szCs w:val="22"/>
              </w:rPr>
            </w:pPr>
            <w:r w:rsidRPr="00AD2542">
              <w:rPr>
                <w:sz w:val="22"/>
                <w:szCs w:val="22"/>
              </w:rPr>
              <w:t>-</w:t>
            </w:r>
          </w:p>
        </w:tc>
      </w:tr>
      <w:tr w:rsidR="006C0339" w:rsidRPr="00721D51" w:rsidTr="006C0339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C0339" w:rsidRPr="00721D51" w:rsidRDefault="006C0339" w:rsidP="001C2174">
            <w:pPr>
              <w:pStyle w:val="a5"/>
              <w:ind w:left="57"/>
              <w:rPr>
                <w:sz w:val="22"/>
                <w:szCs w:val="22"/>
              </w:rPr>
            </w:pPr>
            <w:r w:rsidRPr="00721D51">
              <w:rPr>
                <w:sz w:val="22"/>
                <w:szCs w:val="22"/>
              </w:rPr>
              <w:t>Лабораторные работы / Практические занятия (в т.ч. зачет)</w:t>
            </w:r>
          </w:p>
        </w:tc>
        <w:tc>
          <w:tcPr>
            <w:tcW w:w="6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6C0339" w:rsidRPr="00AD2542" w:rsidRDefault="006C0339" w:rsidP="001C2174">
            <w:pPr>
              <w:ind w:hanging="3"/>
              <w:jc w:val="center"/>
              <w:rPr>
                <w:sz w:val="22"/>
                <w:szCs w:val="22"/>
              </w:rPr>
            </w:pPr>
            <w:r w:rsidRPr="00AD2542">
              <w:rPr>
                <w:sz w:val="22"/>
                <w:szCs w:val="22"/>
              </w:rPr>
              <w:t>-/40</w:t>
            </w:r>
          </w:p>
        </w:tc>
        <w:tc>
          <w:tcPr>
            <w:tcW w:w="8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6C0339" w:rsidRPr="00AD2542" w:rsidRDefault="006C0339" w:rsidP="001C2174">
            <w:pPr>
              <w:ind w:hanging="3"/>
              <w:jc w:val="center"/>
              <w:rPr>
                <w:sz w:val="22"/>
                <w:szCs w:val="22"/>
              </w:rPr>
            </w:pPr>
            <w:r w:rsidRPr="00AD2542">
              <w:rPr>
                <w:sz w:val="22"/>
                <w:szCs w:val="22"/>
              </w:rPr>
              <w:t>-/-</w:t>
            </w:r>
          </w:p>
        </w:tc>
      </w:tr>
      <w:tr w:rsidR="006C0339" w:rsidRPr="00721D51" w:rsidTr="006C0339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6C0339" w:rsidRPr="00721D51" w:rsidRDefault="006C0339" w:rsidP="001C2174">
            <w:pPr>
              <w:pStyle w:val="a5"/>
              <w:ind w:left="57"/>
              <w:rPr>
                <w:sz w:val="22"/>
                <w:szCs w:val="22"/>
              </w:rPr>
            </w:pPr>
            <w:r w:rsidRPr="00721D51">
              <w:rPr>
                <w:b/>
                <w:bCs/>
                <w:sz w:val="22"/>
                <w:szCs w:val="22"/>
              </w:rPr>
              <w:t>Самостоятельная работа (всего)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vAlign w:val="bottom"/>
            <w:hideMark/>
          </w:tcPr>
          <w:p w:rsidR="006C0339" w:rsidRPr="00AD2542" w:rsidRDefault="006C0339" w:rsidP="001C2174">
            <w:pPr>
              <w:ind w:hanging="3"/>
              <w:jc w:val="center"/>
              <w:rPr>
                <w:sz w:val="22"/>
                <w:szCs w:val="22"/>
              </w:rPr>
            </w:pPr>
            <w:r w:rsidRPr="00AD2542">
              <w:rPr>
                <w:sz w:val="22"/>
                <w:szCs w:val="22"/>
              </w:rPr>
              <w:t>32</w:t>
            </w:r>
          </w:p>
        </w:tc>
      </w:tr>
      <w:tr w:rsidR="006C0339" w:rsidRPr="00721D51" w:rsidTr="006C0339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6C0339" w:rsidRPr="00721D51" w:rsidRDefault="006C0339" w:rsidP="001C2174">
            <w:pPr>
              <w:pStyle w:val="a5"/>
              <w:ind w:left="57"/>
              <w:rPr>
                <w:sz w:val="22"/>
                <w:szCs w:val="22"/>
              </w:rPr>
            </w:pPr>
            <w:r w:rsidRPr="00721D51">
              <w:rPr>
                <w:b/>
                <w:sz w:val="22"/>
                <w:szCs w:val="22"/>
              </w:rPr>
              <w:t>Вид промежуточной аттестации (экзамен):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6C0339" w:rsidRPr="00AD2542" w:rsidRDefault="006C0339" w:rsidP="001C2174">
            <w:pPr>
              <w:jc w:val="center"/>
              <w:rPr>
                <w:sz w:val="22"/>
                <w:szCs w:val="22"/>
              </w:rPr>
            </w:pPr>
          </w:p>
        </w:tc>
      </w:tr>
      <w:tr w:rsidR="006C0339" w:rsidRPr="00721D51" w:rsidTr="006C0339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C0339" w:rsidRPr="00721D51" w:rsidRDefault="006C0339" w:rsidP="001C2174">
            <w:pPr>
              <w:pStyle w:val="a5"/>
              <w:ind w:left="57"/>
              <w:rPr>
                <w:sz w:val="22"/>
                <w:szCs w:val="22"/>
              </w:rPr>
            </w:pPr>
            <w:r w:rsidRPr="00721D51">
              <w:rPr>
                <w:sz w:val="22"/>
                <w:szCs w:val="22"/>
              </w:rPr>
              <w:t>контактная работа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C0339" w:rsidRPr="00AD2542" w:rsidRDefault="006C0339" w:rsidP="001C2174">
            <w:pPr>
              <w:jc w:val="center"/>
              <w:rPr>
                <w:sz w:val="22"/>
                <w:szCs w:val="22"/>
              </w:rPr>
            </w:pPr>
          </w:p>
        </w:tc>
      </w:tr>
      <w:tr w:rsidR="006C0339" w:rsidRPr="00721D51" w:rsidTr="006C0339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C0339" w:rsidRPr="00721D51" w:rsidRDefault="006C0339" w:rsidP="001C2174">
            <w:pPr>
              <w:pStyle w:val="a5"/>
              <w:ind w:left="57"/>
              <w:rPr>
                <w:sz w:val="22"/>
                <w:szCs w:val="22"/>
              </w:rPr>
            </w:pPr>
            <w:r w:rsidRPr="00721D51">
              <w:rPr>
                <w:sz w:val="22"/>
                <w:szCs w:val="22"/>
              </w:rPr>
              <w:t>самостоятельная работа по подготовке к экзамену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C0339" w:rsidRPr="00AD2542" w:rsidRDefault="006C0339" w:rsidP="001C2174">
            <w:pPr>
              <w:jc w:val="center"/>
              <w:rPr>
                <w:sz w:val="22"/>
                <w:szCs w:val="22"/>
              </w:rPr>
            </w:pPr>
          </w:p>
        </w:tc>
      </w:tr>
      <w:tr w:rsidR="006C0339" w:rsidRPr="00721D51" w:rsidTr="006C0339">
        <w:trPr>
          <w:trHeight w:val="173"/>
        </w:trPr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6C0339" w:rsidRPr="00721D51" w:rsidRDefault="006C0339" w:rsidP="001C2174">
            <w:pPr>
              <w:pStyle w:val="a5"/>
              <w:ind w:left="57"/>
              <w:rPr>
                <w:sz w:val="22"/>
                <w:szCs w:val="22"/>
              </w:rPr>
            </w:pPr>
            <w:r w:rsidRPr="00721D51">
              <w:rPr>
                <w:b/>
                <w:sz w:val="22"/>
                <w:szCs w:val="22"/>
              </w:rPr>
              <w:t>Общая трудоемкость дисциплины (в час. /з.е.)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6C0339" w:rsidRPr="00AD2542" w:rsidRDefault="006C0339" w:rsidP="001C2174">
            <w:pPr>
              <w:pStyle w:val="a5"/>
              <w:ind w:hanging="3"/>
              <w:jc w:val="center"/>
              <w:rPr>
                <w:sz w:val="22"/>
                <w:szCs w:val="22"/>
              </w:rPr>
            </w:pPr>
            <w:r w:rsidRPr="00AD2542">
              <w:rPr>
                <w:sz w:val="22"/>
                <w:szCs w:val="22"/>
              </w:rPr>
              <w:t>72/2</w:t>
            </w:r>
          </w:p>
        </w:tc>
      </w:tr>
    </w:tbl>
    <w:p w:rsidR="00AD2542" w:rsidRDefault="00AD2542" w:rsidP="00AD2542">
      <w:pPr>
        <w:rPr>
          <w:bCs/>
        </w:rPr>
      </w:pPr>
    </w:p>
    <w:p w:rsidR="00AD2542" w:rsidRPr="003C0E55" w:rsidRDefault="00AD2542" w:rsidP="00AD2542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81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840"/>
        <w:gridCol w:w="1276"/>
        <w:gridCol w:w="1701"/>
      </w:tblGrid>
      <w:tr w:rsidR="00AD2542" w:rsidRPr="003C0E55" w:rsidTr="00AD2542">
        <w:trPr>
          <w:trHeight w:val="257"/>
        </w:trPr>
        <w:tc>
          <w:tcPr>
            <w:tcW w:w="6840" w:type="dxa"/>
            <w:shd w:val="clear" w:color="auto" w:fill="auto"/>
          </w:tcPr>
          <w:p w:rsidR="00AD2542" w:rsidRPr="003C0E55" w:rsidRDefault="00AD2542" w:rsidP="00807417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D2542" w:rsidRPr="003C0E55" w:rsidRDefault="00AD2542" w:rsidP="00807417">
            <w:pPr>
              <w:pStyle w:val="a5"/>
              <w:jc w:val="center"/>
            </w:pPr>
            <w:r w:rsidRPr="003C0E55">
              <w:t>Трудоемкость в акад.час</w:t>
            </w:r>
          </w:p>
        </w:tc>
      </w:tr>
      <w:tr w:rsidR="00AD2542" w:rsidRPr="003C0E55" w:rsidTr="00AD2542">
        <w:trPr>
          <w:trHeight w:val="257"/>
        </w:trPr>
        <w:tc>
          <w:tcPr>
            <w:tcW w:w="6840" w:type="dxa"/>
            <w:shd w:val="clear" w:color="auto" w:fill="auto"/>
          </w:tcPr>
          <w:p w:rsidR="00AD2542" w:rsidRPr="003C0E55" w:rsidRDefault="00AD2542" w:rsidP="00807417">
            <w:pPr>
              <w:pStyle w:val="a5"/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D2542" w:rsidRPr="003C0E55" w:rsidRDefault="00AD2542" w:rsidP="00807417">
            <w:pPr>
              <w:pStyle w:val="a5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AD2542" w:rsidRPr="00AD2542" w:rsidRDefault="00AD2542" w:rsidP="00807417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AD2542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AD2542" w:rsidRPr="003C0E55" w:rsidTr="00AD2542">
        <w:trPr>
          <w:trHeight w:val="262"/>
        </w:trPr>
        <w:tc>
          <w:tcPr>
            <w:tcW w:w="6840" w:type="dxa"/>
            <w:shd w:val="clear" w:color="auto" w:fill="E0E0E0"/>
          </w:tcPr>
          <w:p w:rsidR="00AD2542" w:rsidRPr="003C0E55" w:rsidRDefault="00AD2542" w:rsidP="00807417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77" w:type="dxa"/>
            <w:gridSpan w:val="2"/>
            <w:shd w:val="clear" w:color="auto" w:fill="E0E0E0"/>
          </w:tcPr>
          <w:p w:rsidR="00AD2542" w:rsidRPr="00AD2542" w:rsidRDefault="00AD2542" w:rsidP="00807417">
            <w:pPr>
              <w:jc w:val="center"/>
            </w:pPr>
            <w:r>
              <w:t>16</w:t>
            </w:r>
          </w:p>
        </w:tc>
      </w:tr>
      <w:tr w:rsidR="00AD2542" w:rsidRPr="003C0E55" w:rsidTr="00AD2542">
        <w:tc>
          <w:tcPr>
            <w:tcW w:w="6840" w:type="dxa"/>
            <w:shd w:val="clear" w:color="auto" w:fill="auto"/>
          </w:tcPr>
          <w:p w:rsidR="00AD2542" w:rsidRPr="003C0E55" w:rsidRDefault="00AD2542" w:rsidP="00807417">
            <w:pPr>
              <w:pStyle w:val="a5"/>
            </w:pPr>
            <w:r w:rsidRPr="003C0E55">
              <w:t>в том числе: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D2542" w:rsidRPr="00AD2542" w:rsidRDefault="00AD2542" w:rsidP="00807417">
            <w:pPr>
              <w:pStyle w:val="a5"/>
              <w:snapToGrid w:val="0"/>
              <w:jc w:val="center"/>
            </w:pPr>
          </w:p>
        </w:tc>
      </w:tr>
      <w:tr w:rsidR="00AD2542" w:rsidRPr="003C0E55" w:rsidTr="00AD2542">
        <w:tc>
          <w:tcPr>
            <w:tcW w:w="6840" w:type="dxa"/>
            <w:shd w:val="clear" w:color="auto" w:fill="auto"/>
          </w:tcPr>
          <w:p w:rsidR="00AD2542" w:rsidRPr="003C0E55" w:rsidRDefault="00AD2542" w:rsidP="00807417">
            <w:pPr>
              <w:pStyle w:val="a5"/>
            </w:pPr>
            <w:r w:rsidRPr="003C0E55">
              <w:t>Лекции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D2542" w:rsidRPr="003C0E55" w:rsidRDefault="00AD2542" w:rsidP="00807417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AD2542" w:rsidRPr="00AD2542" w:rsidRDefault="00AD2542" w:rsidP="00807417">
            <w:pPr>
              <w:jc w:val="center"/>
            </w:pPr>
            <w:r w:rsidRPr="00AD2542">
              <w:t>-</w:t>
            </w:r>
          </w:p>
        </w:tc>
      </w:tr>
      <w:tr w:rsidR="00AD2542" w:rsidRPr="003C0E55" w:rsidTr="00AD2542">
        <w:tc>
          <w:tcPr>
            <w:tcW w:w="6840" w:type="dxa"/>
            <w:shd w:val="clear" w:color="auto" w:fill="auto"/>
          </w:tcPr>
          <w:p w:rsidR="00AD2542" w:rsidRPr="003C0E55" w:rsidRDefault="00AD2542" w:rsidP="00807417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D2542" w:rsidRPr="003C0E55" w:rsidRDefault="00AD2542" w:rsidP="00AD2542">
            <w:pPr>
              <w:jc w:val="center"/>
            </w:pPr>
            <w:r w:rsidRPr="003C0E55">
              <w:t>-/</w:t>
            </w:r>
            <w:r>
              <w:t>16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AD2542" w:rsidRPr="00AD2542" w:rsidRDefault="00AD2542" w:rsidP="00AD2542">
            <w:pPr>
              <w:jc w:val="center"/>
            </w:pPr>
            <w:r w:rsidRPr="00AD2542">
              <w:t>-/</w:t>
            </w:r>
            <w:r>
              <w:t>-</w:t>
            </w:r>
          </w:p>
        </w:tc>
      </w:tr>
      <w:tr w:rsidR="00AD2542" w:rsidRPr="003C0E55" w:rsidTr="00FE1E3D">
        <w:tc>
          <w:tcPr>
            <w:tcW w:w="6840" w:type="dxa"/>
            <w:shd w:val="clear" w:color="auto" w:fill="E0E0E0"/>
          </w:tcPr>
          <w:p w:rsidR="00AD2542" w:rsidRPr="003C0E55" w:rsidRDefault="00AD2542" w:rsidP="00807417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77" w:type="dxa"/>
            <w:gridSpan w:val="2"/>
            <w:shd w:val="clear" w:color="auto" w:fill="E0E0E0"/>
          </w:tcPr>
          <w:p w:rsidR="00AD2542" w:rsidRPr="003C0E55" w:rsidRDefault="00AD2542" w:rsidP="00807417">
            <w:pPr>
              <w:jc w:val="center"/>
            </w:pPr>
            <w:r>
              <w:t>52</w:t>
            </w:r>
          </w:p>
        </w:tc>
      </w:tr>
      <w:tr w:rsidR="00AD2542" w:rsidRPr="003C0E55" w:rsidTr="00AD2542">
        <w:tc>
          <w:tcPr>
            <w:tcW w:w="6840" w:type="dxa"/>
            <w:shd w:val="clear" w:color="auto" w:fill="D9D9D9"/>
          </w:tcPr>
          <w:p w:rsidR="00AD2542" w:rsidRPr="003C0E55" w:rsidRDefault="00AD2542" w:rsidP="00807417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/>
          </w:tcPr>
          <w:p w:rsidR="00AD2542" w:rsidRPr="003C0E55" w:rsidRDefault="00AD2542" w:rsidP="00807417">
            <w:pPr>
              <w:pStyle w:val="a5"/>
              <w:jc w:val="center"/>
            </w:pPr>
            <w:r w:rsidRPr="003C0E55"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/>
          </w:tcPr>
          <w:p w:rsidR="00AD2542" w:rsidRPr="003C0E55" w:rsidRDefault="00AD2542" w:rsidP="00AD2542">
            <w:pPr>
              <w:pStyle w:val="a5"/>
            </w:pPr>
          </w:p>
        </w:tc>
      </w:tr>
      <w:tr w:rsidR="00AD2542" w:rsidRPr="003C0E55" w:rsidTr="00A63901">
        <w:tc>
          <w:tcPr>
            <w:tcW w:w="6840" w:type="dxa"/>
            <w:shd w:val="clear" w:color="auto" w:fill="auto"/>
          </w:tcPr>
          <w:p w:rsidR="00AD2542" w:rsidRPr="003C0E55" w:rsidRDefault="00AD2542" w:rsidP="00807417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D2542" w:rsidRPr="003C0E55" w:rsidRDefault="00AD2542" w:rsidP="00807417">
            <w:pPr>
              <w:pStyle w:val="a5"/>
              <w:jc w:val="center"/>
            </w:pPr>
            <w:r w:rsidRPr="003C0E55">
              <w:t>0,25</w:t>
            </w:r>
          </w:p>
        </w:tc>
      </w:tr>
      <w:tr w:rsidR="00AD2542" w:rsidRPr="003C0E55" w:rsidTr="00964C72">
        <w:tc>
          <w:tcPr>
            <w:tcW w:w="6840" w:type="dxa"/>
            <w:shd w:val="clear" w:color="auto" w:fill="auto"/>
          </w:tcPr>
          <w:p w:rsidR="00AD2542" w:rsidRPr="003C0E55" w:rsidRDefault="00AD2542" w:rsidP="00807417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D2542" w:rsidRPr="003C0E55" w:rsidRDefault="00AD2542" w:rsidP="00807417">
            <w:pPr>
              <w:pStyle w:val="a5"/>
              <w:jc w:val="center"/>
            </w:pPr>
            <w:r w:rsidRPr="003C0E55">
              <w:t>3,75</w:t>
            </w:r>
          </w:p>
        </w:tc>
      </w:tr>
      <w:tr w:rsidR="00AD2542" w:rsidRPr="003C0E55" w:rsidTr="00AD2542">
        <w:tc>
          <w:tcPr>
            <w:tcW w:w="6840" w:type="dxa"/>
            <w:shd w:val="clear" w:color="auto" w:fill="DDDDDD"/>
          </w:tcPr>
          <w:p w:rsidR="00AD2542" w:rsidRPr="003C0E55" w:rsidRDefault="00AD2542" w:rsidP="00807417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977" w:type="dxa"/>
            <w:gridSpan w:val="2"/>
            <w:shd w:val="clear" w:color="auto" w:fill="DDDDDD"/>
          </w:tcPr>
          <w:p w:rsidR="00AD2542" w:rsidRPr="003C0E55" w:rsidRDefault="00AD2542" w:rsidP="00807417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AD2542" w:rsidRPr="003C0E55" w:rsidTr="00AD2542">
        <w:tc>
          <w:tcPr>
            <w:tcW w:w="6840" w:type="dxa"/>
            <w:shd w:val="clear" w:color="auto" w:fill="auto"/>
          </w:tcPr>
          <w:p w:rsidR="00AD2542" w:rsidRPr="003C0E55" w:rsidRDefault="00AD2542" w:rsidP="00807417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D2542" w:rsidRPr="003C0E55" w:rsidRDefault="00AD2542" w:rsidP="00807417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AD2542" w:rsidRPr="003C0E55" w:rsidTr="00AD2542">
        <w:tc>
          <w:tcPr>
            <w:tcW w:w="6840" w:type="dxa"/>
            <w:shd w:val="clear" w:color="auto" w:fill="auto"/>
          </w:tcPr>
          <w:p w:rsidR="00AD2542" w:rsidRPr="003C0E55" w:rsidRDefault="00AD2542" w:rsidP="00807417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D2542" w:rsidRPr="003C0E55" w:rsidRDefault="00AD2542" w:rsidP="00807417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AD2542" w:rsidRPr="003C0E55" w:rsidTr="00AD2542">
        <w:trPr>
          <w:trHeight w:val="306"/>
        </w:trPr>
        <w:tc>
          <w:tcPr>
            <w:tcW w:w="6840" w:type="dxa"/>
            <w:shd w:val="clear" w:color="auto" w:fill="E0E0E0"/>
          </w:tcPr>
          <w:p w:rsidR="00AD2542" w:rsidRPr="003C0E55" w:rsidRDefault="00AD2542" w:rsidP="00807417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977" w:type="dxa"/>
            <w:gridSpan w:val="2"/>
            <w:shd w:val="clear" w:color="auto" w:fill="E0E0E0"/>
          </w:tcPr>
          <w:p w:rsidR="00AD2542" w:rsidRPr="003C0E55" w:rsidRDefault="00AD2542" w:rsidP="00807417">
            <w:pPr>
              <w:pStyle w:val="a5"/>
              <w:jc w:val="center"/>
            </w:pPr>
            <w:r w:rsidRPr="003C0E55">
              <w:t>72/2</w:t>
            </w:r>
          </w:p>
        </w:tc>
      </w:tr>
    </w:tbl>
    <w:p w:rsidR="003F458A" w:rsidRPr="00721D51" w:rsidRDefault="003F458A" w:rsidP="001C2174">
      <w:pPr>
        <w:pStyle w:val="10"/>
        <w:jc w:val="both"/>
        <w:rPr>
          <w:rFonts w:ascii="Times New Roman" w:hAnsi="Times New Roman" w:cs="Times New Roman"/>
          <w:caps/>
          <w:color w:val="auto"/>
          <w:sz w:val="22"/>
          <w:szCs w:val="22"/>
          <w:lang w:val="en-US"/>
        </w:rPr>
      </w:pPr>
      <w:r w:rsidRPr="00721D51">
        <w:rPr>
          <w:rFonts w:ascii="Times New Roman" w:hAnsi="Times New Roman" w:cs="Times New Roman"/>
          <w:color w:val="auto"/>
          <w:sz w:val="22"/>
          <w:szCs w:val="22"/>
        </w:rPr>
        <w:t xml:space="preserve">4. </w:t>
      </w:r>
      <w:r w:rsidRPr="00721D51">
        <w:rPr>
          <w:rFonts w:ascii="Times New Roman" w:hAnsi="Times New Roman" w:cs="Times New Roman"/>
          <w:caps/>
          <w:color w:val="auto"/>
          <w:sz w:val="22"/>
          <w:szCs w:val="22"/>
        </w:rPr>
        <w:t>Содержание дисциплины</w:t>
      </w:r>
    </w:p>
    <w:p w:rsidR="00A42E5F" w:rsidRPr="00721D51" w:rsidRDefault="00A42E5F" w:rsidP="001C2174">
      <w:pPr>
        <w:spacing w:before="240"/>
        <w:ind w:firstLine="709"/>
        <w:jc w:val="both"/>
        <w:rPr>
          <w:sz w:val="22"/>
          <w:szCs w:val="22"/>
        </w:rPr>
      </w:pPr>
      <w:r w:rsidRPr="00721D51">
        <w:rPr>
          <w:sz w:val="22"/>
          <w:szCs w:val="22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3942B7" w:rsidRPr="00721D51" w:rsidRDefault="003942B7" w:rsidP="001C2174">
      <w:pPr>
        <w:spacing w:before="240" w:after="240"/>
        <w:jc w:val="both"/>
        <w:rPr>
          <w:b/>
          <w:sz w:val="22"/>
          <w:szCs w:val="22"/>
        </w:rPr>
      </w:pPr>
      <w:r w:rsidRPr="00721D51">
        <w:rPr>
          <w:b/>
          <w:sz w:val="22"/>
          <w:szCs w:val="22"/>
        </w:rPr>
        <w:t>4.1. Блоки (разделы) дисциплины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41"/>
        <w:gridCol w:w="9113"/>
      </w:tblGrid>
      <w:tr w:rsidR="003942B7" w:rsidRPr="00721D51" w:rsidTr="003942B7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B7" w:rsidRPr="00721D51" w:rsidRDefault="003942B7" w:rsidP="001C217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721D51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B7" w:rsidRPr="00721D51" w:rsidRDefault="003942B7" w:rsidP="001C217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721D51">
              <w:rPr>
                <w:bCs/>
                <w:sz w:val="22"/>
                <w:szCs w:val="22"/>
              </w:rPr>
              <w:t>Наименование блока (раздела) дисциплины</w:t>
            </w:r>
          </w:p>
        </w:tc>
      </w:tr>
      <w:tr w:rsidR="003942B7" w:rsidRPr="00721D51" w:rsidTr="003942B7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B7" w:rsidRPr="00721D51" w:rsidRDefault="003942B7" w:rsidP="001C217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721D5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B7" w:rsidRPr="00721D51" w:rsidRDefault="003942B7" w:rsidP="001C2174">
            <w:pPr>
              <w:pStyle w:val="afd"/>
              <w:spacing w:before="0" w:after="0"/>
              <w:ind w:firstLine="0"/>
              <w:rPr>
                <w:rFonts w:cs="Times New Roman"/>
                <w:b w:val="0"/>
                <w:sz w:val="22"/>
                <w:szCs w:val="22"/>
              </w:rPr>
            </w:pPr>
            <w:r w:rsidRPr="00721D51">
              <w:rPr>
                <w:rFonts w:cs="Times New Roman"/>
                <w:b w:val="0"/>
                <w:sz w:val="22"/>
                <w:szCs w:val="22"/>
              </w:rPr>
              <w:t>Цели, задачи ОГЭ и мероприятия по подготовке к ОГЭ</w:t>
            </w:r>
          </w:p>
        </w:tc>
      </w:tr>
      <w:tr w:rsidR="003942B7" w:rsidRPr="00721D51" w:rsidTr="003942B7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B7" w:rsidRPr="00721D51" w:rsidRDefault="003942B7" w:rsidP="001C217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721D5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B7" w:rsidRPr="00721D51" w:rsidRDefault="003942B7" w:rsidP="001C2174">
            <w:pPr>
              <w:pStyle w:val="afc"/>
              <w:spacing w:before="0"/>
              <w:ind w:firstLine="0"/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</w:pPr>
            <w:r w:rsidRPr="00721D51"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  <w:t>Числа и вычисления</w:t>
            </w:r>
          </w:p>
        </w:tc>
      </w:tr>
      <w:tr w:rsidR="003942B7" w:rsidRPr="00721D51" w:rsidTr="003942B7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B7" w:rsidRPr="00721D51" w:rsidRDefault="003942B7" w:rsidP="001C217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721D5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B7" w:rsidRPr="00721D51" w:rsidRDefault="003942B7" w:rsidP="001C2174">
            <w:pPr>
              <w:pStyle w:val="afc"/>
              <w:spacing w:before="0"/>
              <w:ind w:firstLine="0"/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</w:pPr>
            <w:r w:rsidRPr="00721D51"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  <w:t>Алгебраические выражения</w:t>
            </w:r>
          </w:p>
        </w:tc>
      </w:tr>
      <w:tr w:rsidR="003942B7" w:rsidRPr="00721D51" w:rsidTr="003942B7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B7" w:rsidRPr="00721D51" w:rsidRDefault="003942B7" w:rsidP="001C217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721D5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B7" w:rsidRPr="00721D51" w:rsidRDefault="003942B7" w:rsidP="001C2174">
            <w:pPr>
              <w:pStyle w:val="afc"/>
              <w:spacing w:before="0"/>
              <w:ind w:firstLine="0"/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</w:pPr>
            <w:r w:rsidRPr="00721D51"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  <w:t>Уравнения</w:t>
            </w:r>
          </w:p>
        </w:tc>
      </w:tr>
      <w:tr w:rsidR="003942B7" w:rsidRPr="00721D51" w:rsidTr="003942B7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B7" w:rsidRPr="00721D51" w:rsidRDefault="003942B7" w:rsidP="001C217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721D5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B7" w:rsidRPr="00721D51" w:rsidRDefault="003942B7" w:rsidP="001C2174">
            <w:pPr>
              <w:pStyle w:val="afc"/>
              <w:spacing w:before="0"/>
              <w:ind w:firstLine="0"/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</w:pPr>
            <w:r w:rsidRPr="00721D51"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  <w:t>Числовые последовательности и функции</w:t>
            </w:r>
          </w:p>
        </w:tc>
      </w:tr>
      <w:tr w:rsidR="003942B7" w:rsidRPr="00721D51" w:rsidTr="003942B7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B7" w:rsidRPr="00721D51" w:rsidRDefault="003942B7" w:rsidP="001C217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721D51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B7" w:rsidRPr="00721D51" w:rsidRDefault="003942B7" w:rsidP="001C2174">
            <w:pPr>
              <w:pStyle w:val="afc"/>
              <w:spacing w:before="0"/>
              <w:ind w:firstLine="0"/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</w:pPr>
            <w:r w:rsidRPr="00721D51"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  <w:t>Текстовые задачи</w:t>
            </w:r>
          </w:p>
        </w:tc>
      </w:tr>
      <w:tr w:rsidR="003942B7" w:rsidRPr="00721D51" w:rsidTr="003942B7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B7" w:rsidRPr="00721D51" w:rsidRDefault="003942B7" w:rsidP="001C217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721D51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B7" w:rsidRPr="00721D51" w:rsidRDefault="003942B7" w:rsidP="001C2174">
            <w:pPr>
              <w:pStyle w:val="afc"/>
              <w:spacing w:before="0"/>
              <w:ind w:firstLine="0"/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</w:pPr>
            <w:r w:rsidRPr="00721D51"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  <w:t>Геометрия школьного курса</w:t>
            </w:r>
          </w:p>
        </w:tc>
      </w:tr>
    </w:tbl>
    <w:p w:rsidR="003F458A" w:rsidRPr="00721D51" w:rsidRDefault="003F458A" w:rsidP="001C2174">
      <w:pPr>
        <w:pStyle w:val="2"/>
        <w:rPr>
          <w:rFonts w:ascii="Times New Roman" w:hAnsi="Times New Roman" w:cs="Times New Roman"/>
          <w:b w:val="0"/>
          <w:bCs w:val="0"/>
          <w:caps/>
          <w:color w:val="auto"/>
          <w:sz w:val="22"/>
          <w:szCs w:val="22"/>
        </w:rPr>
      </w:pPr>
      <w:r w:rsidRPr="00721D51">
        <w:rPr>
          <w:rFonts w:ascii="Times New Roman" w:hAnsi="Times New Roman" w:cs="Times New Roman"/>
          <w:caps/>
          <w:color w:val="auto"/>
          <w:sz w:val="22"/>
          <w:szCs w:val="22"/>
        </w:rPr>
        <w:lastRenderedPageBreak/>
        <w:t>4.</w:t>
      </w:r>
      <w:r w:rsidR="00FB13CE" w:rsidRPr="00721D51">
        <w:rPr>
          <w:rFonts w:ascii="Times New Roman" w:hAnsi="Times New Roman" w:cs="Times New Roman"/>
          <w:caps/>
          <w:color w:val="auto"/>
          <w:sz w:val="22"/>
          <w:szCs w:val="22"/>
        </w:rPr>
        <w:t>2</w:t>
      </w:r>
      <w:r w:rsidR="00120C07" w:rsidRPr="00721D51">
        <w:rPr>
          <w:rFonts w:ascii="Times New Roman" w:hAnsi="Times New Roman" w:cs="Times New Roman"/>
          <w:caps/>
          <w:color w:val="auto"/>
          <w:sz w:val="22"/>
          <w:szCs w:val="22"/>
        </w:rPr>
        <w:t>.</w:t>
      </w:r>
      <w:r w:rsidRPr="00721D51">
        <w:rPr>
          <w:rFonts w:ascii="Times New Roman" w:hAnsi="Times New Roman" w:cs="Times New Roman"/>
          <w:caps/>
          <w:color w:val="auto"/>
          <w:sz w:val="22"/>
          <w:szCs w:val="22"/>
        </w:rPr>
        <w:t xml:space="preserve"> </w:t>
      </w:r>
      <w:r w:rsidRPr="00721D51">
        <w:rPr>
          <w:rStyle w:val="50"/>
          <w:rFonts w:ascii="Times New Roman" w:hAnsi="Times New Roman" w:cs="Times New Roman"/>
          <w:color w:val="auto"/>
          <w:sz w:val="22"/>
          <w:szCs w:val="22"/>
        </w:rPr>
        <w:t>Примерная тематика курсовых проектов (работ)</w:t>
      </w:r>
    </w:p>
    <w:p w:rsidR="003F458A" w:rsidRPr="00721D51" w:rsidRDefault="003F458A" w:rsidP="001C2174">
      <w:pPr>
        <w:spacing w:before="240"/>
        <w:ind w:firstLine="709"/>
        <w:rPr>
          <w:bCs/>
          <w:sz w:val="22"/>
          <w:szCs w:val="22"/>
        </w:rPr>
      </w:pPr>
      <w:r w:rsidRPr="00721D51">
        <w:rPr>
          <w:bCs/>
          <w:sz w:val="22"/>
          <w:szCs w:val="22"/>
        </w:rPr>
        <w:t>Курсовая работа по дисциплине не предусмотрена учебным планом.</w:t>
      </w:r>
    </w:p>
    <w:p w:rsidR="007E4578" w:rsidRDefault="007E4578" w:rsidP="001C2174">
      <w:pPr>
        <w:spacing w:before="240" w:after="240"/>
        <w:jc w:val="both"/>
        <w:rPr>
          <w:b/>
          <w:sz w:val="22"/>
          <w:szCs w:val="22"/>
        </w:rPr>
      </w:pPr>
      <w:r>
        <w:rPr>
          <w:b/>
          <w:bCs/>
          <w:caps/>
          <w:sz w:val="22"/>
          <w:szCs w:val="22"/>
        </w:rPr>
        <w:t xml:space="preserve">4.3. </w:t>
      </w:r>
      <w:r>
        <w:rPr>
          <w:b/>
          <w:sz w:val="22"/>
          <w:szCs w:val="22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4A0" w:firstRow="1" w:lastRow="0" w:firstColumn="1" w:lastColumn="0" w:noHBand="0" w:noVBand="1"/>
      </w:tblPr>
      <w:tblGrid>
        <w:gridCol w:w="611"/>
        <w:gridCol w:w="3171"/>
        <w:gridCol w:w="1929"/>
        <w:gridCol w:w="2242"/>
        <w:gridCol w:w="1915"/>
      </w:tblGrid>
      <w:tr w:rsidR="007E4578" w:rsidTr="007E4578">
        <w:trPr>
          <w:trHeight w:val="30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78" w:rsidRDefault="007E4578" w:rsidP="001C2174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78" w:rsidRDefault="007E4578" w:rsidP="001C2174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блока (раздела) дисциплины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78" w:rsidRDefault="007E4578" w:rsidP="001C2174">
            <w:pPr>
              <w:pStyle w:val="a5"/>
              <w:tabs>
                <w:tab w:val="left" w:pos="20"/>
              </w:tabs>
              <w:ind w:firstLine="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Занятия, проводимые в активной и интерактивной формах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78" w:rsidRDefault="007E4578" w:rsidP="001C2174">
            <w:pPr>
              <w:pStyle w:val="a5"/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Практическая подготовка*</w:t>
            </w:r>
          </w:p>
        </w:tc>
      </w:tr>
      <w:tr w:rsidR="007E4578" w:rsidTr="007E4578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78" w:rsidRDefault="007E4578" w:rsidP="001C21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78" w:rsidRDefault="007E4578" w:rsidP="001C21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78" w:rsidRDefault="007E4578" w:rsidP="001C2174">
            <w:pPr>
              <w:pStyle w:val="a5"/>
              <w:tabs>
                <w:tab w:val="left" w:pos="0"/>
              </w:tabs>
              <w:ind w:firstLine="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 проведения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78" w:rsidRDefault="007E4578" w:rsidP="001C2174">
            <w:pPr>
              <w:pStyle w:val="a5"/>
              <w:tabs>
                <w:tab w:val="left" w:pos="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видов занятий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78" w:rsidRDefault="007E4578" w:rsidP="001C2174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</w:tr>
      <w:tr w:rsidR="007E4578" w:rsidTr="007E4578">
        <w:trPr>
          <w:trHeight w:val="4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78" w:rsidRDefault="007E4578" w:rsidP="001C2174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78" w:rsidRPr="00721D51" w:rsidRDefault="007E4578" w:rsidP="001C2174">
            <w:pPr>
              <w:pStyle w:val="afd"/>
              <w:spacing w:before="0" w:after="0"/>
              <w:ind w:firstLine="0"/>
              <w:rPr>
                <w:rFonts w:cs="Times New Roman"/>
                <w:b w:val="0"/>
                <w:sz w:val="22"/>
                <w:szCs w:val="22"/>
              </w:rPr>
            </w:pPr>
            <w:r w:rsidRPr="00721D51">
              <w:rPr>
                <w:rFonts w:cs="Times New Roman"/>
                <w:b w:val="0"/>
                <w:sz w:val="22"/>
                <w:szCs w:val="22"/>
              </w:rPr>
              <w:t>Цели, задачи ОГЭ и мероприятия по подготовке к ОГЭ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78" w:rsidRDefault="007E4578" w:rsidP="001C2174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78" w:rsidRDefault="007E4578" w:rsidP="001C2174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практического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78" w:rsidRDefault="007E4578" w:rsidP="001C2174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E4578" w:rsidTr="007E4578">
        <w:trPr>
          <w:trHeight w:val="5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78" w:rsidRDefault="007E4578" w:rsidP="001C2174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78" w:rsidRPr="00721D51" w:rsidRDefault="007E4578" w:rsidP="001C2174">
            <w:pPr>
              <w:pStyle w:val="afc"/>
              <w:spacing w:before="0"/>
              <w:ind w:firstLine="0"/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</w:pPr>
            <w:r w:rsidRPr="00721D51"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  <w:t>Числа и вычисления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78" w:rsidRDefault="007E4578" w:rsidP="001C2174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78" w:rsidRDefault="007E4578" w:rsidP="001C2174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Коллоквиум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78" w:rsidRDefault="007E4578" w:rsidP="001C2174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E4578" w:rsidTr="007E4578">
        <w:trPr>
          <w:trHeight w:val="5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78" w:rsidRDefault="007E4578" w:rsidP="001C2174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78" w:rsidRPr="00721D51" w:rsidRDefault="007E4578" w:rsidP="001C2174">
            <w:pPr>
              <w:pStyle w:val="afc"/>
              <w:spacing w:before="0"/>
              <w:ind w:firstLine="0"/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</w:pPr>
            <w:r w:rsidRPr="00721D51"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  <w:t>Алгебраические выражения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78" w:rsidRDefault="007E4578" w:rsidP="001C2174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78" w:rsidRDefault="007E4578" w:rsidP="001C2174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практического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78" w:rsidRDefault="007E4578" w:rsidP="001C2174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E4578" w:rsidTr="007E4578">
        <w:trPr>
          <w:trHeight w:val="5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78" w:rsidRDefault="007E4578" w:rsidP="001C2174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78" w:rsidRPr="00721D51" w:rsidRDefault="007E4578" w:rsidP="001C2174">
            <w:pPr>
              <w:pStyle w:val="afc"/>
              <w:spacing w:before="0"/>
              <w:ind w:firstLine="0"/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</w:pPr>
            <w:r w:rsidRPr="00721D51"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  <w:t>Уравнения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78" w:rsidRDefault="007E4578" w:rsidP="001C2174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78" w:rsidRDefault="007E4578" w:rsidP="001C2174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практического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78" w:rsidRDefault="007E4578" w:rsidP="001C2174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E4578" w:rsidTr="007E4578">
        <w:trPr>
          <w:trHeight w:val="5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78" w:rsidRDefault="007E4578" w:rsidP="001C2174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78" w:rsidRPr="00721D51" w:rsidRDefault="007E4578" w:rsidP="001C2174">
            <w:pPr>
              <w:pStyle w:val="afc"/>
              <w:spacing w:before="0"/>
              <w:ind w:firstLine="0"/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</w:pPr>
            <w:r w:rsidRPr="00721D51"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  <w:t>Числовые последовательности и функции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78" w:rsidRDefault="007E4578" w:rsidP="001C2174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78" w:rsidRDefault="007E4578" w:rsidP="001C2174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практического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78" w:rsidRDefault="007E4578" w:rsidP="001C2174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E4578" w:rsidTr="007E4578">
        <w:trPr>
          <w:trHeight w:val="5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78" w:rsidRDefault="007E4578" w:rsidP="001C2174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78" w:rsidRPr="00721D51" w:rsidRDefault="007E4578" w:rsidP="001C2174">
            <w:pPr>
              <w:pStyle w:val="afc"/>
              <w:spacing w:before="0"/>
              <w:ind w:firstLine="0"/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</w:pPr>
            <w:r w:rsidRPr="00721D51"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  <w:t>Текстовые задачи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78" w:rsidRDefault="007E4578" w:rsidP="001C2174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78" w:rsidRDefault="007E4578" w:rsidP="001C2174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практического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78" w:rsidRDefault="007E4578" w:rsidP="001C2174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E4578" w:rsidTr="007E4578">
        <w:trPr>
          <w:trHeight w:val="5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78" w:rsidRDefault="007E4578" w:rsidP="001C2174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78" w:rsidRPr="00721D51" w:rsidRDefault="007E4578" w:rsidP="001C2174">
            <w:pPr>
              <w:pStyle w:val="afc"/>
              <w:spacing w:before="0"/>
              <w:ind w:firstLine="0"/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</w:pPr>
            <w:r w:rsidRPr="00721D51"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  <w:t>Геометрия школьного курса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78" w:rsidRDefault="007E4578" w:rsidP="001C2174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78" w:rsidRDefault="007E4578" w:rsidP="001C2174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практического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78" w:rsidRDefault="007E4578" w:rsidP="001C2174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7E4578" w:rsidRDefault="007E4578" w:rsidP="001C2174">
      <w:pPr>
        <w:spacing w:before="240"/>
        <w:jc w:val="both"/>
        <w:rPr>
          <w:b/>
          <w:bCs/>
          <w:caps/>
          <w:sz w:val="22"/>
          <w:szCs w:val="22"/>
        </w:rPr>
      </w:pPr>
      <w:r>
        <w:rPr>
          <w:sz w:val="22"/>
          <w:szCs w:val="22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>
        <w:rPr>
          <w:b/>
          <w:sz w:val="22"/>
          <w:szCs w:val="22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3F458A" w:rsidRPr="00721D51" w:rsidRDefault="003F458A" w:rsidP="001C2174">
      <w:pPr>
        <w:pStyle w:val="10"/>
        <w:jc w:val="both"/>
        <w:rPr>
          <w:rFonts w:ascii="Times New Roman" w:hAnsi="Times New Roman" w:cs="Times New Roman"/>
          <w:caps/>
          <w:color w:val="auto"/>
          <w:sz w:val="22"/>
          <w:szCs w:val="22"/>
        </w:rPr>
      </w:pPr>
      <w:r w:rsidRPr="00721D51">
        <w:rPr>
          <w:rFonts w:ascii="Times New Roman" w:hAnsi="Times New Roman" w:cs="Times New Roman"/>
          <w:caps/>
          <w:color w:val="auto"/>
          <w:sz w:val="22"/>
          <w:szCs w:val="22"/>
        </w:rPr>
        <w:t>5. Учебно-методическое обеспечение для самостоятельной работы обучающихся по дисциплине</w:t>
      </w:r>
    </w:p>
    <w:p w:rsidR="008177E3" w:rsidRPr="00721D51" w:rsidRDefault="001B5E92" w:rsidP="001C2174">
      <w:pPr>
        <w:jc w:val="both"/>
        <w:rPr>
          <w:b/>
          <w:sz w:val="22"/>
          <w:szCs w:val="22"/>
        </w:rPr>
      </w:pPr>
      <w:r w:rsidRPr="00721D51">
        <w:rPr>
          <w:b/>
          <w:sz w:val="22"/>
          <w:szCs w:val="22"/>
        </w:rPr>
        <w:t xml:space="preserve">5.1. </w:t>
      </w:r>
      <w:r w:rsidR="008177E3" w:rsidRPr="00721D51">
        <w:rPr>
          <w:b/>
          <w:sz w:val="22"/>
          <w:szCs w:val="22"/>
        </w:rPr>
        <w:t>Задачи для самостоятельного решения</w:t>
      </w:r>
    </w:p>
    <w:p w:rsidR="00F71DB7" w:rsidRPr="00721D51" w:rsidRDefault="00F71DB7" w:rsidP="001C2174">
      <w:pPr>
        <w:ind w:firstLine="709"/>
        <w:jc w:val="both"/>
        <w:rPr>
          <w:sz w:val="22"/>
          <w:szCs w:val="22"/>
          <w:shd w:val="clear" w:color="auto" w:fill="F0F0F0"/>
        </w:rPr>
      </w:pPr>
      <w:r w:rsidRPr="00721D51">
        <w:rPr>
          <w:sz w:val="22"/>
          <w:szCs w:val="22"/>
        </w:rPr>
        <w:t xml:space="preserve">№1. </w:t>
      </w:r>
      <w:r w:rsidRPr="00721D51">
        <w:rPr>
          <w:sz w:val="22"/>
          <w:szCs w:val="22"/>
          <w:shd w:val="clear" w:color="auto" w:fill="F0F0F0"/>
        </w:rPr>
        <w:t>Первый рабочий за час делает на 9 деталей больше, чем второй, и выполняет заказ, состоящий из 216 деталей, на 4 часа быстрее, чем второй рабочий, выполняющий такой же заказ. Сколько деталей в час делает первый рабочий?</w:t>
      </w:r>
    </w:p>
    <w:p w:rsidR="00F71DB7" w:rsidRPr="00721D51" w:rsidRDefault="00F71DB7" w:rsidP="001C2174">
      <w:pPr>
        <w:ind w:firstLine="709"/>
        <w:jc w:val="both"/>
        <w:rPr>
          <w:sz w:val="22"/>
          <w:szCs w:val="22"/>
        </w:rPr>
      </w:pPr>
      <w:r w:rsidRPr="00721D51">
        <w:rPr>
          <w:sz w:val="22"/>
          <w:szCs w:val="22"/>
          <w:shd w:val="clear" w:color="auto" w:fill="F0F0F0"/>
        </w:rPr>
        <w:t xml:space="preserve">№2. </w:t>
      </w:r>
      <w:r w:rsidRPr="00721D51">
        <w:rPr>
          <w:sz w:val="22"/>
          <w:szCs w:val="22"/>
        </w:rPr>
        <w:t>Поезд, двигаясь равномерно со скоростью 141 км/ч, проезжает мимо пешехода, идущего в том же направлении параллельно путям по платформе со скоростью 6 км/ч, за 12 секунд. Найдите длину поезда в метрах.</w:t>
      </w:r>
    </w:p>
    <w:p w:rsidR="00F71DB7" w:rsidRPr="00721D51" w:rsidRDefault="00F71DB7" w:rsidP="001C2174">
      <w:pPr>
        <w:ind w:firstLine="709"/>
        <w:jc w:val="both"/>
        <w:rPr>
          <w:sz w:val="22"/>
          <w:szCs w:val="22"/>
          <w:shd w:val="clear" w:color="auto" w:fill="F0F0F0"/>
        </w:rPr>
      </w:pPr>
      <w:r w:rsidRPr="00721D51">
        <w:rPr>
          <w:sz w:val="22"/>
          <w:szCs w:val="22"/>
        </w:rPr>
        <w:t xml:space="preserve">№3. </w:t>
      </w:r>
      <w:r w:rsidRPr="00721D51">
        <w:rPr>
          <w:sz w:val="22"/>
          <w:szCs w:val="22"/>
          <w:shd w:val="clear" w:color="auto" w:fill="F0F0F0"/>
        </w:rPr>
        <w:t>Поезд, двигаясь равномерно со скоростью 26 км/ч, проезжает мимо пешехода, идущего по платформе параллельно путям со скоростью 4 км/ч навстречу поезду, за 90 секунд. Найдите длину поезда в метрах.</w:t>
      </w:r>
    </w:p>
    <w:p w:rsidR="00F71DB7" w:rsidRPr="00721D51" w:rsidRDefault="00F71DB7" w:rsidP="001C2174">
      <w:pPr>
        <w:ind w:firstLine="709"/>
        <w:jc w:val="both"/>
        <w:rPr>
          <w:sz w:val="22"/>
          <w:szCs w:val="22"/>
          <w:shd w:val="clear" w:color="auto" w:fill="F0F0F0"/>
        </w:rPr>
      </w:pPr>
      <w:r w:rsidRPr="00721D51">
        <w:rPr>
          <w:sz w:val="22"/>
          <w:szCs w:val="22"/>
          <w:shd w:val="clear" w:color="auto" w:fill="F0F0F0"/>
        </w:rPr>
        <w:t>№4. Первая труба пропускает на 6 литров воды в минуту меньше, чем вторая труба. Сколько литров воды в минуту пропускает первая труба, если резервуар объёмом 140 литров она заполняет на 3 минуты дольше, чем вторая труба?</w:t>
      </w:r>
    </w:p>
    <w:p w:rsidR="00F71DB7" w:rsidRPr="00721D51" w:rsidRDefault="00F71DB7" w:rsidP="001C2174">
      <w:pPr>
        <w:ind w:firstLine="709"/>
        <w:jc w:val="both"/>
        <w:rPr>
          <w:sz w:val="22"/>
          <w:szCs w:val="22"/>
          <w:shd w:val="clear" w:color="auto" w:fill="F0F0F0"/>
        </w:rPr>
      </w:pPr>
      <w:r w:rsidRPr="00721D51">
        <w:rPr>
          <w:sz w:val="22"/>
          <w:szCs w:val="22"/>
          <w:shd w:val="clear" w:color="auto" w:fill="F0F0F0"/>
        </w:rPr>
        <w:lastRenderedPageBreak/>
        <w:t>№5. Теплоход проходит по течению реки до пункта назначения 210 км и после стоянки возвращается в пункт отправления. Найдите скорость теплохода в неподвижной воде, если скорость течения равна 4 км/ч, стоянка длится 9 часов, а в пункт отправления теплоход возвращается через 27 часов после отплытия из него.</w:t>
      </w:r>
    </w:p>
    <w:p w:rsidR="00F71DB7" w:rsidRPr="00721D51" w:rsidRDefault="00F71DB7" w:rsidP="001C2174">
      <w:pPr>
        <w:ind w:firstLine="709"/>
        <w:jc w:val="both"/>
        <w:rPr>
          <w:sz w:val="22"/>
          <w:szCs w:val="22"/>
          <w:shd w:val="clear" w:color="auto" w:fill="F0F0F0"/>
        </w:rPr>
      </w:pPr>
      <w:r w:rsidRPr="00721D51">
        <w:rPr>
          <w:sz w:val="22"/>
          <w:szCs w:val="22"/>
          <w:shd w:val="clear" w:color="auto" w:fill="F0F0F0"/>
        </w:rPr>
        <w:t>№6. Моторная лодка прошла против течения реки 132 км и вернулась в пункт отправления, затратив на обратный путь на 5 часов меньше, чем на путь против течения. Найдите скорость лодки в неподвижной воде, если скорость течения реки равна 5 км/ч.</w:t>
      </w:r>
    </w:p>
    <w:p w:rsidR="00F71DB7" w:rsidRPr="00721D51" w:rsidRDefault="00F71DB7" w:rsidP="001C2174">
      <w:pPr>
        <w:ind w:firstLine="709"/>
        <w:jc w:val="both"/>
        <w:rPr>
          <w:sz w:val="22"/>
          <w:szCs w:val="22"/>
          <w:shd w:val="clear" w:color="auto" w:fill="F0F0F0"/>
        </w:rPr>
      </w:pPr>
      <w:r w:rsidRPr="00721D51">
        <w:rPr>
          <w:sz w:val="22"/>
          <w:szCs w:val="22"/>
          <w:shd w:val="clear" w:color="auto" w:fill="F0F0F0"/>
        </w:rPr>
        <w:t>№7. Два велосипедиста одновременно отправляются в 105-километровый пробег. Первый едет со скоростью на 16 км/ч большей, чем второй, и прибывает </w:t>
      </w:r>
      <w:r w:rsidRPr="00721D51">
        <w:rPr>
          <w:sz w:val="22"/>
          <w:szCs w:val="22"/>
        </w:rPr>
        <w:t xml:space="preserve"> </w:t>
      </w:r>
      <w:r w:rsidRPr="00721D51">
        <w:rPr>
          <w:sz w:val="22"/>
          <w:szCs w:val="22"/>
          <w:shd w:val="clear" w:color="auto" w:fill="F0F0F0"/>
        </w:rPr>
        <w:t>к финишу на 4 часа раньше второго. Найдите скорость велосипедиста, пришедшего к финишу вторым.</w:t>
      </w:r>
    </w:p>
    <w:p w:rsidR="00F71DB7" w:rsidRPr="00721D51" w:rsidRDefault="00F71DB7" w:rsidP="001C2174">
      <w:pPr>
        <w:ind w:firstLine="709"/>
        <w:jc w:val="both"/>
        <w:rPr>
          <w:sz w:val="22"/>
          <w:szCs w:val="22"/>
          <w:shd w:val="clear" w:color="auto" w:fill="F0F0F0"/>
        </w:rPr>
      </w:pPr>
      <w:r w:rsidRPr="00721D51">
        <w:rPr>
          <w:sz w:val="22"/>
          <w:szCs w:val="22"/>
          <w:shd w:val="clear" w:color="auto" w:fill="F0F0F0"/>
        </w:rPr>
        <w:t>№8. Велосипедист выехал с постоянной скоростью из города А в город В, расстояние между которыми равно 224 км. На следующий день он отправился обратно в А, увеличив скорость на 2 км/ч. По пути он сделал остановку на 2 часа, в результате чего затратил на обратный путь столько же времени, сколько на путь из А в В. Найдите скорость велосипедиста на пути из А в В.</w:t>
      </w:r>
    </w:p>
    <w:p w:rsidR="00F71DB7" w:rsidRPr="00721D51" w:rsidRDefault="00F71DB7" w:rsidP="001C2174">
      <w:pPr>
        <w:ind w:firstLine="709"/>
        <w:jc w:val="both"/>
        <w:rPr>
          <w:sz w:val="22"/>
          <w:szCs w:val="22"/>
          <w:shd w:val="clear" w:color="auto" w:fill="F0F0F0"/>
        </w:rPr>
      </w:pPr>
      <w:r w:rsidRPr="00721D51">
        <w:rPr>
          <w:sz w:val="22"/>
          <w:szCs w:val="22"/>
          <w:shd w:val="clear" w:color="auto" w:fill="F0F0F0"/>
        </w:rPr>
        <w:t>№9. Свежие фрукты содержат 95% воды, а высушенные </w:t>
      </w:r>
      <w:r w:rsidRPr="00721D51">
        <w:rPr>
          <w:rStyle w:val="mo"/>
          <w:sz w:val="22"/>
          <w:szCs w:val="22"/>
          <w:bdr w:val="none" w:sz="0" w:space="0" w:color="auto" w:frame="1"/>
          <w:shd w:val="clear" w:color="auto" w:fill="F0F0F0"/>
        </w:rPr>
        <w:t>—</w:t>
      </w:r>
      <w:r w:rsidRPr="00721D51">
        <w:rPr>
          <w:sz w:val="22"/>
          <w:szCs w:val="22"/>
          <w:shd w:val="clear" w:color="auto" w:fill="F0F0F0"/>
        </w:rPr>
        <w:t> 22%. Сколько сухих фруктов получится из 858 кг свежих фруктов?</w:t>
      </w:r>
    </w:p>
    <w:p w:rsidR="00F71DB7" w:rsidRPr="00721D51" w:rsidRDefault="00F71DB7" w:rsidP="001C2174">
      <w:pPr>
        <w:ind w:firstLine="709"/>
        <w:jc w:val="both"/>
        <w:rPr>
          <w:sz w:val="22"/>
          <w:szCs w:val="22"/>
          <w:shd w:val="clear" w:color="auto" w:fill="F0F0F0"/>
        </w:rPr>
      </w:pPr>
      <w:r w:rsidRPr="00721D51">
        <w:rPr>
          <w:sz w:val="22"/>
          <w:szCs w:val="22"/>
          <w:shd w:val="clear" w:color="auto" w:fill="F0F0F0"/>
        </w:rPr>
        <w:t>№10. Свежие фрукты содержат 93% воды, а высушенные </w:t>
      </w:r>
      <w:r w:rsidRPr="00721D51">
        <w:rPr>
          <w:rStyle w:val="mo"/>
          <w:sz w:val="22"/>
          <w:szCs w:val="22"/>
          <w:bdr w:val="none" w:sz="0" w:space="0" w:color="auto" w:frame="1"/>
          <w:shd w:val="clear" w:color="auto" w:fill="F0F0F0"/>
        </w:rPr>
        <w:t>—</w:t>
      </w:r>
      <w:r w:rsidRPr="00721D51">
        <w:rPr>
          <w:sz w:val="22"/>
          <w:szCs w:val="22"/>
          <w:shd w:val="clear" w:color="auto" w:fill="F0F0F0"/>
        </w:rPr>
        <w:t> 16%. Сколько требуется свежих фруктов для приготовления 21 кг высушенных фруктов?</w:t>
      </w:r>
    </w:p>
    <w:p w:rsidR="00F71DB7" w:rsidRPr="00721D51" w:rsidRDefault="00F71DB7" w:rsidP="001C2174">
      <w:pPr>
        <w:ind w:firstLine="709"/>
        <w:jc w:val="both"/>
        <w:rPr>
          <w:sz w:val="22"/>
          <w:szCs w:val="22"/>
          <w:shd w:val="clear" w:color="auto" w:fill="F0F0F0"/>
        </w:rPr>
      </w:pPr>
      <w:r w:rsidRPr="00721D51">
        <w:rPr>
          <w:sz w:val="22"/>
          <w:szCs w:val="22"/>
          <w:shd w:val="clear" w:color="auto" w:fill="F0F0F0"/>
        </w:rPr>
        <w:t>№11. Первые 200 км автомобиль ехал со скоростью 50 км/ч, следующие 180 км </w:t>
      </w:r>
      <w:r w:rsidRPr="00721D51">
        <w:rPr>
          <w:rStyle w:val="mo"/>
          <w:sz w:val="22"/>
          <w:szCs w:val="22"/>
          <w:bdr w:val="none" w:sz="0" w:space="0" w:color="auto" w:frame="1"/>
          <w:shd w:val="clear" w:color="auto" w:fill="F0F0F0"/>
        </w:rPr>
        <w:t>—</w:t>
      </w:r>
      <w:r w:rsidRPr="00721D51">
        <w:rPr>
          <w:sz w:val="22"/>
          <w:szCs w:val="22"/>
          <w:shd w:val="clear" w:color="auto" w:fill="F0F0F0"/>
        </w:rPr>
        <w:t> со скоростью 90 км/ч, а последние 180 км </w:t>
      </w:r>
      <w:r w:rsidRPr="00721D51">
        <w:rPr>
          <w:rStyle w:val="mo"/>
          <w:sz w:val="22"/>
          <w:szCs w:val="22"/>
          <w:bdr w:val="none" w:sz="0" w:space="0" w:color="auto" w:frame="1"/>
          <w:shd w:val="clear" w:color="auto" w:fill="F0F0F0"/>
        </w:rPr>
        <w:t>—</w:t>
      </w:r>
      <w:r w:rsidRPr="00721D51">
        <w:rPr>
          <w:sz w:val="22"/>
          <w:szCs w:val="22"/>
          <w:shd w:val="clear" w:color="auto" w:fill="F0F0F0"/>
        </w:rPr>
        <w:t> со скоростью 45 км/ч. Найдите среднюю скорость автомобиля на протяжении всего пути.</w:t>
      </w:r>
    </w:p>
    <w:p w:rsidR="00F71DB7" w:rsidRPr="00721D51" w:rsidRDefault="00F71DB7" w:rsidP="001C2174">
      <w:pPr>
        <w:ind w:firstLine="709"/>
        <w:jc w:val="both"/>
        <w:rPr>
          <w:sz w:val="22"/>
          <w:szCs w:val="22"/>
          <w:shd w:val="clear" w:color="auto" w:fill="F0F0F0"/>
        </w:rPr>
      </w:pPr>
      <w:r w:rsidRPr="00721D51">
        <w:rPr>
          <w:sz w:val="22"/>
          <w:szCs w:val="22"/>
          <w:shd w:val="clear" w:color="auto" w:fill="F0F0F0"/>
        </w:rPr>
        <w:t>№12. Первую половину пути автомобиль проехал со скоростью 69 км/ч, а вторую </w:t>
      </w:r>
      <w:r w:rsidRPr="00721D51">
        <w:rPr>
          <w:rStyle w:val="mo"/>
          <w:sz w:val="22"/>
          <w:szCs w:val="22"/>
          <w:bdr w:val="none" w:sz="0" w:space="0" w:color="auto" w:frame="1"/>
          <w:shd w:val="clear" w:color="auto" w:fill="F0F0F0"/>
        </w:rPr>
        <w:t>—</w:t>
      </w:r>
      <w:r w:rsidRPr="00721D51">
        <w:rPr>
          <w:sz w:val="22"/>
          <w:szCs w:val="22"/>
          <w:shd w:val="clear" w:color="auto" w:fill="F0F0F0"/>
        </w:rPr>
        <w:t> со скоростью 111 км/ч. Найдите среднюю скорость автомобиля на протяжении всего пути.</w:t>
      </w:r>
    </w:p>
    <w:p w:rsidR="00F71DB7" w:rsidRPr="00721D51" w:rsidRDefault="00F71DB7" w:rsidP="001C2174">
      <w:pPr>
        <w:ind w:firstLine="709"/>
        <w:jc w:val="both"/>
        <w:rPr>
          <w:sz w:val="22"/>
          <w:szCs w:val="22"/>
        </w:rPr>
      </w:pPr>
      <w:r w:rsidRPr="00721D51">
        <w:rPr>
          <w:sz w:val="22"/>
          <w:szCs w:val="22"/>
        </w:rPr>
        <w:t>№13. Баржа прошла по течению реки 80 км и, повернув обратно, прошла ещё 60 км, затратив на весь путь 10 часов. Найдите собственную скорость баржи, если скорость течения реки равна 5 км/ч.</w:t>
      </w:r>
    </w:p>
    <w:p w:rsidR="00F71DB7" w:rsidRPr="00721D51" w:rsidRDefault="00F71DB7" w:rsidP="001C2174">
      <w:pPr>
        <w:ind w:firstLine="709"/>
        <w:jc w:val="both"/>
        <w:rPr>
          <w:sz w:val="22"/>
          <w:szCs w:val="22"/>
        </w:rPr>
      </w:pPr>
      <w:r w:rsidRPr="00721D51">
        <w:rPr>
          <w:sz w:val="22"/>
          <w:szCs w:val="22"/>
        </w:rPr>
        <w:t>№14. Расстояние между пристанями А и В равно 72 км. Из А в В по течению реки отправился плот, а через час вслед за ним отправилась моторная лодка, которая, прибыв в пункт В, тотчас повернула обратно и возвратилась в А. К этому времени плот проплыл 33 км. Найдите скорость лодки в неподвижной воде, если скорость течения реки равна 3 км/ч.</w:t>
      </w:r>
    </w:p>
    <w:p w:rsidR="00F71DB7" w:rsidRPr="00721D51" w:rsidRDefault="00F71DB7" w:rsidP="001C2174">
      <w:pPr>
        <w:ind w:firstLine="709"/>
        <w:jc w:val="both"/>
        <w:rPr>
          <w:sz w:val="22"/>
          <w:szCs w:val="22"/>
          <w:shd w:val="clear" w:color="auto" w:fill="F0F0F0"/>
        </w:rPr>
      </w:pPr>
      <w:r w:rsidRPr="00721D51">
        <w:rPr>
          <w:sz w:val="22"/>
          <w:szCs w:val="22"/>
        </w:rPr>
        <w:t xml:space="preserve">№15. </w:t>
      </w:r>
      <w:r w:rsidRPr="00721D51">
        <w:rPr>
          <w:sz w:val="22"/>
          <w:szCs w:val="22"/>
          <w:shd w:val="clear" w:color="auto" w:fill="F0F0F0"/>
        </w:rPr>
        <w:t>Два бегуна одновременно стартовали в одном направлении из одного и того же места круговой трассы в беге на несколько кругов. Спустя один час, когда одному из них оставалось 7 км до окончания первого круга, ему сообщили, что второй бегун пробежал первый круг 3 минуты назад. Найдите скорость первого бегуна, если известно, что она на 8 км/ч меньше скорости второго.</w:t>
      </w:r>
    </w:p>
    <w:p w:rsidR="00F71DB7" w:rsidRPr="00721D51" w:rsidRDefault="00F71DB7" w:rsidP="001C2174">
      <w:pPr>
        <w:ind w:firstLine="709"/>
        <w:jc w:val="both"/>
        <w:rPr>
          <w:sz w:val="22"/>
          <w:szCs w:val="22"/>
          <w:shd w:val="clear" w:color="auto" w:fill="F0F0F0"/>
        </w:rPr>
      </w:pPr>
      <w:r w:rsidRPr="00721D51">
        <w:rPr>
          <w:sz w:val="22"/>
          <w:szCs w:val="22"/>
          <w:shd w:val="clear" w:color="auto" w:fill="F0F0F0"/>
        </w:rPr>
        <w:t>№16. Два бегуна одновременно стартовали в одном направлении из одного и того же места круговой трассы в беге на несколько кругов. Спустя один час, когда одному из них оставалось 4 км до окончания первого круга, ему сообщили, что второй бегун пробежал первый круг 20 минут назад. Найдите скорость первого бегуна, если известно, что она на 11 км/ч меньше скорости второго.</w:t>
      </w:r>
    </w:p>
    <w:p w:rsidR="00F71DB7" w:rsidRPr="00721D51" w:rsidRDefault="00F71DB7" w:rsidP="001C2174">
      <w:pPr>
        <w:ind w:firstLine="709"/>
        <w:jc w:val="both"/>
        <w:rPr>
          <w:sz w:val="22"/>
          <w:szCs w:val="22"/>
          <w:shd w:val="clear" w:color="auto" w:fill="F0F0F0"/>
        </w:rPr>
      </w:pPr>
      <w:r w:rsidRPr="00721D51">
        <w:rPr>
          <w:sz w:val="22"/>
          <w:szCs w:val="22"/>
          <w:shd w:val="clear" w:color="auto" w:fill="F0F0F0"/>
        </w:rPr>
        <w:t>№17. Два автомобиля одновременно отправляются в 560-километровый пробег. Первый едет со скоростью на 10 км/ч большей, чем второй, и прибывает к финишу на 1 ч раньше второго. Найдите скорость первого автомобиля.</w:t>
      </w:r>
    </w:p>
    <w:p w:rsidR="00F71DB7" w:rsidRPr="00721D51" w:rsidRDefault="00F71DB7" w:rsidP="001C2174">
      <w:pPr>
        <w:ind w:firstLine="709"/>
        <w:jc w:val="both"/>
        <w:rPr>
          <w:sz w:val="22"/>
          <w:szCs w:val="22"/>
        </w:rPr>
      </w:pPr>
      <w:r w:rsidRPr="00721D51">
        <w:rPr>
          <w:sz w:val="22"/>
          <w:szCs w:val="22"/>
          <w:shd w:val="clear" w:color="auto" w:fill="F0F0F0"/>
        </w:rPr>
        <w:t xml:space="preserve">№18. </w:t>
      </w:r>
      <w:r w:rsidRPr="00721D51">
        <w:rPr>
          <w:sz w:val="22"/>
          <w:szCs w:val="22"/>
        </w:rPr>
        <w:t>Из двух городов одновременно навстречу друг другу отправились два велосипедиста. Проехав некоторую часть пути, первый велосипедист сделал остановку на 20 минут, а затем продолжил движение до встречи со вторым велосипедистом. Расстояние между городами составляет 210 км, скорость первого велосипедиста равна 20 км/ч, скорость второго </w:t>
      </w:r>
      <w:r w:rsidRPr="00721D51">
        <w:rPr>
          <w:sz w:val="22"/>
          <w:szCs w:val="22"/>
          <w:bdr w:val="none" w:sz="0" w:space="0" w:color="auto" w:frame="1"/>
        </w:rPr>
        <w:t>—</w:t>
      </w:r>
      <w:r w:rsidRPr="00721D51">
        <w:rPr>
          <w:sz w:val="22"/>
          <w:szCs w:val="22"/>
        </w:rPr>
        <w:t> 30 км/ч. Определите расстояние от города, из которого выехал второй велосипедист, до места встречи.</w:t>
      </w:r>
    </w:p>
    <w:p w:rsidR="00F71DB7" w:rsidRPr="00721D51" w:rsidRDefault="00F71DB7" w:rsidP="001C2174">
      <w:pPr>
        <w:jc w:val="center"/>
        <w:rPr>
          <w:sz w:val="22"/>
          <w:szCs w:val="22"/>
        </w:rPr>
      </w:pPr>
      <w:r w:rsidRPr="00721D51">
        <w:rPr>
          <w:sz w:val="22"/>
          <w:szCs w:val="22"/>
        </w:rPr>
        <w:t>Задачи по геометрии</w:t>
      </w:r>
    </w:p>
    <w:p w:rsidR="00F71DB7" w:rsidRPr="00721D51" w:rsidRDefault="00F71DB7" w:rsidP="001C2174">
      <w:pPr>
        <w:ind w:firstLine="709"/>
        <w:jc w:val="both"/>
        <w:rPr>
          <w:sz w:val="22"/>
          <w:szCs w:val="22"/>
        </w:rPr>
      </w:pPr>
      <w:r w:rsidRPr="00721D51">
        <w:rPr>
          <w:sz w:val="22"/>
          <w:szCs w:val="22"/>
        </w:rPr>
        <w:t>1. Биссектрисы углов </w:t>
      </w:r>
      <w:r w:rsidRPr="00721D51">
        <w:rPr>
          <w:sz w:val="22"/>
          <w:szCs w:val="22"/>
          <w:bdr w:val="none" w:sz="0" w:space="0" w:color="auto" w:frame="1"/>
        </w:rPr>
        <w:t>A</w:t>
      </w:r>
      <w:r w:rsidRPr="00721D51">
        <w:rPr>
          <w:sz w:val="22"/>
          <w:szCs w:val="22"/>
        </w:rPr>
        <w:t> и </w:t>
      </w:r>
      <w:r w:rsidRPr="00721D51">
        <w:rPr>
          <w:sz w:val="22"/>
          <w:szCs w:val="22"/>
          <w:bdr w:val="none" w:sz="0" w:space="0" w:color="auto" w:frame="1"/>
        </w:rPr>
        <w:t>B</w:t>
      </w:r>
      <w:r w:rsidRPr="00721D51">
        <w:rPr>
          <w:sz w:val="22"/>
          <w:szCs w:val="22"/>
        </w:rPr>
        <w:t> параллелограмма </w:t>
      </w:r>
      <w:r w:rsidRPr="00721D51">
        <w:rPr>
          <w:sz w:val="22"/>
          <w:szCs w:val="22"/>
          <w:bdr w:val="none" w:sz="0" w:space="0" w:color="auto" w:frame="1"/>
        </w:rPr>
        <w:t>ABCD</w:t>
      </w:r>
      <w:r w:rsidRPr="00721D51">
        <w:rPr>
          <w:sz w:val="22"/>
          <w:szCs w:val="22"/>
        </w:rPr>
        <w:t xml:space="preserve"> пересекаются в точке </w:t>
      </w:r>
      <w:r w:rsidRPr="00721D51">
        <w:rPr>
          <w:sz w:val="22"/>
          <w:szCs w:val="22"/>
          <w:bdr w:val="none" w:sz="0" w:space="0" w:color="auto" w:frame="1"/>
        </w:rPr>
        <w:t>K</w:t>
      </w:r>
      <w:r w:rsidRPr="00721D51">
        <w:rPr>
          <w:sz w:val="22"/>
          <w:szCs w:val="22"/>
        </w:rPr>
        <w:t>. Найдите площадь параллелограмма, если </w:t>
      </w:r>
      <w:r w:rsidRPr="00721D51">
        <w:rPr>
          <w:sz w:val="22"/>
          <w:szCs w:val="22"/>
          <w:bdr w:val="none" w:sz="0" w:space="0" w:color="auto" w:frame="1"/>
        </w:rPr>
        <w:t>BC=11</w:t>
      </w:r>
      <w:r w:rsidRPr="00721D51">
        <w:rPr>
          <w:sz w:val="22"/>
          <w:szCs w:val="22"/>
        </w:rPr>
        <w:t xml:space="preserve">, а расстояние от точки </w:t>
      </w:r>
      <w:r w:rsidRPr="00721D51">
        <w:rPr>
          <w:sz w:val="22"/>
          <w:szCs w:val="22"/>
          <w:bdr w:val="none" w:sz="0" w:space="0" w:color="auto" w:frame="1"/>
        </w:rPr>
        <w:t>K</w:t>
      </w:r>
      <w:r w:rsidRPr="00721D51">
        <w:rPr>
          <w:sz w:val="22"/>
          <w:szCs w:val="22"/>
        </w:rPr>
        <w:t> до стороны </w:t>
      </w:r>
      <w:r w:rsidRPr="00721D51">
        <w:rPr>
          <w:sz w:val="22"/>
          <w:szCs w:val="22"/>
          <w:bdr w:val="none" w:sz="0" w:space="0" w:color="auto" w:frame="1"/>
        </w:rPr>
        <w:t>AB</w:t>
      </w:r>
      <w:r w:rsidRPr="00721D51">
        <w:rPr>
          <w:sz w:val="22"/>
          <w:szCs w:val="22"/>
        </w:rPr>
        <w:t> равно 3.</w:t>
      </w:r>
    </w:p>
    <w:p w:rsidR="00F71DB7" w:rsidRPr="00721D51" w:rsidRDefault="00F71DB7" w:rsidP="001C2174">
      <w:pPr>
        <w:ind w:firstLine="709"/>
        <w:jc w:val="both"/>
        <w:rPr>
          <w:sz w:val="22"/>
          <w:szCs w:val="22"/>
        </w:rPr>
      </w:pPr>
      <w:r w:rsidRPr="00721D51">
        <w:rPr>
          <w:sz w:val="22"/>
          <w:szCs w:val="22"/>
        </w:rPr>
        <w:t xml:space="preserve">2. Середина </w:t>
      </w:r>
      <w:r w:rsidRPr="00721D51">
        <w:rPr>
          <w:sz w:val="22"/>
          <w:szCs w:val="22"/>
          <w:bdr w:val="none" w:sz="0" w:space="0" w:color="auto" w:frame="1"/>
        </w:rPr>
        <w:t>M</w:t>
      </w:r>
      <w:r w:rsidRPr="00721D51">
        <w:rPr>
          <w:sz w:val="22"/>
          <w:szCs w:val="22"/>
        </w:rPr>
        <w:t xml:space="preserve"> стороны </w:t>
      </w:r>
      <w:r w:rsidRPr="00721D51">
        <w:rPr>
          <w:sz w:val="22"/>
          <w:szCs w:val="22"/>
          <w:bdr w:val="none" w:sz="0" w:space="0" w:color="auto" w:frame="1"/>
        </w:rPr>
        <w:t>AD</w:t>
      </w:r>
      <w:r w:rsidRPr="00721D51">
        <w:rPr>
          <w:sz w:val="22"/>
          <w:szCs w:val="22"/>
        </w:rPr>
        <w:t xml:space="preserve"> выпуклого четырёхугольника </w:t>
      </w:r>
      <w:r w:rsidRPr="00721D51">
        <w:rPr>
          <w:sz w:val="22"/>
          <w:szCs w:val="22"/>
          <w:bdr w:val="none" w:sz="0" w:space="0" w:color="auto" w:frame="1"/>
        </w:rPr>
        <w:t>ABCD</w:t>
      </w:r>
      <w:r w:rsidRPr="00721D51">
        <w:rPr>
          <w:sz w:val="22"/>
          <w:szCs w:val="22"/>
        </w:rPr>
        <w:t xml:space="preserve"> равноудалена от всех его вершин. Найдите </w:t>
      </w:r>
      <w:r w:rsidRPr="00721D51">
        <w:rPr>
          <w:sz w:val="22"/>
          <w:szCs w:val="22"/>
          <w:bdr w:val="none" w:sz="0" w:space="0" w:color="auto" w:frame="1"/>
        </w:rPr>
        <w:t>AD</w:t>
      </w:r>
      <w:r w:rsidRPr="00721D51">
        <w:rPr>
          <w:sz w:val="22"/>
          <w:szCs w:val="22"/>
        </w:rPr>
        <w:t xml:space="preserve">, если </w:t>
      </w:r>
      <w:r w:rsidRPr="00721D51">
        <w:rPr>
          <w:sz w:val="22"/>
          <w:szCs w:val="22"/>
          <w:bdr w:val="none" w:sz="0" w:space="0" w:color="auto" w:frame="1"/>
        </w:rPr>
        <w:t>BC=11</w:t>
      </w:r>
      <w:r w:rsidRPr="00721D51">
        <w:rPr>
          <w:sz w:val="22"/>
          <w:szCs w:val="22"/>
        </w:rPr>
        <w:t xml:space="preserve">, а углы </w:t>
      </w:r>
      <w:r w:rsidRPr="00721D51">
        <w:rPr>
          <w:sz w:val="22"/>
          <w:szCs w:val="22"/>
          <w:bdr w:val="none" w:sz="0" w:space="0" w:color="auto" w:frame="1"/>
        </w:rPr>
        <w:t>B</w:t>
      </w:r>
      <w:r w:rsidRPr="00721D51">
        <w:rPr>
          <w:sz w:val="22"/>
          <w:szCs w:val="22"/>
        </w:rPr>
        <w:t xml:space="preserve"> и </w:t>
      </w:r>
      <w:r w:rsidRPr="00721D51">
        <w:rPr>
          <w:sz w:val="22"/>
          <w:szCs w:val="22"/>
          <w:bdr w:val="none" w:sz="0" w:space="0" w:color="auto" w:frame="1"/>
        </w:rPr>
        <w:t>C</w:t>
      </w:r>
      <w:r w:rsidRPr="00721D51">
        <w:rPr>
          <w:sz w:val="22"/>
          <w:szCs w:val="22"/>
        </w:rPr>
        <w:t xml:space="preserve"> четырёхугольника равны соответственно </w:t>
      </w:r>
      <w:r w:rsidRPr="00721D51">
        <w:rPr>
          <w:sz w:val="22"/>
          <w:szCs w:val="22"/>
          <w:bdr w:val="none" w:sz="0" w:space="0" w:color="auto" w:frame="1"/>
        </w:rPr>
        <w:t>126°</w:t>
      </w:r>
      <w:r w:rsidRPr="00721D51">
        <w:rPr>
          <w:sz w:val="22"/>
          <w:szCs w:val="22"/>
        </w:rPr>
        <w:t xml:space="preserve"> и </w:t>
      </w:r>
      <w:r w:rsidRPr="00721D51">
        <w:rPr>
          <w:sz w:val="22"/>
          <w:szCs w:val="22"/>
          <w:bdr w:val="none" w:sz="0" w:space="0" w:color="auto" w:frame="1"/>
        </w:rPr>
        <w:t>99°</w:t>
      </w:r>
      <w:r w:rsidRPr="00721D51">
        <w:rPr>
          <w:sz w:val="22"/>
          <w:szCs w:val="22"/>
        </w:rPr>
        <w:t>.</w:t>
      </w:r>
    </w:p>
    <w:p w:rsidR="00F71DB7" w:rsidRPr="00721D51" w:rsidRDefault="00F71DB7" w:rsidP="001C2174">
      <w:pPr>
        <w:ind w:firstLine="709"/>
        <w:jc w:val="both"/>
        <w:rPr>
          <w:sz w:val="22"/>
          <w:szCs w:val="22"/>
          <w:shd w:val="clear" w:color="auto" w:fill="F0F0F0"/>
        </w:rPr>
      </w:pPr>
      <w:r w:rsidRPr="00721D51">
        <w:rPr>
          <w:sz w:val="22"/>
          <w:szCs w:val="22"/>
        </w:rPr>
        <w:t xml:space="preserve">3. </w:t>
      </w:r>
      <w:r w:rsidRPr="00721D51">
        <w:rPr>
          <w:sz w:val="22"/>
          <w:szCs w:val="22"/>
          <w:shd w:val="clear" w:color="auto" w:fill="F0F0F0"/>
        </w:rPr>
        <w:t>Сторона </w:t>
      </w:r>
      <w:r w:rsidRPr="00721D51">
        <w:rPr>
          <w:rStyle w:val="mi"/>
          <w:sz w:val="22"/>
          <w:szCs w:val="22"/>
          <w:bdr w:val="none" w:sz="0" w:space="0" w:color="auto" w:frame="1"/>
          <w:shd w:val="clear" w:color="auto" w:fill="F0F0F0"/>
        </w:rPr>
        <w:t>CD</w:t>
      </w:r>
      <w:r w:rsidRPr="00721D51">
        <w:rPr>
          <w:sz w:val="22"/>
          <w:szCs w:val="22"/>
          <w:shd w:val="clear" w:color="auto" w:fill="F0F0F0"/>
        </w:rPr>
        <w:t> параллелограмма </w:t>
      </w:r>
      <w:r w:rsidRPr="00721D51">
        <w:rPr>
          <w:rStyle w:val="mi"/>
          <w:sz w:val="22"/>
          <w:szCs w:val="22"/>
          <w:bdr w:val="none" w:sz="0" w:space="0" w:color="auto" w:frame="1"/>
          <w:shd w:val="clear" w:color="auto" w:fill="F0F0F0"/>
        </w:rPr>
        <w:t>ABCD</w:t>
      </w:r>
      <w:r w:rsidRPr="00721D51">
        <w:rPr>
          <w:sz w:val="22"/>
          <w:szCs w:val="22"/>
          <w:shd w:val="clear" w:color="auto" w:fill="F0F0F0"/>
        </w:rPr>
        <w:t> вдвое больше стороны </w:t>
      </w:r>
      <w:r w:rsidRPr="00721D51">
        <w:rPr>
          <w:rStyle w:val="mi"/>
          <w:sz w:val="22"/>
          <w:szCs w:val="22"/>
          <w:bdr w:val="none" w:sz="0" w:space="0" w:color="auto" w:frame="1"/>
          <w:shd w:val="clear" w:color="auto" w:fill="F0F0F0"/>
        </w:rPr>
        <w:t>BC</w:t>
      </w:r>
      <w:r w:rsidRPr="00721D51">
        <w:rPr>
          <w:sz w:val="22"/>
          <w:szCs w:val="22"/>
          <w:shd w:val="clear" w:color="auto" w:fill="F0F0F0"/>
        </w:rPr>
        <w:t>.</w:t>
      </w:r>
      <w:r w:rsidRPr="00721D51">
        <w:rPr>
          <w:sz w:val="22"/>
          <w:szCs w:val="22"/>
        </w:rPr>
        <w:t xml:space="preserve"> </w:t>
      </w:r>
      <w:r w:rsidRPr="00721D51">
        <w:rPr>
          <w:sz w:val="22"/>
          <w:szCs w:val="22"/>
          <w:shd w:val="clear" w:color="auto" w:fill="F0F0F0"/>
        </w:rPr>
        <w:t>Точка </w:t>
      </w:r>
      <w:r w:rsidRPr="00721D51">
        <w:rPr>
          <w:rStyle w:val="mi"/>
          <w:sz w:val="22"/>
          <w:szCs w:val="22"/>
          <w:bdr w:val="none" w:sz="0" w:space="0" w:color="auto" w:frame="1"/>
          <w:shd w:val="clear" w:color="auto" w:fill="F0F0F0"/>
        </w:rPr>
        <w:t>N</w:t>
      </w:r>
      <w:r w:rsidRPr="00721D51">
        <w:rPr>
          <w:sz w:val="22"/>
          <w:szCs w:val="22"/>
          <w:shd w:val="clear" w:color="auto" w:fill="F0F0F0"/>
        </w:rPr>
        <w:t> </w:t>
      </w:r>
      <w:r w:rsidRPr="00721D51">
        <w:rPr>
          <w:rStyle w:val="mo"/>
          <w:sz w:val="22"/>
          <w:szCs w:val="22"/>
          <w:bdr w:val="none" w:sz="0" w:space="0" w:color="auto" w:frame="1"/>
          <w:shd w:val="clear" w:color="auto" w:fill="F0F0F0"/>
        </w:rPr>
        <w:t>—</w:t>
      </w:r>
      <w:r w:rsidRPr="00721D51">
        <w:rPr>
          <w:sz w:val="22"/>
          <w:szCs w:val="22"/>
          <w:shd w:val="clear" w:color="auto" w:fill="F0F0F0"/>
        </w:rPr>
        <w:t> середина стороны </w:t>
      </w:r>
      <w:r w:rsidRPr="00721D51">
        <w:rPr>
          <w:rStyle w:val="mi"/>
          <w:sz w:val="22"/>
          <w:szCs w:val="22"/>
          <w:bdr w:val="none" w:sz="0" w:space="0" w:color="auto" w:frame="1"/>
          <w:shd w:val="clear" w:color="auto" w:fill="F0F0F0"/>
        </w:rPr>
        <w:t>CD</w:t>
      </w:r>
      <w:r w:rsidRPr="00721D51">
        <w:rPr>
          <w:sz w:val="22"/>
          <w:szCs w:val="22"/>
          <w:shd w:val="clear" w:color="auto" w:fill="F0F0F0"/>
        </w:rPr>
        <w:t>. Докажите, что </w:t>
      </w:r>
      <w:r w:rsidRPr="00721D51">
        <w:rPr>
          <w:rStyle w:val="mi"/>
          <w:sz w:val="22"/>
          <w:szCs w:val="22"/>
          <w:bdr w:val="none" w:sz="0" w:space="0" w:color="auto" w:frame="1"/>
          <w:shd w:val="clear" w:color="auto" w:fill="F0F0F0"/>
        </w:rPr>
        <w:t>BN</w:t>
      </w:r>
      <w:r w:rsidRPr="00721D51">
        <w:rPr>
          <w:sz w:val="22"/>
          <w:szCs w:val="22"/>
          <w:shd w:val="clear" w:color="auto" w:fill="F0F0F0"/>
        </w:rPr>
        <w:t> </w:t>
      </w:r>
      <w:r w:rsidRPr="00721D51">
        <w:rPr>
          <w:rStyle w:val="mo"/>
          <w:sz w:val="22"/>
          <w:szCs w:val="22"/>
          <w:bdr w:val="none" w:sz="0" w:space="0" w:color="auto" w:frame="1"/>
          <w:shd w:val="clear" w:color="auto" w:fill="F0F0F0"/>
        </w:rPr>
        <w:t>—</w:t>
      </w:r>
      <w:r w:rsidRPr="00721D51">
        <w:rPr>
          <w:sz w:val="22"/>
          <w:szCs w:val="22"/>
          <w:shd w:val="clear" w:color="auto" w:fill="F0F0F0"/>
        </w:rPr>
        <w:t> биссектриса </w:t>
      </w:r>
      <w:r w:rsidRPr="00721D51">
        <w:rPr>
          <w:sz w:val="22"/>
          <w:szCs w:val="22"/>
        </w:rPr>
        <w:t xml:space="preserve"> </w:t>
      </w:r>
      <w:r w:rsidRPr="00721D51">
        <w:rPr>
          <w:sz w:val="22"/>
          <w:szCs w:val="22"/>
          <w:shd w:val="clear" w:color="auto" w:fill="F0F0F0"/>
        </w:rPr>
        <w:t>угла </w:t>
      </w:r>
      <w:r w:rsidRPr="00721D51">
        <w:rPr>
          <w:rStyle w:val="mi"/>
          <w:sz w:val="22"/>
          <w:szCs w:val="22"/>
          <w:bdr w:val="none" w:sz="0" w:space="0" w:color="auto" w:frame="1"/>
          <w:shd w:val="clear" w:color="auto" w:fill="F0F0F0"/>
        </w:rPr>
        <w:t>ABC</w:t>
      </w:r>
      <w:r w:rsidRPr="00721D51">
        <w:rPr>
          <w:sz w:val="22"/>
          <w:szCs w:val="22"/>
          <w:shd w:val="clear" w:color="auto" w:fill="F0F0F0"/>
        </w:rPr>
        <w:t>.</w:t>
      </w:r>
    </w:p>
    <w:p w:rsidR="00F71DB7" w:rsidRPr="00721D51" w:rsidRDefault="00F71DB7" w:rsidP="001C2174">
      <w:pPr>
        <w:ind w:firstLine="709"/>
        <w:jc w:val="both"/>
        <w:rPr>
          <w:sz w:val="22"/>
          <w:szCs w:val="22"/>
          <w:shd w:val="clear" w:color="auto" w:fill="F0F0F0"/>
        </w:rPr>
      </w:pPr>
      <w:r w:rsidRPr="00721D51">
        <w:rPr>
          <w:sz w:val="22"/>
          <w:szCs w:val="22"/>
          <w:shd w:val="clear" w:color="auto" w:fill="F0F0F0"/>
        </w:rPr>
        <w:t>4. В треугольнике </w:t>
      </w:r>
      <w:r w:rsidRPr="00721D51">
        <w:rPr>
          <w:rStyle w:val="mi"/>
          <w:sz w:val="22"/>
          <w:szCs w:val="22"/>
          <w:bdr w:val="none" w:sz="0" w:space="0" w:color="auto" w:frame="1"/>
          <w:shd w:val="clear" w:color="auto" w:fill="F0F0F0"/>
        </w:rPr>
        <w:t>ABC</w:t>
      </w:r>
      <w:r w:rsidRPr="00721D51">
        <w:rPr>
          <w:sz w:val="22"/>
          <w:szCs w:val="22"/>
          <w:shd w:val="clear" w:color="auto" w:fill="F0F0F0"/>
        </w:rPr>
        <w:t xml:space="preserve"> с тупым углом </w:t>
      </w:r>
      <w:r w:rsidRPr="00721D51">
        <w:rPr>
          <w:rStyle w:val="mi"/>
          <w:sz w:val="22"/>
          <w:szCs w:val="22"/>
          <w:bdr w:val="none" w:sz="0" w:space="0" w:color="auto" w:frame="1"/>
          <w:shd w:val="clear" w:color="auto" w:fill="F0F0F0"/>
        </w:rPr>
        <w:t>ABC</w:t>
      </w:r>
      <w:r w:rsidRPr="00721D51">
        <w:rPr>
          <w:sz w:val="22"/>
          <w:szCs w:val="22"/>
          <w:shd w:val="clear" w:color="auto" w:fill="F0F0F0"/>
        </w:rPr>
        <w:t xml:space="preserve"> проведены высоты </w:t>
      </w:r>
      <w:r w:rsidRPr="00721D51">
        <w:rPr>
          <w:rStyle w:val="mi"/>
          <w:sz w:val="22"/>
          <w:szCs w:val="22"/>
          <w:bdr w:val="none" w:sz="0" w:space="0" w:color="auto" w:frame="1"/>
          <w:shd w:val="clear" w:color="auto" w:fill="F0F0F0"/>
        </w:rPr>
        <w:t>AA</w:t>
      </w:r>
      <w:r w:rsidRPr="00721D51">
        <w:rPr>
          <w:rStyle w:val="mn"/>
          <w:sz w:val="22"/>
          <w:szCs w:val="22"/>
          <w:bdr w:val="none" w:sz="0" w:space="0" w:color="auto" w:frame="1"/>
          <w:shd w:val="clear" w:color="auto" w:fill="F0F0F0"/>
        </w:rPr>
        <w:t>1</w:t>
      </w:r>
      <w:r w:rsidRPr="00721D51">
        <w:rPr>
          <w:sz w:val="22"/>
          <w:szCs w:val="22"/>
          <w:shd w:val="clear" w:color="auto" w:fill="F0F0F0"/>
        </w:rPr>
        <w:t xml:space="preserve"> и </w:t>
      </w:r>
      <w:r w:rsidRPr="00721D51">
        <w:rPr>
          <w:rStyle w:val="mi"/>
          <w:sz w:val="22"/>
          <w:szCs w:val="22"/>
          <w:bdr w:val="none" w:sz="0" w:space="0" w:color="auto" w:frame="1"/>
          <w:shd w:val="clear" w:color="auto" w:fill="F0F0F0"/>
        </w:rPr>
        <w:t>CC</w:t>
      </w:r>
      <w:r w:rsidRPr="00721D51">
        <w:rPr>
          <w:rStyle w:val="mn"/>
          <w:sz w:val="22"/>
          <w:szCs w:val="22"/>
          <w:bdr w:val="none" w:sz="0" w:space="0" w:color="auto" w:frame="1"/>
          <w:shd w:val="clear" w:color="auto" w:fill="F0F0F0"/>
        </w:rPr>
        <w:t>1</w:t>
      </w:r>
      <w:r w:rsidRPr="00721D51">
        <w:rPr>
          <w:sz w:val="22"/>
          <w:szCs w:val="22"/>
          <w:shd w:val="clear" w:color="auto" w:fill="F0F0F0"/>
        </w:rPr>
        <w:t xml:space="preserve">. Докажите, что треугольники </w:t>
      </w:r>
      <w:r w:rsidRPr="00721D51">
        <w:rPr>
          <w:rStyle w:val="mi"/>
          <w:sz w:val="22"/>
          <w:szCs w:val="22"/>
          <w:bdr w:val="none" w:sz="0" w:space="0" w:color="auto" w:frame="1"/>
          <w:shd w:val="clear" w:color="auto" w:fill="F0F0F0"/>
        </w:rPr>
        <w:t>A</w:t>
      </w:r>
      <w:r w:rsidRPr="00721D51">
        <w:rPr>
          <w:rStyle w:val="mn"/>
          <w:sz w:val="22"/>
          <w:szCs w:val="22"/>
          <w:bdr w:val="none" w:sz="0" w:space="0" w:color="auto" w:frame="1"/>
          <w:shd w:val="clear" w:color="auto" w:fill="F0F0F0"/>
        </w:rPr>
        <w:t>1</w:t>
      </w:r>
      <w:r w:rsidRPr="00721D51">
        <w:rPr>
          <w:rStyle w:val="mi"/>
          <w:sz w:val="22"/>
          <w:szCs w:val="22"/>
          <w:bdr w:val="none" w:sz="0" w:space="0" w:color="auto" w:frame="1"/>
          <w:shd w:val="clear" w:color="auto" w:fill="F0F0F0"/>
        </w:rPr>
        <w:t>BC</w:t>
      </w:r>
      <w:r w:rsidRPr="00721D51">
        <w:rPr>
          <w:rStyle w:val="mn"/>
          <w:sz w:val="22"/>
          <w:szCs w:val="22"/>
          <w:bdr w:val="none" w:sz="0" w:space="0" w:color="auto" w:frame="1"/>
          <w:shd w:val="clear" w:color="auto" w:fill="F0F0F0"/>
        </w:rPr>
        <w:t>1</w:t>
      </w:r>
      <w:r w:rsidRPr="00721D51">
        <w:rPr>
          <w:sz w:val="22"/>
          <w:szCs w:val="22"/>
          <w:shd w:val="clear" w:color="auto" w:fill="F0F0F0"/>
        </w:rPr>
        <w:t> и </w:t>
      </w:r>
      <w:r w:rsidRPr="00721D51">
        <w:rPr>
          <w:rStyle w:val="mi"/>
          <w:sz w:val="22"/>
          <w:szCs w:val="22"/>
          <w:bdr w:val="none" w:sz="0" w:space="0" w:color="auto" w:frame="1"/>
          <w:shd w:val="clear" w:color="auto" w:fill="F0F0F0"/>
        </w:rPr>
        <w:t>ABC</w:t>
      </w:r>
      <w:r w:rsidRPr="00721D51">
        <w:rPr>
          <w:sz w:val="22"/>
          <w:szCs w:val="22"/>
          <w:shd w:val="clear" w:color="auto" w:fill="F0F0F0"/>
        </w:rPr>
        <w:t> подобны.</w:t>
      </w:r>
    </w:p>
    <w:p w:rsidR="00F71DB7" w:rsidRPr="00721D51" w:rsidRDefault="00F71DB7" w:rsidP="001C2174">
      <w:pPr>
        <w:ind w:firstLine="709"/>
        <w:jc w:val="both"/>
        <w:rPr>
          <w:sz w:val="22"/>
          <w:szCs w:val="22"/>
          <w:shd w:val="clear" w:color="auto" w:fill="F0F0F0"/>
        </w:rPr>
      </w:pPr>
      <w:r w:rsidRPr="00721D51">
        <w:rPr>
          <w:sz w:val="22"/>
          <w:szCs w:val="22"/>
          <w:shd w:val="clear" w:color="auto" w:fill="F0F0F0"/>
        </w:rPr>
        <w:lastRenderedPageBreak/>
        <w:t>5. Через точку </w:t>
      </w:r>
      <w:r w:rsidRPr="00721D51">
        <w:rPr>
          <w:rStyle w:val="mi"/>
          <w:sz w:val="22"/>
          <w:szCs w:val="22"/>
          <w:bdr w:val="none" w:sz="0" w:space="0" w:color="auto" w:frame="1"/>
          <w:shd w:val="clear" w:color="auto" w:fill="F0F0F0"/>
        </w:rPr>
        <w:t>O</w:t>
      </w:r>
      <w:r w:rsidRPr="00721D51">
        <w:rPr>
          <w:sz w:val="22"/>
          <w:szCs w:val="22"/>
          <w:shd w:val="clear" w:color="auto" w:fill="F0F0F0"/>
        </w:rPr>
        <w:t xml:space="preserve"> пересечения диагоналей параллелограмма </w:t>
      </w:r>
      <w:r w:rsidRPr="00721D51">
        <w:rPr>
          <w:rStyle w:val="mi"/>
          <w:sz w:val="22"/>
          <w:szCs w:val="22"/>
          <w:bdr w:val="none" w:sz="0" w:space="0" w:color="auto" w:frame="1"/>
          <w:shd w:val="clear" w:color="auto" w:fill="F0F0F0"/>
        </w:rPr>
        <w:t>ABCD</w:t>
      </w:r>
      <w:r w:rsidRPr="00721D51">
        <w:rPr>
          <w:sz w:val="22"/>
          <w:szCs w:val="22"/>
          <w:shd w:val="clear" w:color="auto" w:fill="F0F0F0"/>
        </w:rPr>
        <w:t xml:space="preserve"> проведена прямая, пересекающая стороны </w:t>
      </w:r>
      <w:r w:rsidRPr="00721D51">
        <w:rPr>
          <w:rStyle w:val="mi"/>
          <w:sz w:val="22"/>
          <w:szCs w:val="22"/>
          <w:bdr w:val="none" w:sz="0" w:space="0" w:color="auto" w:frame="1"/>
          <w:shd w:val="clear" w:color="auto" w:fill="F0F0F0"/>
        </w:rPr>
        <w:t>AB</w:t>
      </w:r>
      <w:r w:rsidRPr="00721D51">
        <w:rPr>
          <w:sz w:val="22"/>
          <w:szCs w:val="22"/>
          <w:shd w:val="clear" w:color="auto" w:fill="F0F0F0"/>
        </w:rPr>
        <w:t> и </w:t>
      </w:r>
      <w:r w:rsidRPr="00721D51">
        <w:rPr>
          <w:rStyle w:val="mi"/>
          <w:sz w:val="22"/>
          <w:szCs w:val="22"/>
          <w:bdr w:val="none" w:sz="0" w:space="0" w:color="auto" w:frame="1"/>
          <w:shd w:val="clear" w:color="auto" w:fill="F0F0F0"/>
        </w:rPr>
        <w:t>CD</w:t>
      </w:r>
      <w:r w:rsidRPr="00721D51">
        <w:rPr>
          <w:sz w:val="22"/>
          <w:szCs w:val="22"/>
          <w:shd w:val="clear" w:color="auto" w:fill="F0F0F0"/>
        </w:rPr>
        <w:t xml:space="preserve"> в точках </w:t>
      </w:r>
      <w:r w:rsidRPr="00721D51">
        <w:rPr>
          <w:rStyle w:val="mi"/>
          <w:sz w:val="22"/>
          <w:szCs w:val="22"/>
          <w:bdr w:val="none" w:sz="0" w:space="0" w:color="auto" w:frame="1"/>
          <w:shd w:val="clear" w:color="auto" w:fill="F0F0F0"/>
        </w:rPr>
        <w:t>P</w:t>
      </w:r>
      <w:r w:rsidRPr="00721D51">
        <w:rPr>
          <w:sz w:val="22"/>
          <w:szCs w:val="22"/>
          <w:shd w:val="clear" w:color="auto" w:fill="F0F0F0"/>
        </w:rPr>
        <w:t> и </w:t>
      </w:r>
      <w:r w:rsidRPr="00721D51">
        <w:rPr>
          <w:rStyle w:val="mi"/>
          <w:sz w:val="22"/>
          <w:szCs w:val="22"/>
          <w:bdr w:val="none" w:sz="0" w:space="0" w:color="auto" w:frame="1"/>
          <w:shd w:val="clear" w:color="auto" w:fill="F0F0F0"/>
        </w:rPr>
        <w:t>Q</w:t>
      </w:r>
      <w:r w:rsidRPr="00721D51">
        <w:rPr>
          <w:sz w:val="22"/>
          <w:szCs w:val="22"/>
          <w:shd w:val="clear" w:color="auto" w:fill="F0F0F0"/>
        </w:rPr>
        <w:t> соответственно. Докажите, что отрезки </w:t>
      </w:r>
      <w:r w:rsidRPr="00721D51">
        <w:rPr>
          <w:rStyle w:val="mi"/>
          <w:sz w:val="22"/>
          <w:szCs w:val="22"/>
          <w:bdr w:val="none" w:sz="0" w:space="0" w:color="auto" w:frame="1"/>
          <w:shd w:val="clear" w:color="auto" w:fill="F0F0F0"/>
        </w:rPr>
        <w:t>BP</w:t>
      </w:r>
      <w:r w:rsidRPr="00721D51">
        <w:rPr>
          <w:sz w:val="22"/>
          <w:szCs w:val="22"/>
          <w:shd w:val="clear" w:color="auto" w:fill="F0F0F0"/>
        </w:rPr>
        <w:t> и </w:t>
      </w:r>
      <w:r w:rsidRPr="00721D51">
        <w:rPr>
          <w:rStyle w:val="mi"/>
          <w:sz w:val="22"/>
          <w:szCs w:val="22"/>
          <w:bdr w:val="none" w:sz="0" w:space="0" w:color="auto" w:frame="1"/>
          <w:shd w:val="clear" w:color="auto" w:fill="F0F0F0"/>
        </w:rPr>
        <w:t>DQ</w:t>
      </w:r>
      <w:r w:rsidRPr="00721D51">
        <w:rPr>
          <w:sz w:val="22"/>
          <w:szCs w:val="22"/>
          <w:shd w:val="clear" w:color="auto" w:fill="F0F0F0"/>
        </w:rPr>
        <w:t> равны.</w:t>
      </w:r>
    </w:p>
    <w:p w:rsidR="00F71DB7" w:rsidRPr="00721D51" w:rsidRDefault="00F71DB7" w:rsidP="001C2174">
      <w:pPr>
        <w:ind w:firstLine="709"/>
        <w:jc w:val="both"/>
        <w:rPr>
          <w:sz w:val="22"/>
          <w:szCs w:val="22"/>
          <w:shd w:val="clear" w:color="auto" w:fill="F0F0F0"/>
        </w:rPr>
      </w:pPr>
      <w:r w:rsidRPr="00721D51">
        <w:rPr>
          <w:sz w:val="22"/>
          <w:szCs w:val="22"/>
          <w:shd w:val="clear" w:color="auto" w:fill="F0F0F0"/>
        </w:rPr>
        <w:t>6. В остроугольном треугольнике </w:t>
      </w:r>
      <w:r w:rsidRPr="00721D51">
        <w:rPr>
          <w:rStyle w:val="mi"/>
          <w:sz w:val="22"/>
          <w:szCs w:val="22"/>
          <w:bdr w:val="none" w:sz="0" w:space="0" w:color="auto" w:frame="1"/>
          <w:shd w:val="clear" w:color="auto" w:fill="F0F0F0"/>
        </w:rPr>
        <w:t>ABC</w:t>
      </w:r>
      <w:r w:rsidRPr="00721D51">
        <w:rPr>
          <w:sz w:val="22"/>
          <w:szCs w:val="22"/>
          <w:shd w:val="clear" w:color="auto" w:fill="F0F0F0"/>
        </w:rPr>
        <w:t> проведены высоты </w:t>
      </w:r>
      <w:r w:rsidRPr="00721D51">
        <w:rPr>
          <w:rStyle w:val="mi"/>
          <w:sz w:val="22"/>
          <w:szCs w:val="22"/>
          <w:bdr w:val="none" w:sz="0" w:space="0" w:color="auto" w:frame="1"/>
          <w:shd w:val="clear" w:color="auto" w:fill="F0F0F0"/>
        </w:rPr>
        <w:t>AA</w:t>
      </w:r>
      <w:r w:rsidRPr="00721D51">
        <w:rPr>
          <w:rStyle w:val="mn"/>
          <w:sz w:val="22"/>
          <w:szCs w:val="22"/>
          <w:bdr w:val="none" w:sz="0" w:space="0" w:color="auto" w:frame="1"/>
          <w:shd w:val="clear" w:color="auto" w:fill="F0F0F0"/>
        </w:rPr>
        <w:t>1</w:t>
      </w:r>
      <w:r w:rsidRPr="00721D51">
        <w:rPr>
          <w:sz w:val="22"/>
          <w:szCs w:val="22"/>
          <w:shd w:val="clear" w:color="auto" w:fill="F0F0F0"/>
        </w:rPr>
        <w:t> и </w:t>
      </w:r>
      <w:r w:rsidRPr="00721D51">
        <w:rPr>
          <w:rStyle w:val="mi"/>
          <w:sz w:val="22"/>
          <w:szCs w:val="22"/>
          <w:bdr w:val="none" w:sz="0" w:space="0" w:color="auto" w:frame="1"/>
          <w:shd w:val="clear" w:color="auto" w:fill="F0F0F0"/>
        </w:rPr>
        <w:t>CC</w:t>
      </w:r>
      <w:r w:rsidRPr="00721D51">
        <w:rPr>
          <w:rStyle w:val="mn"/>
          <w:sz w:val="22"/>
          <w:szCs w:val="22"/>
          <w:bdr w:val="none" w:sz="0" w:space="0" w:color="auto" w:frame="1"/>
          <w:shd w:val="clear" w:color="auto" w:fill="F0F0F0"/>
        </w:rPr>
        <w:t>1</w:t>
      </w:r>
      <w:r w:rsidRPr="00721D51">
        <w:rPr>
          <w:sz w:val="22"/>
          <w:szCs w:val="22"/>
          <w:shd w:val="clear" w:color="auto" w:fill="F0F0F0"/>
        </w:rPr>
        <w:t>. Докажите, что углы </w:t>
      </w:r>
      <w:r w:rsidRPr="00721D51">
        <w:rPr>
          <w:rStyle w:val="mi"/>
          <w:sz w:val="22"/>
          <w:szCs w:val="22"/>
          <w:bdr w:val="none" w:sz="0" w:space="0" w:color="auto" w:frame="1"/>
          <w:shd w:val="clear" w:color="auto" w:fill="F0F0F0"/>
        </w:rPr>
        <w:t>CC</w:t>
      </w:r>
      <w:r w:rsidRPr="00721D51">
        <w:rPr>
          <w:rStyle w:val="mn"/>
          <w:sz w:val="22"/>
          <w:szCs w:val="22"/>
          <w:bdr w:val="none" w:sz="0" w:space="0" w:color="auto" w:frame="1"/>
          <w:shd w:val="clear" w:color="auto" w:fill="F0F0F0"/>
        </w:rPr>
        <w:t>1</w:t>
      </w:r>
      <w:r w:rsidRPr="00721D51">
        <w:rPr>
          <w:rStyle w:val="mi"/>
          <w:sz w:val="22"/>
          <w:szCs w:val="22"/>
          <w:bdr w:val="none" w:sz="0" w:space="0" w:color="auto" w:frame="1"/>
          <w:shd w:val="clear" w:color="auto" w:fill="F0F0F0"/>
        </w:rPr>
        <w:t>A</w:t>
      </w:r>
      <w:r w:rsidRPr="00721D51">
        <w:rPr>
          <w:rStyle w:val="mn"/>
          <w:sz w:val="22"/>
          <w:szCs w:val="22"/>
          <w:bdr w:val="none" w:sz="0" w:space="0" w:color="auto" w:frame="1"/>
          <w:shd w:val="clear" w:color="auto" w:fill="F0F0F0"/>
        </w:rPr>
        <w:t>1</w:t>
      </w:r>
      <w:r w:rsidRPr="00721D51">
        <w:rPr>
          <w:sz w:val="22"/>
          <w:szCs w:val="22"/>
          <w:shd w:val="clear" w:color="auto" w:fill="F0F0F0"/>
        </w:rPr>
        <w:t xml:space="preserve"> и </w:t>
      </w:r>
      <w:r w:rsidRPr="00721D51">
        <w:rPr>
          <w:rStyle w:val="mi"/>
          <w:sz w:val="22"/>
          <w:szCs w:val="22"/>
          <w:bdr w:val="none" w:sz="0" w:space="0" w:color="auto" w:frame="1"/>
          <w:shd w:val="clear" w:color="auto" w:fill="F0F0F0"/>
        </w:rPr>
        <w:t>CAA</w:t>
      </w:r>
      <w:r w:rsidRPr="00721D51">
        <w:rPr>
          <w:rStyle w:val="mn"/>
          <w:sz w:val="22"/>
          <w:szCs w:val="22"/>
          <w:bdr w:val="none" w:sz="0" w:space="0" w:color="auto" w:frame="1"/>
          <w:shd w:val="clear" w:color="auto" w:fill="F0F0F0"/>
        </w:rPr>
        <w:t>1</w:t>
      </w:r>
      <w:r w:rsidRPr="00721D51">
        <w:rPr>
          <w:sz w:val="22"/>
          <w:szCs w:val="22"/>
          <w:shd w:val="clear" w:color="auto" w:fill="F0F0F0"/>
        </w:rPr>
        <w:t xml:space="preserve"> равны.</w:t>
      </w:r>
    </w:p>
    <w:p w:rsidR="00F71DB7" w:rsidRPr="00721D51" w:rsidRDefault="00F71DB7" w:rsidP="001C2174">
      <w:pPr>
        <w:ind w:firstLine="709"/>
        <w:jc w:val="both"/>
        <w:rPr>
          <w:sz w:val="22"/>
          <w:szCs w:val="22"/>
          <w:shd w:val="clear" w:color="auto" w:fill="F0F0F0"/>
        </w:rPr>
      </w:pPr>
      <w:r w:rsidRPr="00721D51">
        <w:rPr>
          <w:sz w:val="22"/>
          <w:szCs w:val="22"/>
          <w:shd w:val="clear" w:color="auto" w:fill="F0F0F0"/>
        </w:rPr>
        <w:t xml:space="preserve">7. Биссектрисы углов </w:t>
      </w:r>
      <w:r w:rsidRPr="00721D51">
        <w:rPr>
          <w:rStyle w:val="mi"/>
          <w:sz w:val="22"/>
          <w:szCs w:val="22"/>
          <w:bdr w:val="none" w:sz="0" w:space="0" w:color="auto" w:frame="1"/>
          <w:shd w:val="clear" w:color="auto" w:fill="F0F0F0"/>
        </w:rPr>
        <w:t>A</w:t>
      </w:r>
      <w:r w:rsidRPr="00721D51">
        <w:rPr>
          <w:sz w:val="22"/>
          <w:szCs w:val="22"/>
          <w:shd w:val="clear" w:color="auto" w:fill="F0F0F0"/>
        </w:rPr>
        <w:t xml:space="preserve"> и </w:t>
      </w:r>
      <w:r w:rsidRPr="00721D51">
        <w:rPr>
          <w:rStyle w:val="mi"/>
          <w:sz w:val="22"/>
          <w:szCs w:val="22"/>
          <w:bdr w:val="none" w:sz="0" w:space="0" w:color="auto" w:frame="1"/>
          <w:shd w:val="clear" w:color="auto" w:fill="F0F0F0"/>
        </w:rPr>
        <w:t>D</w:t>
      </w:r>
      <w:r w:rsidRPr="00721D51">
        <w:rPr>
          <w:sz w:val="22"/>
          <w:szCs w:val="22"/>
          <w:shd w:val="clear" w:color="auto" w:fill="F0F0F0"/>
        </w:rPr>
        <w:t xml:space="preserve"> параллелограмма </w:t>
      </w:r>
      <w:r w:rsidRPr="00721D51">
        <w:rPr>
          <w:rStyle w:val="mi"/>
          <w:sz w:val="22"/>
          <w:szCs w:val="22"/>
          <w:bdr w:val="none" w:sz="0" w:space="0" w:color="auto" w:frame="1"/>
          <w:shd w:val="clear" w:color="auto" w:fill="F0F0F0"/>
        </w:rPr>
        <w:t>ABCD</w:t>
      </w:r>
      <w:r w:rsidRPr="00721D51">
        <w:rPr>
          <w:sz w:val="22"/>
          <w:szCs w:val="22"/>
          <w:shd w:val="clear" w:color="auto" w:fill="F0F0F0"/>
        </w:rPr>
        <w:t xml:space="preserve"> пересекаются</w:t>
      </w:r>
      <w:r w:rsidRPr="00721D51">
        <w:rPr>
          <w:sz w:val="22"/>
          <w:szCs w:val="22"/>
        </w:rPr>
        <w:t xml:space="preserve"> </w:t>
      </w:r>
      <w:r w:rsidRPr="00721D51">
        <w:rPr>
          <w:sz w:val="22"/>
          <w:szCs w:val="22"/>
          <w:shd w:val="clear" w:color="auto" w:fill="F0F0F0"/>
        </w:rPr>
        <w:t xml:space="preserve">в точке </w:t>
      </w:r>
      <w:r w:rsidRPr="00721D51">
        <w:rPr>
          <w:rStyle w:val="mi"/>
          <w:sz w:val="22"/>
          <w:szCs w:val="22"/>
          <w:bdr w:val="none" w:sz="0" w:space="0" w:color="auto" w:frame="1"/>
          <w:shd w:val="clear" w:color="auto" w:fill="F0F0F0"/>
        </w:rPr>
        <w:t>K</w:t>
      </w:r>
      <w:r w:rsidRPr="00721D51">
        <w:rPr>
          <w:sz w:val="22"/>
          <w:szCs w:val="22"/>
          <w:shd w:val="clear" w:color="auto" w:fill="F0F0F0"/>
        </w:rPr>
        <w:t xml:space="preserve">, лежащей на стороне </w:t>
      </w:r>
      <w:r w:rsidRPr="00721D51">
        <w:rPr>
          <w:rStyle w:val="mi"/>
          <w:sz w:val="22"/>
          <w:szCs w:val="22"/>
          <w:bdr w:val="none" w:sz="0" w:space="0" w:color="auto" w:frame="1"/>
          <w:shd w:val="clear" w:color="auto" w:fill="F0F0F0"/>
        </w:rPr>
        <w:t>BC</w:t>
      </w:r>
      <w:r w:rsidRPr="00721D51">
        <w:rPr>
          <w:sz w:val="22"/>
          <w:szCs w:val="22"/>
          <w:shd w:val="clear" w:color="auto" w:fill="F0F0F0"/>
        </w:rPr>
        <w:t>. Докажите, что </w:t>
      </w:r>
      <w:r w:rsidRPr="00721D51">
        <w:rPr>
          <w:rStyle w:val="mi"/>
          <w:sz w:val="22"/>
          <w:szCs w:val="22"/>
          <w:bdr w:val="none" w:sz="0" w:space="0" w:color="auto" w:frame="1"/>
          <w:shd w:val="clear" w:color="auto" w:fill="F0F0F0"/>
        </w:rPr>
        <w:t>K</w:t>
      </w:r>
      <w:r w:rsidRPr="00721D51">
        <w:rPr>
          <w:sz w:val="22"/>
          <w:szCs w:val="22"/>
          <w:shd w:val="clear" w:color="auto" w:fill="F0F0F0"/>
        </w:rPr>
        <w:t> </w:t>
      </w:r>
      <w:r w:rsidRPr="00721D51">
        <w:rPr>
          <w:rStyle w:val="mo"/>
          <w:sz w:val="22"/>
          <w:szCs w:val="22"/>
          <w:bdr w:val="none" w:sz="0" w:space="0" w:color="auto" w:frame="1"/>
          <w:shd w:val="clear" w:color="auto" w:fill="F0F0F0"/>
        </w:rPr>
        <w:t>—</w:t>
      </w:r>
      <w:r w:rsidRPr="00721D51">
        <w:rPr>
          <w:sz w:val="22"/>
          <w:szCs w:val="22"/>
          <w:shd w:val="clear" w:color="auto" w:fill="F0F0F0"/>
        </w:rPr>
        <w:t> середина </w:t>
      </w:r>
      <w:r w:rsidRPr="00721D51">
        <w:rPr>
          <w:rStyle w:val="mi"/>
          <w:sz w:val="22"/>
          <w:szCs w:val="22"/>
          <w:bdr w:val="none" w:sz="0" w:space="0" w:color="auto" w:frame="1"/>
          <w:shd w:val="clear" w:color="auto" w:fill="F0F0F0"/>
        </w:rPr>
        <w:t>BC</w:t>
      </w:r>
      <w:r w:rsidRPr="00721D51">
        <w:rPr>
          <w:sz w:val="22"/>
          <w:szCs w:val="22"/>
          <w:shd w:val="clear" w:color="auto" w:fill="F0F0F0"/>
        </w:rPr>
        <w:t>.</w:t>
      </w:r>
    </w:p>
    <w:p w:rsidR="00F71DB7" w:rsidRPr="00721D51" w:rsidRDefault="00F71DB7" w:rsidP="001C2174">
      <w:pPr>
        <w:ind w:firstLine="709"/>
        <w:jc w:val="both"/>
        <w:rPr>
          <w:sz w:val="22"/>
          <w:szCs w:val="22"/>
          <w:shd w:val="clear" w:color="auto" w:fill="F0F0F0"/>
        </w:rPr>
      </w:pPr>
      <w:r w:rsidRPr="00721D51">
        <w:rPr>
          <w:sz w:val="22"/>
          <w:szCs w:val="22"/>
          <w:shd w:val="clear" w:color="auto" w:fill="F0F0F0"/>
        </w:rPr>
        <w:t>8. В трапеции </w:t>
      </w:r>
      <w:r w:rsidRPr="00721D51">
        <w:rPr>
          <w:rStyle w:val="mi"/>
          <w:sz w:val="22"/>
          <w:szCs w:val="22"/>
          <w:bdr w:val="none" w:sz="0" w:space="0" w:color="auto" w:frame="1"/>
          <w:shd w:val="clear" w:color="auto" w:fill="F0F0F0"/>
        </w:rPr>
        <w:t>ABCD</w:t>
      </w:r>
      <w:r w:rsidRPr="00721D51">
        <w:rPr>
          <w:sz w:val="22"/>
          <w:szCs w:val="22"/>
          <w:shd w:val="clear" w:color="auto" w:fill="F0F0F0"/>
        </w:rPr>
        <w:t> с основаниями </w:t>
      </w:r>
      <w:r w:rsidRPr="00721D51">
        <w:rPr>
          <w:rStyle w:val="mi"/>
          <w:sz w:val="22"/>
          <w:szCs w:val="22"/>
          <w:bdr w:val="none" w:sz="0" w:space="0" w:color="auto" w:frame="1"/>
          <w:shd w:val="clear" w:color="auto" w:fill="F0F0F0"/>
        </w:rPr>
        <w:t>AD</w:t>
      </w:r>
      <w:r w:rsidRPr="00721D51">
        <w:rPr>
          <w:sz w:val="22"/>
          <w:szCs w:val="22"/>
          <w:shd w:val="clear" w:color="auto" w:fill="F0F0F0"/>
        </w:rPr>
        <w:t> и </w:t>
      </w:r>
      <w:r w:rsidRPr="00721D51">
        <w:rPr>
          <w:rStyle w:val="mi"/>
          <w:sz w:val="22"/>
          <w:szCs w:val="22"/>
          <w:bdr w:val="none" w:sz="0" w:space="0" w:color="auto" w:frame="1"/>
          <w:shd w:val="clear" w:color="auto" w:fill="F0F0F0"/>
        </w:rPr>
        <w:t>BC</w:t>
      </w:r>
      <w:r w:rsidRPr="00721D51">
        <w:rPr>
          <w:sz w:val="22"/>
          <w:szCs w:val="22"/>
          <w:shd w:val="clear" w:color="auto" w:fill="F0F0F0"/>
        </w:rPr>
        <w:t> диагонали пересекаются </w:t>
      </w:r>
      <w:r w:rsidRPr="00721D51">
        <w:rPr>
          <w:sz w:val="22"/>
          <w:szCs w:val="22"/>
        </w:rPr>
        <w:t xml:space="preserve"> </w:t>
      </w:r>
      <w:r w:rsidRPr="00721D51">
        <w:rPr>
          <w:sz w:val="22"/>
          <w:szCs w:val="22"/>
          <w:shd w:val="clear" w:color="auto" w:fill="F0F0F0"/>
        </w:rPr>
        <w:t xml:space="preserve">в точке  </w:t>
      </w:r>
      <w:r w:rsidRPr="00721D51">
        <w:rPr>
          <w:rStyle w:val="mi"/>
          <w:sz w:val="22"/>
          <w:szCs w:val="22"/>
          <w:bdr w:val="none" w:sz="0" w:space="0" w:color="auto" w:frame="1"/>
          <w:shd w:val="clear" w:color="auto" w:fill="F0F0F0"/>
        </w:rPr>
        <w:t>O</w:t>
      </w:r>
      <w:r w:rsidRPr="00721D51">
        <w:rPr>
          <w:sz w:val="22"/>
          <w:szCs w:val="22"/>
          <w:shd w:val="clear" w:color="auto" w:fill="F0F0F0"/>
        </w:rPr>
        <w:t xml:space="preserve">. Докажите, что площади треугольников </w:t>
      </w:r>
      <w:r w:rsidRPr="00721D51">
        <w:rPr>
          <w:rStyle w:val="mi"/>
          <w:sz w:val="22"/>
          <w:szCs w:val="22"/>
          <w:bdr w:val="none" w:sz="0" w:space="0" w:color="auto" w:frame="1"/>
          <w:shd w:val="clear" w:color="auto" w:fill="F0F0F0"/>
        </w:rPr>
        <w:t>AOB</w:t>
      </w:r>
      <w:r w:rsidRPr="00721D51">
        <w:rPr>
          <w:sz w:val="22"/>
          <w:szCs w:val="22"/>
          <w:shd w:val="clear" w:color="auto" w:fill="F0F0F0"/>
        </w:rPr>
        <w:t xml:space="preserve"> и </w:t>
      </w:r>
      <w:r w:rsidRPr="00721D51">
        <w:rPr>
          <w:rStyle w:val="mi"/>
          <w:sz w:val="22"/>
          <w:szCs w:val="22"/>
          <w:bdr w:val="none" w:sz="0" w:space="0" w:color="auto" w:frame="1"/>
          <w:shd w:val="clear" w:color="auto" w:fill="F0F0F0"/>
        </w:rPr>
        <w:t>COD</w:t>
      </w:r>
      <w:r w:rsidRPr="00721D51">
        <w:rPr>
          <w:sz w:val="22"/>
          <w:szCs w:val="22"/>
          <w:shd w:val="clear" w:color="auto" w:fill="F0F0F0"/>
        </w:rPr>
        <w:t xml:space="preserve"> равны.</w:t>
      </w:r>
    </w:p>
    <w:p w:rsidR="00F71DB7" w:rsidRPr="00721D51" w:rsidRDefault="00F71DB7" w:rsidP="001C2174">
      <w:pPr>
        <w:ind w:firstLine="709"/>
        <w:jc w:val="both"/>
        <w:rPr>
          <w:sz w:val="22"/>
          <w:szCs w:val="22"/>
          <w:shd w:val="clear" w:color="auto" w:fill="F0F0F0"/>
        </w:rPr>
      </w:pPr>
      <w:r w:rsidRPr="00721D51">
        <w:rPr>
          <w:sz w:val="22"/>
          <w:szCs w:val="22"/>
          <w:shd w:val="clear" w:color="auto" w:fill="F0F0F0"/>
        </w:rPr>
        <w:t xml:space="preserve">9. На средней линии трапеции </w:t>
      </w:r>
      <w:r w:rsidRPr="00721D51">
        <w:rPr>
          <w:rStyle w:val="mi"/>
          <w:sz w:val="22"/>
          <w:szCs w:val="22"/>
          <w:bdr w:val="none" w:sz="0" w:space="0" w:color="auto" w:frame="1"/>
          <w:shd w:val="clear" w:color="auto" w:fill="F0F0F0"/>
        </w:rPr>
        <w:t>ABCD</w:t>
      </w:r>
      <w:r w:rsidRPr="00721D51">
        <w:rPr>
          <w:sz w:val="22"/>
          <w:szCs w:val="22"/>
          <w:shd w:val="clear" w:color="auto" w:fill="F0F0F0"/>
        </w:rPr>
        <w:t xml:space="preserve"> с основаниями </w:t>
      </w:r>
      <w:r w:rsidRPr="00721D51">
        <w:rPr>
          <w:rStyle w:val="mi"/>
          <w:sz w:val="22"/>
          <w:szCs w:val="22"/>
          <w:bdr w:val="none" w:sz="0" w:space="0" w:color="auto" w:frame="1"/>
          <w:shd w:val="clear" w:color="auto" w:fill="F0F0F0"/>
        </w:rPr>
        <w:t>AD</w:t>
      </w:r>
      <w:r w:rsidRPr="00721D51">
        <w:rPr>
          <w:sz w:val="22"/>
          <w:szCs w:val="22"/>
          <w:shd w:val="clear" w:color="auto" w:fill="F0F0F0"/>
        </w:rPr>
        <w:t xml:space="preserve"> и </w:t>
      </w:r>
      <w:r w:rsidRPr="00721D51">
        <w:rPr>
          <w:rStyle w:val="mi"/>
          <w:sz w:val="22"/>
          <w:szCs w:val="22"/>
          <w:bdr w:val="none" w:sz="0" w:space="0" w:color="auto" w:frame="1"/>
          <w:shd w:val="clear" w:color="auto" w:fill="F0F0F0"/>
        </w:rPr>
        <w:t>BC</w:t>
      </w:r>
      <w:r w:rsidRPr="00721D51">
        <w:rPr>
          <w:sz w:val="22"/>
          <w:szCs w:val="22"/>
          <w:shd w:val="clear" w:color="auto" w:fill="F0F0F0"/>
        </w:rPr>
        <w:t xml:space="preserve"> выбрали произвольную точку </w:t>
      </w:r>
      <w:r w:rsidRPr="00721D51">
        <w:rPr>
          <w:rStyle w:val="mi"/>
          <w:sz w:val="22"/>
          <w:szCs w:val="22"/>
          <w:bdr w:val="none" w:sz="0" w:space="0" w:color="auto" w:frame="1"/>
          <w:shd w:val="clear" w:color="auto" w:fill="F0F0F0"/>
        </w:rPr>
        <w:t>E</w:t>
      </w:r>
      <w:r w:rsidRPr="00721D51">
        <w:rPr>
          <w:sz w:val="22"/>
          <w:szCs w:val="22"/>
          <w:shd w:val="clear" w:color="auto" w:fill="F0F0F0"/>
        </w:rPr>
        <w:t xml:space="preserve">. Докажите, что сумма площадей треугольников </w:t>
      </w:r>
      <w:r w:rsidRPr="00721D51">
        <w:rPr>
          <w:rStyle w:val="mi"/>
          <w:sz w:val="22"/>
          <w:szCs w:val="22"/>
          <w:bdr w:val="none" w:sz="0" w:space="0" w:color="auto" w:frame="1"/>
          <w:shd w:val="clear" w:color="auto" w:fill="F0F0F0"/>
        </w:rPr>
        <w:t>BEC</w:t>
      </w:r>
      <w:r w:rsidRPr="00721D51">
        <w:rPr>
          <w:sz w:val="22"/>
          <w:szCs w:val="22"/>
          <w:shd w:val="clear" w:color="auto" w:fill="F0F0F0"/>
        </w:rPr>
        <w:t xml:space="preserve"> и </w:t>
      </w:r>
      <w:r w:rsidRPr="00721D51">
        <w:rPr>
          <w:rStyle w:val="mi"/>
          <w:sz w:val="22"/>
          <w:szCs w:val="22"/>
          <w:bdr w:val="none" w:sz="0" w:space="0" w:color="auto" w:frame="1"/>
          <w:shd w:val="clear" w:color="auto" w:fill="F0F0F0"/>
        </w:rPr>
        <w:t>AED</w:t>
      </w:r>
      <w:r w:rsidRPr="00721D51">
        <w:rPr>
          <w:sz w:val="22"/>
          <w:szCs w:val="22"/>
          <w:shd w:val="clear" w:color="auto" w:fill="F0F0F0"/>
        </w:rPr>
        <w:t xml:space="preserve"> равна половине площади трапеции.</w:t>
      </w:r>
    </w:p>
    <w:p w:rsidR="00F71DB7" w:rsidRPr="00721D51" w:rsidRDefault="00F71DB7" w:rsidP="001C2174">
      <w:pPr>
        <w:ind w:firstLine="709"/>
        <w:jc w:val="both"/>
        <w:rPr>
          <w:sz w:val="22"/>
          <w:szCs w:val="22"/>
        </w:rPr>
      </w:pPr>
      <w:r w:rsidRPr="00721D51">
        <w:rPr>
          <w:sz w:val="22"/>
          <w:szCs w:val="22"/>
          <w:shd w:val="clear" w:color="auto" w:fill="F0F0F0"/>
        </w:rPr>
        <w:t xml:space="preserve">10. </w:t>
      </w:r>
      <w:r w:rsidRPr="00721D51">
        <w:rPr>
          <w:sz w:val="22"/>
          <w:szCs w:val="22"/>
        </w:rPr>
        <w:t xml:space="preserve">В выпуклом четырёхугольнике </w:t>
      </w:r>
      <w:r w:rsidRPr="00721D51">
        <w:rPr>
          <w:sz w:val="22"/>
          <w:szCs w:val="22"/>
          <w:bdr w:val="none" w:sz="0" w:space="0" w:color="auto" w:frame="1"/>
        </w:rPr>
        <w:t>ABCD</w:t>
      </w:r>
      <w:r w:rsidRPr="00721D51">
        <w:rPr>
          <w:sz w:val="22"/>
          <w:szCs w:val="22"/>
        </w:rPr>
        <w:t> углы </w:t>
      </w:r>
      <w:r w:rsidRPr="00721D51">
        <w:rPr>
          <w:sz w:val="22"/>
          <w:szCs w:val="22"/>
          <w:bdr w:val="none" w:sz="0" w:space="0" w:color="auto" w:frame="1"/>
        </w:rPr>
        <w:t>DAC</w:t>
      </w:r>
      <w:r w:rsidRPr="00721D51">
        <w:rPr>
          <w:sz w:val="22"/>
          <w:szCs w:val="22"/>
        </w:rPr>
        <w:t> и </w:t>
      </w:r>
      <w:r w:rsidRPr="00721D51">
        <w:rPr>
          <w:sz w:val="22"/>
          <w:szCs w:val="22"/>
          <w:bdr w:val="none" w:sz="0" w:space="0" w:color="auto" w:frame="1"/>
        </w:rPr>
        <w:t>DBC</w:t>
      </w:r>
      <w:r w:rsidRPr="00721D51">
        <w:rPr>
          <w:sz w:val="22"/>
          <w:szCs w:val="22"/>
        </w:rPr>
        <w:t xml:space="preserve"> равны. Докажите, что углы </w:t>
      </w:r>
      <w:r w:rsidRPr="00721D51">
        <w:rPr>
          <w:sz w:val="22"/>
          <w:szCs w:val="22"/>
          <w:bdr w:val="none" w:sz="0" w:space="0" w:color="auto" w:frame="1"/>
        </w:rPr>
        <w:t>CDB</w:t>
      </w:r>
      <w:r w:rsidRPr="00721D51">
        <w:rPr>
          <w:sz w:val="22"/>
          <w:szCs w:val="22"/>
        </w:rPr>
        <w:t xml:space="preserve"> и </w:t>
      </w:r>
      <w:r w:rsidRPr="00721D51">
        <w:rPr>
          <w:sz w:val="22"/>
          <w:szCs w:val="22"/>
          <w:bdr w:val="none" w:sz="0" w:space="0" w:color="auto" w:frame="1"/>
        </w:rPr>
        <w:t>CAB</w:t>
      </w:r>
      <w:r w:rsidRPr="00721D51">
        <w:rPr>
          <w:sz w:val="22"/>
          <w:szCs w:val="22"/>
        </w:rPr>
        <w:t xml:space="preserve"> также равны.</w:t>
      </w:r>
    </w:p>
    <w:p w:rsidR="003F458A" w:rsidRPr="00721D51" w:rsidRDefault="003F458A" w:rsidP="001C2174">
      <w:pPr>
        <w:pStyle w:val="10"/>
        <w:jc w:val="both"/>
        <w:rPr>
          <w:rFonts w:ascii="Times New Roman" w:hAnsi="Times New Roman" w:cs="Times New Roman"/>
          <w:b w:val="0"/>
          <w:bCs w:val="0"/>
          <w:caps/>
          <w:color w:val="auto"/>
          <w:sz w:val="22"/>
          <w:szCs w:val="22"/>
        </w:rPr>
      </w:pPr>
      <w:r w:rsidRPr="00721D51">
        <w:rPr>
          <w:rFonts w:ascii="Times New Roman" w:hAnsi="Times New Roman" w:cs="Times New Roman"/>
          <w:caps/>
          <w:color w:val="auto"/>
          <w:sz w:val="22"/>
          <w:szCs w:val="22"/>
        </w:rPr>
        <w:t xml:space="preserve">6. Оценочные средства для текущего контроля успеваемости </w:t>
      </w:r>
    </w:p>
    <w:p w:rsidR="003F458A" w:rsidRPr="00721D51" w:rsidRDefault="007B7D4A" w:rsidP="001C2174">
      <w:pPr>
        <w:pStyle w:val="2"/>
        <w:spacing w:after="24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721D51">
        <w:rPr>
          <w:rFonts w:ascii="Times New Roman" w:hAnsi="Times New Roman" w:cs="Times New Roman"/>
          <w:color w:val="auto"/>
          <w:sz w:val="22"/>
          <w:szCs w:val="22"/>
        </w:rPr>
        <w:t xml:space="preserve">6.1. </w:t>
      </w:r>
      <w:r w:rsidR="00120C07" w:rsidRPr="00721D51">
        <w:rPr>
          <w:rFonts w:ascii="Times New Roman" w:hAnsi="Times New Roman" w:cs="Times New Roman"/>
          <w:color w:val="auto"/>
          <w:sz w:val="22"/>
          <w:szCs w:val="22"/>
        </w:rPr>
        <w:t>Текущий контроль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8"/>
        <w:gridCol w:w="2428"/>
        <w:gridCol w:w="4998"/>
      </w:tblGrid>
      <w:tr w:rsidR="001B5E92" w:rsidRPr="00721D51" w:rsidTr="001B5E92">
        <w:trPr>
          <w:trHeight w:val="613"/>
        </w:trPr>
        <w:tc>
          <w:tcPr>
            <w:tcW w:w="1232" w:type="pct"/>
          </w:tcPr>
          <w:p w:rsidR="001B5E92" w:rsidRPr="00721D51" w:rsidRDefault="001B5E92" w:rsidP="001C2174">
            <w:pPr>
              <w:pStyle w:val="a5"/>
              <w:spacing w:after="240"/>
              <w:jc w:val="center"/>
              <w:rPr>
                <w:sz w:val="22"/>
                <w:szCs w:val="22"/>
              </w:rPr>
            </w:pPr>
            <w:r w:rsidRPr="00721D51">
              <w:rPr>
                <w:sz w:val="22"/>
                <w:szCs w:val="22"/>
              </w:rPr>
              <w:t>№</w:t>
            </w:r>
          </w:p>
        </w:tc>
        <w:tc>
          <w:tcPr>
            <w:tcW w:w="1232" w:type="pct"/>
            <w:vAlign w:val="center"/>
          </w:tcPr>
          <w:p w:rsidR="001B5E92" w:rsidRPr="00721D51" w:rsidRDefault="001B5E92" w:rsidP="001C2174">
            <w:pPr>
              <w:pStyle w:val="a5"/>
              <w:spacing w:after="240"/>
              <w:jc w:val="center"/>
              <w:rPr>
                <w:sz w:val="22"/>
                <w:szCs w:val="22"/>
              </w:rPr>
            </w:pPr>
            <w:r w:rsidRPr="00721D51">
              <w:rPr>
                <w:sz w:val="22"/>
                <w:szCs w:val="22"/>
              </w:rPr>
              <w:t>Номера разделов дисциплины</w:t>
            </w:r>
          </w:p>
        </w:tc>
        <w:tc>
          <w:tcPr>
            <w:tcW w:w="2536" w:type="pct"/>
            <w:vAlign w:val="center"/>
          </w:tcPr>
          <w:p w:rsidR="001B5E92" w:rsidRPr="00721D51" w:rsidRDefault="001B5E92" w:rsidP="001C2174">
            <w:pPr>
              <w:pStyle w:val="a5"/>
              <w:spacing w:after="240"/>
              <w:jc w:val="center"/>
              <w:rPr>
                <w:sz w:val="22"/>
                <w:szCs w:val="22"/>
              </w:rPr>
            </w:pPr>
            <w:r w:rsidRPr="00721D51">
              <w:rPr>
                <w:sz w:val="22"/>
                <w:szCs w:val="22"/>
              </w:rPr>
              <w:t>Форма текущего контроля</w:t>
            </w:r>
          </w:p>
        </w:tc>
      </w:tr>
      <w:tr w:rsidR="001B5E92" w:rsidRPr="00721D51" w:rsidTr="001B5E92">
        <w:tc>
          <w:tcPr>
            <w:tcW w:w="1232" w:type="pct"/>
          </w:tcPr>
          <w:p w:rsidR="001B5E92" w:rsidRPr="00721D51" w:rsidRDefault="001B5E92" w:rsidP="001C2174">
            <w:pPr>
              <w:pStyle w:val="a5"/>
              <w:tabs>
                <w:tab w:val="left" w:pos="538"/>
              </w:tabs>
              <w:jc w:val="center"/>
              <w:rPr>
                <w:sz w:val="22"/>
                <w:szCs w:val="22"/>
              </w:rPr>
            </w:pPr>
            <w:r w:rsidRPr="00721D51">
              <w:rPr>
                <w:sz w:val="22"/>
                <w:szCs w:val="22"/>
              </w:rPr>
              <w:t>1</w:t>
            </w:r>
          </w:p>
        </w:tc>
        <w:tc>
          <w:tcPr>
            <w:tcW w:w="1232" w:type="pct"/>
          </w:tcPr>
          <w:p w:rsidR="001B5E92" w:rsidRPr="00721D51" w:rsidRDefault="001B5E92" w:rsidP="001C2174">
            <w:pPr>
              <w:pStyle w:val="a5"/>
              <w:tabs>
                <w:tab w:val="left" w:pos="538"/>
              </w:tabs>
              <w:jc w:val="center"/>
              <w:rPr>
                <w:sz w:val="22"/>
                <w:szCs w:val="22"/>
              </w:rPr>
            </w:pPr>
            <w:r w:rsidRPr="00721D51">
              <w:rPr>
                <w:sz w:val="22"/>
                <w:szCs w:val="22"/>
              </w:rPr>
              <w:t>1-7</w:t>
            </w:r>
          </w:p>
        </w:tc>
        <w:tc>
          <w:tcPr>
            <w:tcW w:w="2536" w:type="pct"/>
          </w:tcPr>
          <w:p w:rsidR="001B5E92" w:rsidRPr="00721D51" w:rsidRDefault="001B5E92" w:rsidP="001C2174">
            <w:pPr>
              <w:pStyle w:val="a5"/>
              <w:jc w:val="center"/>
              <w:rPr>
                <w:sz w:val="22"/>
                <w:szCs w:val="22"/>
              </w:rPr>
            </w:pPr>
            <w:r w:rsidRPr="00721D51">
              <w:rPr>
                <w:sz w:val="22"/>
                <w:szCs w:val="22"/>
              </w:rPr>
              <w:t>Проверка заданий для самостоятельного решения</w:t>
            </w:r>
          </w:p>
        </w:tc>
      </w:tr>
    </w:tbl>
    <w:p w:rsidR="00B75ACC" w:rsidRPr="00721D51" w:rsidRDefault="003F458A" w:rsidP="001C2174">
      <w:pPr>
        <w:pStyle w:val="10"/>
        <w:spacing w:after="2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21D51">
        <w:rPr>
          <w:rFonts w:ascii="Times New Roman" w:hAnsi="Times New Roman" w:cs="Times New Roman"/>
          <w:color w:val="auto"/>
          <w:sz w:val="22"/>
          <w:szCs w:val="22"/>
        </w:rPr>
        <w:t xml:space="preserve">7. </w:t>
      </w:r>
      <w:r w:rsidR="006E2B69" w:rsidRPr="00721D51">
        <w:rPr>
          <w:rFonts w:ascii="Times New Roman" w:hAnsi="Times New Roman" w:cs="Times New Roman"/>
          <w:color w:val="auto"/>
          <w:sz w:val="22"/>
          <w:szCs w:val="22"/>
        </w:rPr>
        <w:t>ПЕРЕЧЕНЬ УЧЕБНОЙ ЛИТЕРАТУРЫ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2267"/>
        <w:gridCol w:w="2411"/>
        <w:gridCol w:w="990"/>
        <w:gridCol w:w="849"/>
        <w:gridCol w:w="1137"/>
        <w:gridCol w:w="1663"/>
      </w:tblGrid>
      <w:tr w:rsidR="00120C07" w:rsidRPr="00721D51" w:rsidTr="00A358E5">
        <w:trPr>
          <w:cantSplit/>
          <w:trHeight w:val="385"/>
        </w:trPr>
        <w:tc>
          <w:tcPr>
            <w:tcW w:w="272" w:type="pct"/>
            <w:vMerge w:val="restart"/>
            <w:vAlign w:val="center"/>
          </w:tcPr>
          <w:p w:rsidR="00214254" w:rsidRPr="00721D51" w:rsidRDefault="00214254" w:rsidP="001C2174">
            <w:pPr>
              <w:rPr>
                <w:sz w:val="22"/>
                <w:szCs w:val="22"/>
              </w:rPr>
            </w:pPr>
            <w:r w:rsidRPr="00721D51">
              <w:rPr>
                <w:sz w:val="22"/>
                <w:szCs w:val="22"/>
              </w:rPr>
              <w:t>№</w:t>
            </w:r>
          </w:p>
        </w:tc>
        <w:tc>
          <w:tcPr>
            <w:tcW w:w="1150" w:type="pct"/>
            <w:vMerge w:val="restart"/>
            <w:vAlign w:val="center"/>
          </w:tcPr>
          <w:p w:rsidR="00214254" w:rsidRPr="00721D51" w:rsidRDefault="00214254" w:rsidP="001C2174">
            <w:pPr>
              <w:jc w:val="center"/>
              <w:rPr>
                <w:sz w:val="22"/>
                <w:szCs w:val="22"/>
              </w:rPr>
            </w:pPr>
            <w:r w:rsidRPr="00721D5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23" w:type="pct"/>
            <w:vMerge w:val="restart"/>
            <w:vAlign w:val="center"/>
          </w:tcPr>
          <w:p w:rsidR="00214254" w:rsidRPr="00721D51" w:rsidRDefault="00214254" w:rsidP="001C2174">
            <w:pPr>
              <w:jc w:val="center"/>
              <w:rPr>
                <w:sz w:val="22"/>
                <w:szCs w:val="22"/>
              </w:rPr>
            </w:pPr>
            <w:r w:rsidRPr="00721D51">
              <w:rPr>
                <w:sz w:val="22"/>
                <w:szCs w:val="22"/>
              </w:rPr>
              <w:t>Авторы</w:t>
            </w:r>
          </w:p>
        </w:tc>
        <w:tc>
          <w:tcPr>
            <w:tcW w:w="502" w:type="pct"/>
            <w:vMerge w:val="restart"/>
            <w:vAlign w:val="center"/>
          </w:tcPr>
          <w:p w:rsidR="00214254" w:rsidRPr="00721D51" w:rsidRDefault="00214254" w:rsidP="001C2174">
            <w:pPr>
              <w:rPr>
                <w:sz w:val="22"/>
                <w:szCs w:val="22"/>
              </w:rPr>
            </w:pPr>
            <w:r w:rsidRPr="00721D51"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431" w:type="pct"/>
            <w:vMerge w:val="restart"/>
            <w:vAlign w:val="center"/>
          </w:tcPr>
          <w:p w:rsidR="00214254" w:rsidRPr="00721D51" w:rsidRDefault="00214254" w:rsidP="001C2174">
            <w:pPr>
              <w:rPr>
                <w:sz w:val="22"/>
                <w:szCs w:val="22"/>
              </w:rPr>
            </w:pPr>
            <w:r w:rsidRPr="00721D51">
              <w:rPr>
                <w:sz w:val="22"/>
                <w:szCs w:val="22"/>
              </w:rPr>
              <w:t>Год издания</w:t>
            </w:r>
          </w:p>
        </w:tc>
        <w:tc>
          <w:tcPr>
            <w:tcW w:w="1421" w:type="pct"/>
            <w:gridSpan w:val="2"/>
            <w:vAlign w:val="center"/>
          </w:tcPr>
          <w:p w:rsidR="00214254" w:rsidRPr="00721D51" w:rsidRDefault="00214254" w:rsidP="001C2174">
            <w:pPr>
              <w:jc w:val="center"/>
              <w:rPr>
                <w:sz w:val="22"/>
                <w:szCs w:val="22"/>
              </w:rPr>
            </w:pPr>
            <w:r w:rsidRPr="00721D51">
              <w:rPr>
                <w:sz w:val="22"/>
                <w:szCs w:val="22"/>
              </w:rPr>
              <w:t>Наличие</w:t>
            </w:r>
          </w:p>
        </w:tc>
      </w:tr>
      <w:tr w:rsidR="00120C07" w:rsidRPr="00721D51" w:rsidTr="00120C07">
        <w:trPr>
          <w:cantSplit/>
          <w:trHeight w:val="483"/>
        </w:trPr>
        <w:tc>
          <w:tcPr>
            <w:tcW w:w="272" w:type="pct"/>
            <w:vMerge/>
          </w:tcPr>
          <w:p w:rsidR="00214254" w:rsidRPr="00721D51" w:rsidRDefault="00214254" w:rsidP="001C2174">
            <w:pPr>
              <w:rPr>
                <w:sz w:val="22"/>
                <w:szCs w:val="22"/>
              </w:rPr>
            </w:pPr>
          </w:p>
        </w:tc>
        <w:tc>
          <w:tcPr>
            <w:tcW w:w="1150" w:type="pct"/>
            <w:vMerge/>
            <w:tcBorders>
              <w:bottom w:val="single" w:sz="4" w:space="0" w:color="auto"/>
            </w:tcBorders>
          </w:tcPr>
          <w:p w:rsidR="00214254" w:rsidRPr="00721D51" w:rsidRDefault="00214254" w:rsidP="001C2174">
            <w:pPr>
              <w:rPr>
                <w:sz w:val="22"/>
                <w:szCs w:val="22"/>
              </w:rPr>
            </w:pPr>
          </w:p>
        </w:tc>
        <w:tc>
          <w:tcPr>
            <w:tcW w:w="1223" w:type="pct"/>
            <w:vMerge/>
          </w:tcPr>
          <w:p w:rsidR="00214254" w:rsidRPr="00721D51" w:rsidRDefault="00214254" w:rsidP="001C2174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vAlign w:val="center"/>
          </w:tcPr>
          <w:p w:rsidR="00214254" w:rsidRPr="00721D51" w:rsidRDefault="00214254" w:rsidP="001C2174">
            <w:pPr>
              <w:rPr>
                <w:sz w:val="22"/>
                <w:szCs w:val="22"/>
              </w:rPr>
            </w:pPr>
          </w:p>
        </w:tc>
        <w:tc>
          <w:tcPr>
            <w:tcW w:w="431" w:type="pct"/>
            <w:vMerge/>
            <w:vAlign w:val="center"/>
          </w:tcPr>
          <w:p w:rsidR="00214254" w:rsidRPr="00721D51" w:rsidRDefault="00214254" w:rsidP="001C2174">
            <w:pPr>
              <w:rPr>
                <w:sz w:val="22"/>
                <w:szCs w:val="22"/>
              </w:rPr>
            </w:pPr>
          </w:p>
        </w:tc>
        <w:tc>
          <w:tcPr>
            <w:tcW w:w="577" w:type="pct"/>
          </w:tcPr>
          <w:p w:rsidR="00214254" w:rsidRPr="00721D51" w:rsidRDefault="00143D17" w:rsidP="001C2174">
            <w:pPr>
              <w:jc w:val="center"/>
              <w:rPr>
                <w:sz w:val="22"/>
                <w:szCs w:val="22"/>
              </w:rPr>
            </w:pPr>
            <w:r w:rsidRPr="00721D51">
              <w:rPr>
                <w:sz w:val="22"/>
                <w:szCs w:val="22"/>
              </w:rPr>
              <w:t>печатные издания</w:t>
            </w:r>
          </w:p>
        </w:tc>
        <w:tc>
          <w:tcPr>
            <w:tcW w:w="844" w:type="pct"/>
          </w:tcPr>
          <w:p w:rsidR="00214254" w:rsidRPr="00721D51" w:rsidRDefault="00214254" w:rsidP="001C2174">
            <w:pPr>
              <w:rPr>
                <w:sz w:val="22"/>
                <w:szCs w:val="22"/>
              </w:rPr>
            </w:pPr>
            <w:r w:rsidRPr="00721D51">
              <w:rPr>
                <w:sz w:val="22"/>
                <w:szCs w:val="22"/>
              </w:rPr>
              <w:t>в ЭБС, адрес в сети Интернет</w:t>
            </w:r>
          </w:p>
        </w:tc>
      </w:tr>
      <w:tr w:rsidR="002B5E61" w:rsidRPr="00721D51" w:rsidTr="006B39E2">
        <w:trPr>
          <w:cantSplit/>
          <w:trHeight w:val="1134"/>
        </w:trPr>
        <w:tc>
          <w:tcPr>
            <w:tcW w:w="272" w:type="pct"/>
          </w:tcPr>
          <w:p w:rsidR="002B5E61" w:rsidRPr="00721D51" w:rsidRDefault="002B5E61" w:rsidP="001C2174">
            <w:pPr>
              <w:rPr>
                <w:sz w:val="22"/>
                <w:szCs w:val="22"/>
              </w:rPr>
            </w:pPr>
            <w:r w:rsidRPr="00721D51">
              <w:rPr>
                <w:sz w:val="22"/>
                <w:szCs w:val="22"/>
              </w:rPr>
              <w:t>1</w:t>
            </w:r>
          </w:p>
        </w:tc>
        <w:tc>
          <w:tcPr>
            <w:tcW w:w="1150" w:type="pct"/>
          </w:tcPr>
          <w:p w:rsidR="002B5E61" w:rsidRPr="00721D51" w:rsidRDefault="002B5E61" w:rsidP="001C2174">
            <w:pPr>
              <w:rPr>
                <w:sz w:val="22"/>
                <w:szCs w:val="22"/>
              </w:rPr>
            </w:pPr>
            <w:r w:rsidRPr="00721D51">
              <w:rPr>
                <w:sz w:val="22"/>
                <w:szCs w:val="22"/>
              </w:rPr>
              <w:t>Математика для поступающих в экономические вузы. Подготовка к Единому государственному экзамену и вступительным испытаниям: учебное пособие для поступающих в вуз</w:t>
            </w:r>
          </w:p>
        </w:tc>
        <w:tc>
          <w:tcPr>
            <w:tcW w:w="1223" w:type="pct"/>
          </w:tcPr>
          <w:p w:rsidR="002B5E61" w:rsidRPr="00721D51" w:rsidRDefault="000D7F86" w:rsidP="001C2174">
            <w:pPr>
              <w:rPr>
                <w:sz w:val="22"/>
                <w:szCs w:val="22"/>
              </w:rPr>
            </w:pPr>
            <w:hyperlink r:id="rId8" w:history="1">
              <w:r w:rsidR="002B5E61" w:rsidRPr="00721D51">
                <w:rPr>
                  <w:rStyle w:val="af2"/>
                  <w:color w:val="auto"/>
                  <w:sz w:val="22"/>
                  <w:szCs w:val="22"/>
                  <w:u w:val="none"/>
                </w:rPr>
                <w:t>Кремер Н. Ш.</w:t>
              </w:r>
            </w:hyperlink>
            <w:r w:rsidR="002B5E61" w:rsidRPr="00721D51">
              <w:rPr>
                <w:sz w:val="22"/>
                <w:szCs w:val="22"/>
              </w:rPr>
              <w:t xml:space="preserve">, </w:t>
            </w:r>
            <w:hyperlink r:id="rId9" w:history="1">
              <w:r w:rsidR="002B5E61" w:rsidRPr="00721D51">
                <w:rPr>
                  <w:rStyle w:val="af2"/>
                  <w:color w:val="auto"/>
                  <w:sz w:val="22"/>
                  <w:szCs w:val="22"/>
                  <w:u w:val="none"/>
                </w:rPr>
                <w:t>Константинова О.Г.</w:t>
              </w:r>
            </w:hyperlink>
            <w:r w:rsidR="002B5E61" w:rsidRPr="00721D51">
              <w:rPr>
                <w:sz w:val="22"/>
                <w:szCs w:val="22"/>
              </w:rPr>
              <w:t>,</w:t>
            </w:r>
          </w:p>
          <w:p w:rsidR="002B5E61" w:rsidRPr="00721D51" w:rsidRDefault="000D7F86" w:rsidP="001C2174">
            <w:pPr>
              <w:rPr>
                <w:b/>
                <w:bCs/>
                <w:sz w:val="22"/>
                <w:szCs w:val="22"/>
              </w:rPr>
            </w:pPr>
            <w:hyperlink r:id="rId10" w:history="1">
              <w:r w:rsidR="002B5E61" w:rsidRPr="00721D51">
                <w:rPr>
                  <w:rStyle w:val="af2"/>
                  <w:color w:val="auto"/>
                  <w:sz w:val="22"/>
                  <w:szCs w:val="22"/>
                  <w:u w:val="none"/>
                </w:rPr>
                <w:t>Фридман М. Н.</w:t>
              </w:r>
            </w:hyperlink>
          </w:p>
        </w:tc>
        <w:tc>
          <w:tcPr>
            <w:tcW w:w="502" w:type="pct"/>
          </w:tcPr>
          <w:p w:rsidR="002B5E61" w:rsidRPr="00721D51" w:rsidRDefault="002B5E61" w:rsidP="001C2174">
            <w:pPr>
              <w:rPr>
                <w:sz w:val="22"/>
                <w:szCs w:val="22"/>
              </w:rPr>
            </w:pPr>
            <w:r w:rsidRPr="00721D51">
              <w:rPr>
                <w:sz w:val="22"/>
                <w:szCs w:val="22"/>
              </w:rPr>
              <w:t>М.: Юнити-Дана</w:t>
            </w:r>
          </w:p>
        </w:tc>
        <w:tc>
          <w:tcPr>
            <w:tcW w:w="431" w:type="pct"/>
          </w:tcPr>
          <w:p w:rsidR="002B5E61" w:rsidRPr="00721D51" w:rsidRDefault="002B5E61" w:rsidP="001C2174">
            <w:pPr>
              <w:rPr>
                <w:sz w:val="22"/>
                <w:szCs w:val="22"/>
              </w:rPr>
            </w:pPr>
            <w:r w:rsidRPr="00721D51">
              <w:rPr>
                <w:sz w:val="22"/>
                <w:szCs w:val="22"/>
              </w:rPr>
              <w:t>2015</w:t>
            </w:r>
          </w:p>
        </w:tc>
        <w:tc>
          <w:tcPr>
            <w:tcW w:w="577" w:type="pct"/>
          </w:tcPr>
          <w:p w:rsidR="002B5E61" w:rsidRPr="00721D51" w:rsidRDefault="002B5E61" w:rsidP="001C2174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</w:tcPr>
          <w:p w:rsidR="002B5E61" w:rsidRPr="00721D51" w:rsidRDefault="000D7F86" w:rsidP="001C2174">
            <w:pPr>
              <w:rPr>
                <w:sz w:val="22"/>
                <w:szCs w:val="22"/>
              </w:rPr>
            </w:pPr>
            <w:hyperlink r:id="rId11" w:history="1">
              <w:r w:rsidR="00FB13CE" w:rsidRPr="00721D51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FB13CE" w:rsidRPr="00721D51">
              <w:rPr>
                <w:sz w:val="22"/>
                <w:szCs w:val="22"/>
              </w:rPr>
              <w:t xml:space="preserve"> </w:t>
            </w:r>
          </w:p>
        </w:tc>
      </w:tr>
      <w:tr w:rsidR="002B5E61" w:rsidRPr="00721D51" w:rsidTr="006B39E2">
        <w:trPr>
          <w:cantSplit/>
          <w:trHeight w:val="1134"/>
        </w:trPr>
        <w:tc>
          <w:tcPr>
            <w:tcW w:w="272" w:type="pct"/>
          </w:tcPr>
          <w:p w:rsidR="002B5E61" w:rsidRPr="00721D51" w:rsidRDefault="002B5E61" w:rsidP="001C2174">
            <w:pPr>
              <w:rPr>
                <w:sz w:val="22"/>
                <w:szCs w:val="22"/>
              </w:rPr>
            </w:pPr>
            <w:r w:rsidRPr="00721D51">
              <w:rPr>
                <w:sz w:val="22"/>
                <w:szCs w:val="22"/>
              </w:rPr>
              <w:t>2</w:t>
            </w:r>
          </w:p>
        </w:tc>
        <w:tc>
          <w:tcPr>
            <w:tcW w:w="1150" w:type="pct"/>
          </w:tcPr>
          <w:p w:rsidR="002B5E61" w:rsidRPr="00721D51" w:rsidRDefault="002B5E61" w:rsidP="001C2174">
            <w:pPr>
              <w:rPr>
                <w:sz w:val="22"/>
                <w:szCs w:val="22"/>
              </w:rPr>
            </w:pPr>
            <w:r w:rsidRPr="00721D51">
              <w:rPr>
                <w:sz w:val="22"/>
                <w:szCs w:val="22"/>
              </w:rPr>
              <w:t>Практико-ориентированное обучение математике в школе: учебное пособие</w:t>
            </w:r>
          </w:p>
        </w:tc>
        <w:tc>
          <w:tcPr>
            <w:tcW w:w="1223" w:type="pct"/>
          </w:tcPr>
          <w:p w:rsidR="002B5E61" w:rsidRPr="00721D51" w:rsidRDefault="002B5E61" w:rsidP="001C2174">
            <w:pPr>
              <w:rPr>
                <w:b/>
                <w:bCs/>
                <w:sz w:val="22"/>
                <w:szCs w:val="22"/>
              </w:rPr>
            </w:pPr>
            <w:r w:rsidRPr="00721D51">
              <w:rPr>
                <w:sz w:val="22"/>
                <w:szCs w:val="22"/>
              </w:rPr>
              <w:t>Егупова М.В.</w:t>
            </w:r>
          </w:p>
        </w:tc>
        <w:tc>
          <w:tcPr>
            <w:tcW w:w="502" w:type="pct"/>
          </w:tcPr>
          <w:p w:rsidR="002B5E61" w:rsidRPr="00721D51" w:rsidRDefault="002B5E61" w:rsidP="001C2174">
            <w:pPr>
              <w:rPr>
                <w:sz w:val="22"/>
                <w:szCs w:val="22"/>
              </w:rPr>
            </w:pPr>
            <w:r w:rsidRPr="00721D51">
              <w:rPr>
                <w:sz w:val="22"/>
                <w:szCs w:val="22"/>
              </w:rPr>
              <w:t>М.</w:t>
            </w:r>
            <w:r w:rsidRPr="00721D51">
              <w:rPr>
                <w:sz w:val="22"/>
                <w:szCs w:val="22"/>
                <w:lang w:val="en-US"/>
              </w:rPr>
              <w:t>:</w:t>
            </w:r>
            <w:r w:rsidRPr="00721D51">
              <w:rPr>
                <w:sz w:val="22"/>
                <w:szCs w:val="22"/>
              </w:rPr>
              <w:t xml:space="preserve"> АСМС</w:t>
            </w:r>
          </w:p>
        </w:tc>
        <w:tc>
          <w:tcPr>
            <w:tcW w:w="431" w:type="pct"/>
          </w:tcPr>
          <w:p w:rsidR="002B5E61" w:rsidRPr="00721D51" w:rsidRDefault="002B5E61" w:rsidP="001C2174">
            <w:pPr>
              <w:rPr>
                <w:sz w:val="22"/>
                <w:szCs w:val="22"/>
              </w:rPr>
            </w:pPr>
            <w:r w:rsidRPr="00721D51">
              <w:rPr>
                <w:sz w:val="22"/>
                <w:szCs w:val="22"/>
              </w:rPr>
              <w:t>2014</w:t>
            </w:r>
          </w:p>
        </w:tc>
        <w:tc>
          <w:tcPr>
            <w:tcW w:w="577" w:type="pct"/>
          </w:tcPr>
          <w:p w:rsidR="002B5E61" w:rsidRPr="00721D51" w:rsidRDefault="002B5E61" w:rsidP="001C2174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</w:tcPr>
          <w:p w:rsidR="002B5E61" w:rsidRPr="00721D51" w:rsidRDefault="000D7F86" w:rsidP="001C2174">
            <w:pPr>
              <w:rPr>
                <w:sz w:val="22"/>
                <w:szCs w:val="22"/>
              </w:rPr>
            </w:pPr>
            <w:hyperlink r:id="rId12" w:history="1">
              <w:r w:rsidR="00FB13CE" w:rsidRPr="00721D51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FB13CE" w:rsidRPr="00721D51">
              <w:rPr>
                <w:sz w:val="22"/>
                <w:szCs w:val="22"/>
              </w:rPr>
              <w:t xml:space="preserve"> </w:t>
            </w:r>
          </w:p>
        </w:tc>
      </w:tr>
    </w:tbl>
    <w:p w:rsidR="00E81803" w:rsidRPr="00721D51" w:rsidRDefault="00E81803" w:rsidP="001C2174">
      <w:pPr>
        <w:pStyle w:val="13"/>
        <w:spacing w:before="240" w:after="240" w:line="240" w:lineRule="auto"/>
        <w:ind w:left="0"/>
        <w:jc w:val="both"/>
        <w:rPr>
          <w:rFonts w:ascii="Times New Roman" w:hAnsi="Times New Roman"/>
        </w:rPr>
      </w:pPr>
      <w:r w:rsidRPr="00721D51">
        <w:rPr>
          <w:rFonts w:ascii="Times New Roman" w:hAnsi="Times New Roman"/>
          <w:b/>
          <w:bCs/>
        </w:rPr>
        <w:t xml:space="preserve">8. </w:t>
      </w:r>
      <w:r w:rsidRPr="00721D51">
        <w:rPr>
          <w:rFonts w:ascii="Times New Roman" w:hAnsi="Times New Roman"/>
          <w:b/>
          <w:bCs/>
          <w:caps/>
        </w:rPr>
        <w:t>Ресурсы информационно-телекоммуникационной сети «Интернет»</w:t>
      </w:r>
    </w:p>
    <w:p w:rsidR="00E81803" w:rsidRPr="00721D51" w:rsidRDefault="00E81803" w:rsidP="001C2174">
      <w:pPr>
        <w:ind w:firstLine="244"/>
        <w:jc w:val="both"/>
        <w:rPr>
          <w:sz w:val="22"/>
          <w:szCs w:val="22"/>
        </w:rPr>
      </w:pPr>
      <w:r w:rsidRPr="00721D51">
        <w:rPr>
          <w:sz w:val="22"/>
          <w:szCs w:val="22"/>
        </w:rPr>
        <w:t xml:space="preserve">1. «НЭБ». Национальная электронная библиотека. – Режим доступа: </w:t>
      </w:r>
      <w:hyperlink r:id="rId13" w:history="1">
        <w:r w:rsidRPr="00721D51">
          <w:rPr>
            <w:rStyle w:val="af2"/>
            <w:sz w:val="22"/>
            <w:szCs w:val="22"/>
          </w:rPr>
          <w:t>http://нэб.рф/</w:t>
        </w:r>
      </w:hyperlink>
    </w:p>
    <w:p w:rsidR="00E81803" w:rsidRPr="00721D51" w:rsidRDefault="00E81803" w:rsidP="001C2174">
      <w:pPr>
        <w:ind w:firstLine="244"/>
        <w:jc w:val="both"/>
        <w:rPr>
          <w:sz w:val="22"/>
          <w:szCs w:val="22"/>
        </w:rPr>
      </w:pPr>
      <w:r w:rsidRPr="00721D51">
        <w:rPr>
          <w:sz w:val="22"/>
          <w:szCs w:val="22"/>
        </w:rPr>
        <w:t xml:space="preserve">2. «eLibrary». Научная электронная библиотека. – Режим доступа: </w:t>
      </w:r>
      <w:hyperlink r:id="rId14" w:history="1">
        <w:r w:rsidRPr="00721D51">
          <w:rPr>
            <w:rStyle w:val="af2"/>
            <w:sz w:val="22"/>
            <w:szCs w:val="22"/>
          </w:rPr>
          <w:t>https://elibrary.ru</w:t>
        </w:r>
      </w:hyperlink>
    </w:p>
    <w:p w:rsidR="00E81803" w:rsidRPr="00721D51" w:rsidRDefault="00E81803" w:rsidP="001C2174">
      <w:pPr>
        <w:ind w:firstLine="244"/>
        <w:jc w:val="both"/>
        <w:rPr>
          <w:sz w:val="22"/>
          <w:szCs w:val="22"/>
        </w:rPr>
      </w:pPr>
      <w:r w:rsidRPr="00721D51">
        <w:rPr>
          <w:sz w:val="22"/>
          <w:szCs w:val="22"/>
        </w:rPr>
        <w:t xml:space="preserve">3. «КиберЛенинка». Научная электронная библиотека. – Режим доступа: </w:t>
      </w:r>
      <w:hyperlink r:id="rId15" w:history="1">
        <w:r w:rsidRPr="00721D51">
          <w:rPr>
            <w:rStyle w:val="af2"/>
            <w:sz w:val="22"/>
            <w:szCs w:val="22"/>
          </w:rPr>
          <w:t>https://cyberleninka.ru/</w:t>
        </w:r>
      </w:hyperlink>
    </w:p>
    <w:p w:rsidR="00E81803" w:rsidRPr="00721D51" w:rsidRDefault="00E81803" w:rsidP="001C2174">
      <w:pPr>
        <w:ind w:firstLine="244"/>
        <w:jc w:val="both"/>
        <w:rPr>
          <w:sz w:val="22"/>
          <w:szCs w:val="22"/>
        </w:rPr>
      </w:pPr>
      <w:r w:rsidRPr="00721D51">
        <w:rPr>
          <w:sz w:val="22"/>
          <w:szCs w:val="22"/>
        </w:rPr>
        <w:t xml:space="preserve">4. ЭБС «Университетская библиотека онлайн». – Режим доступа: </w:t>
      </w:r>
      <w:hyperlink r:id="rId16" w:history="1">
        <w:r w:rsidRPr="00721D51">
          <w:rPr>
            <w:rStyle w:val="af2"/>
            <w:sz w:val="22"/>
            <w:szCs w:val="22"/>
          </w:rPr>
          <w:t>http://www.biblioclub.ru/</w:t>
        </w:r>
      </w:hyperlink>
    </w:p>
    <w:p w:rsidR="00E81803" w:rsidRPr="00721D51" w:rsidRDefault="00E81803" w:rsidP="001C2174">
      <w:pPr>
        <w:ind w:firstLine="244"/>
        <w:jc w:val="both"/>
        <w:rPr>
          <w:sz w:val="22"/>
          <w:szCs w:val="22"/>
        </w:rPr>
      </w:pPr>
      <w:r w:rsidRPr="00721D51">
        <w:rPr>
          <w:sz w:val="22"/>
          <w:szCs w:val="22"/>
        </w:rPr>
        <w:t xml:space="preserve">5. Российская государственная библиотека. – Режим доступа: </w:t>
      </w:r>
      <w:hyperlink r:id="rId17" w:history="1">
        <w:r w:rsidRPr="00721D51">
          <w:rPr>
            <w:rStyle w:val="af2"/>
            <w:sz w:val="22"/>
            <w:szCs w:val="22"/>
          </w:rPr>
          <w:t>http://www.rsl.ru/</w:t>
        </w:r>
      </w:hyperlink>
    </w:p>
    <w:p w:rsidR="00E81803" w:rsidRPr="00721D51" w:rsidRDefault="00E81803" w:rsidP="001C2174">
      <w:pPr>
        <w:pStyle w:val="13"/>
        <w:spacing w:before="240" w:after="240" w:line="240" w:lineRule="auto"/>
        <w:ind w:left="0"/>
        <w:jc w:val="both"/>
        <w:rPr>
          <w:rFonts w:ascii="Times New Roman" w:hAnsi="Times New Roman"/>
        </w:rPr>
      </w:pPr>
      <w:r w:rsidRPr="00721D51">
        <w:rPr>
          <w:rFonts w:ascii="Times New Roman" w:hAnsi="Times New Roman"/>
          <w:b/>
          <w:bCs/>
        </w:rPr>
        <w:lastRenderedPageBreak/>
        <w:t>9. ИНФОРМАЦИОННЫЕ ТЕХНОЛОГИИ, ИСПОЛЬЗУЕМЫЕ ПРИ ОСУЩЕСТВЛЕНИИ ОБРАЗОВАТЕЛЬНОГО ПРОЦЕССА ПО ДИСЦИПЛИНЕ</w:t>
      </w:r>
    </w:p>
    <w:p w:rsidR="00E81803" w:rsidRPr="00721D51" w:rsidRDefault="00E81803" w:rsidP="001C2174">
      <w:pPr>
        <w:ind w:firstLine="567"/>
        <w:jc w:val="both"/>
        <w:rPr>
          <w:sz w:val="22"/>
          <w:szCs w:val="22"/>
        </w:rPr>
      </w:pPr>
      <w:r w:rsidRPr="00721D51">
        <w:rPr>
          <w:rFonts w:eastAsia="WenQuanYi Micro Hei"/>
          <w:sz w:val="22"/>
          <w:szCs w:val="22"/>
        </w:rPr>
        <w:t>В ходе осуществления образовательного процесса используются следующие информационные технологии:</w:t>
      </w:r>
    </w:p>
    <w:p w:rsidR="00E81803" w:rsidRPr="00721D51" w:rsidRDefault="00E81803" w:rsidP="001C2174">
      <w:pPr>
        <w:ind w:firstLine="567"/>
        <w:jc w:val="both"/>
        <w:rPr>
          <w:sz w:val="22"/>
          <w:szCs w:val="22"/>
        </w:rPr>
      </w:pPr>
      <w:r w:rsidRPr="00721D51">
        <w:rPr>
          <w:rFonts w:eastAsia="WenQuanYi Micro Hei"/>
          <w:sz w:val="22"/>
          <w:szCs w:val="22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E81803" w:rsidRPr="00721D51" w:rsidRDefault="00E81803" w:rsidP="001C2174">
      <w:pPr>
        <w:ind w:firstLine="567"/>
        <w:jc w:val="both"/>
        <w:rPr>
          <w:sz w:val="22"/>
          <w:szCs w:val="22"/>
        </w:rPr>
      </w:pPr>
      <w:r w:rsidRPr="00721D51">
        <w:rPr>
          <w:rFonts w:eastAsia="WenQuanYi Micro Hei"/>
          <w:sz w:val="22"/>
          <w:szCs w:val="22"/>
        </w:rPr>
        <w:t>- средства телекоммуникационного общения (электронная почта и т.п.) преподавателя и обучаемого.</w:t>
      </w:r>
    </w:p>
    <w:p w:rsidR="00E81803" w:rsidRPr="00721D51" w:rsidRDefault="00E81803" w:rsidP="001C2174">
      <w:pPr>
        <w:ind w:firstLine="567"/>
        <w:jc w:val="both"/>
        <w:rPr>
          <w:rFonts w:eastAsia="WenQuanYi Micro Hei"/>
          <w:sz w:val="22"/>
          <w:szCs w:val="22"/>
        </w:rPr>
      </w:pPr>
      <w:r w:rsidRPr="00721D51">
        <w:rPr>
          <w:rFonts w:eastAsia="WenQuanYi Micro Hei"/>
          <w:sz w:val="22"/>
          <w:szCs w:val="22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E81803" w:rsidRPr="00721D51" w:rsidRDefault="00E81803" w:rsidP="001C2174">
      <w:pPr>
        <w:spacing w:before="240"/>
        <w:contextualSpacing/>
        <w:jc w:val="both"/>
        <w:rPr>
          <w:sz w:val="22"/>
          <w:szCs w:val="22"/>
        </w:rPr>
      </w:pPr>
      <w:r w:rsidRPr="00721D51">
        <w:rPr>
          <w:rFonts w:eastAsia="WenQuanYi Micro Hei"/>
          <w:b/>
          <w:bCs/>
          <w:sz w:val="22"/>
          <w:szCs w:val="22"/>
        </w:rPr>
        <w:t>9.1. Требования к программному обеспечению учебного процесса</w:t>
      </w:r>
    </w:p>
    <w:p w:rsidR="00E81803" w:rsidRPr="00721D51" w:rsidRDefault="00E81803" w:rsidP="001C2174">
      <w:pPr>
        <w:jc w:val="both"/>
        <w:rPr>
          <w:sz w:val="22"/>
          <w:szCs w:val="22"/>
        </w:rPr>
      </w:pPr>
      <w:r w:rsidRPr="00721D51">
        <w:rPr>
          <w:rFonts w:eastAsia="WenQuanYi Micro Hei"/>
          <w:sz w:val="22"/>
          <w:szCs w:val="22"/>
        </w:rPr>
        <w:t>Для успешного освоения дисциплины, обучающийся использует следующие программные средства:</w:t>
      </w:r>
    </w:p>
    <w:p w:rsidR="00E81803" w:rsidRPr="00721D51" w:rsidRDefault="00E81803" w:rsidP="001C2174">
      <w:pPr>
        <w:numPr>
          <w:ilvl w:val="0"/>
          <w:numId w:val="18"/>
        </w:numPr>
        <w:tabs>
          <w:tab w:val="left" w:pos="788"/>
        </w:tabs>
        <w:suppressAutoHyphens/>
        <w:jc w:val="both"/>
        <w:rPr>
          <w:sz w:val="22"/>
          <w:szCs w:val="22"/>
        </w:rPr>
      </w:pPr>
      <w:r w:rsidRPr="00721D51">
        <w:rPr>
          <w:rFonts w:eastAsia="WenQuanYi Micro Hei"/>
          <w:sz w:val="22"/>
          <w:szCs w:val="22"/>
        </w:rPr>
        <w:t>Windows 10 x64</w:t>
      </w:r>
    </w:p>
    <w:p w:rsidR="00E81803" w:rsidRPr="00721D51" w:rsidRDefault="00E81803" w:rsidP="001C2174">
      <w:pPr>
        <w:numPr>
          <w:ilvl w:val="0"/>
          <w:numId w:val="18"/>
        </w:numPr>
        <w:tabs>
          <w:tab w:val="left" w:pos="788"/>
        </w:tabs>
        <w:suppressAutoHyphens/>
        <w:jc w:val="both"/>
        <w:rPr>
          <w:sz w:val="22"/>
          <w:szCs w:val="22"/>
        </w:rPr>
      </w:pPr>
      <w:r w:rsidRPr="00721D51">
        <w:rPr>
          <w:rFonts w:eastAsia="WenQuanYi Micro Hei"/>
          <w:sz w:val="22"/>
          <w:szCs w:val="22"/>
        </w:rPr>
        <w:t>MicrosoftOffice 2016</w:t>
      </w:r>
    </w:p>
    <w:p w:rsidR="00E81803" w:rsidRPr="00721D51" w:rsidRDefault="00E81803" w:rsidP="001C2174">
      <w:pPr>
        <w:numPr>
          <w:ilvl w:val="0"/>
          <w:numId w:val="18"/>
        </w:numPr>
        <w:tabs>
          <w:tab w:val="left" w:pos="788"/>
        </w:tabs>
        <w:suppressAutoHyphens/>
        <w:jc w:val="both"/>
        <w:rPr>
          <w:sz w:val="22"/>
          <w:szCs w:val="22"/>
        </w:rPr>
      </w:pPr>
      <w:r w:rsidRPr="00721D51">
        <w:rPr>
          <w:rFonts w:eastAsia="WenQuanYi Micro Hei"/>
          <w:sz w:val="22"/>
          <w:szCs w:val="22"/>
        </w:rPr>
        <w:t>LibreOffice</w:t>
      </w:r>
    </w:p>
    <w:p w:rsidR="00E81803" w:rsidRPr="00721D51" w:rsidRDefault="00E81803" w:rsidP="001C2174">
      <w:pPr>
        <w:numPr>
          <w:ilvl w:val="0"/>
          <w:numId w:val="18"/>
        </w:numPr>
        <w:tabs>
          <w:tab w:val="left" w:pos="788"/>
        </w:tabs>
        <w:suppressAutoHyphens/>
        <w:jc w:val="both"/>
        <w:rPr>
          <w:sz w:val="22"/>
          <w:szCs w:val="22"/>
        </w:rPr>
      </w:pPr>
      <w:r w:rsidRPr="00721D51">
        <w:rPr>
          <w:rFonts w:eastAsia="WenQuanYi Micro Hei"/>
          <w:sz w:val="22"/>
          <w:szCs w:val="22"/>
        </w:rPr>
        <w:t>Firefox</w:t>
      </w:r>
    </w:p>
    <w:p w:rsidR="00E81803" w:rsidRPr="00721D51" w:rsidRDefault="00E81803" w:rsidP="001C2174">
      <w:pPr>
        <w:numPr>
          <w:ilvl w:val="0"/>
          <w:numId w:val="18"/>
        </w:numPr>
        <w:tabs>
          <w:tab w:val="left" w:pos="788"/>
        </w:tabs>
        <w:suppressAutoHyphens/>
        <w:jc w:val="both"/>
        <w:rPr>
          <w:sz w:val="22"/>
          <w:szCs w:val="22"/>
        </w:rPr>
      </w:pPr>
      <w:r w:rsidRPr="00721D51">
        <w:rPr>
          <w:rFonts w:eastAsia="WenQuanYi Micro Hei"/>
          <w:sz w:val="22"/>
          <w:szCs w:val="22"/>
        </w:rPr>
        <w:t>GIMP</w:t>
      </w:r>
    </w:p>
    <w:p w:rsidR="00E81803" w:rsidRPr="00721D51" w:rsidRDefault="00E81803" w:rsidP="001C2174">
      <w:pPr>
        <w:spacing w:before="240" w:after="240"/>
        <w:contextualSpacing/>
        <w:jc w:val="both"/>
        <w:rPr>
          <w:sz w:val="22"/>
          <w:szCs w:val="22"/>
        </w:rPr>
      </w:pPr>
      <w:r w:rsidRPr="00721D51">
        <w:rPr>
          <w:rFonts w:eastAsia="WenQuanYi Micro Hei"/>
          <w:b/>
          <w:sz w:val="22"/>
          <w:szCs w:val="22"/>
        </w:rPr>
        <w:t>9.2. Информационно-справочные системы (при необходимости)</w:t>
      </w:r>
    </w:p>
    <w:p w:rsidR="00E81803" w:rsidRPr="00721D51" w:rsidRDefault="00E81803" w:rsidP="001C2174">
      <w:pPr>
        <w:spacing w:before="240"/>
        <w:ind w:left="760"/>
        <w:jc w:val="both"/>
        <w:rPr>
          <w:sz w:val="22"/>
          <w:szCs w:val="22"/>
        </w:rPr>
      </w:pPr>
      <w:r w:rsidRPr="00721D51">
        <w:rPr>
          <w:rFonts w:eastAsia="WenQuanYi Micro Hei"/>
          <w:sz w:val="22"/>
          <w:szCs w:val="22"/>
        </w:rPr>
        <w:t>Не используются.</w:t>
      </w:r>
    </w:p>
    <w:p w:rsidR="00E81803" w:rsidRPr="00721D51" w:rsidRDefault="00E81803" w:rsidP="001C2174">
      <w:pPr>
        <w:spacing w:before="240" w:after="240"/>
        <w:jc w:val="both"/>
        <w:rPr>
          <w:b/>
          <w:bCs/>
          <w:spacing w:val="5"/>
          <w:sz w:val="22"/>
          <w:szCs w:val="22"/>
        </w:rPr>
      </w:pPr>
      <w:r w:rsidRPr="00721D51">
        <w:rPr>
          <w:b/>
          <w:bCs/>
          <w:sz w:val="22"/>
          <w:szCs w:val="22"/>
        </w:rPr>
        <w:t xml:space="preserve">10. </w:t>
      </w:r>
      <w:r w:rsidRPr="00721D51">
        <w:rPr>
          <w:b/>
          <w:bCs/>
          <w:spacing w:val="5"/>
          <w:sz w:val="22"/>
          <w:szCs w:val="22"/>
        </w:rPr>
        <w:t>МАТЕРИАЛЬНО-ТЕХНИЧЕСКОЕ ОБЕСПЕЧЕНИЕ ДИСЦИПЛИНЫ</w:t>
      </w:r>
    </w:p>
    <w:p w:rsidR="00E81803" w:rsidRPr="00721D51" w:rsidRDefault="00E81803" w:rsidP="001C2174">
      <w:pPr>
        <w:ind w:firstLine="527"/>
        <w:jc w:val="both"/>
        <w:rPr>
          <w:sz w:val="22"/>
          <w:szCs w:val="22"/>
        </w:rPr>
      </w:pPr>
      <w:r w:rsidRPr="00721D51">
        <w:rPr>
          <w:rFonts w:eastAsia="ArialMT"/>
          <w:sz w:val="22"/>
          <w:szCs w:val="22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E81803" w:rsidRPr="00721D51" w:rsidRDefault="00E81803" w:rsidP="001C2174">
      <w:pPr>
        <w:ind w:firstLine="527"/>
        <w:jc w:val="both"/>
        <w:rPr>
          <w:sz w:val="22"/>
          <w:szCs w:val="22"/>
        </w:rPr>
      </w:pPr>
      <w:r w:rsidRPr="00721D51">
        <w:rPr>
          <w:sz w:val="22"/>
          <w:szCs w:val="22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E81803" w:rsidRPr="00721D51" w:rsidRDefault="00E81803" w:rsidP="001C2174">
      <w:pPr>
        <w:ind w:firstLine="527"/>
        <w:jc w:val="both"/>
        <w:rPr>
          <w:sz w:val="22"/>
          <w:szCs w:val="22"/>
        </w:rPr>
      </w:pPr>
      <w:r w:rsidRPr="00721D51">
        <w:rPr>
          <w:sz w:val="22"/>
          <w:szCs w:val="22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7F115B" w:rsidRPr="00721D51" w:rsidRDefault="007F115B" w:rsidP="001C2174">
      <w:pPr>
        <w:pStyle w:val="10"/>
        <w:rPr>
          <w:sz w:val="22"/>
          <w:szCs w:val="22"/>
        </w:rPr>
      </w:pPr>
    </w:p>
    <w:sectPr w:rsidR="007F115B" w:rsidRPr="00721D51" w:rsidSect="00AD2542">
      <w:headerReference w:type="default" r:id="rId18"/>
      <w:footerReference w:type="default" r:id="rId19"/>
      <w:pgSz w:w="11906" w:h="16838"/>
      <w:pgMar w:top="1134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F86" w:rsidRDefault="000D7F86">
      <w:r>
        <w:separator/>
      </w:r>
    </w:p>
  </w:endnote>
  <w:endnote w:type="continuationSeparator" w:id="0">
    <w:p w:rsidR="000D7F86" w:rsidRDefault="000D7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3454131"/>
      <w:docPartObj>
        <w:docPartGallery w:val="Page Numbers (Bottom of Page)"/>
        <w:docPartUnique/>
      </w:docPartObj>
    </w:sdtPr>
    <w:sdtEndPr/>
    <w:sdtContent>
      <w:p w:rsidR="00602968" w:rsidRDefault="0060296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8CD">
          <w:rPr>
            <w:noProof/>
          </w:rPr>
          <w:t>2</w:t>
        </w:r>
        <w:r>
          <w:fldChar w:fldCharType="end"/>
        </w:r>
      </w:p>
    </w:sdtContent>
  </w:sdt>
  <w:p w:rsidR="00602968" w:rsidRDefault="0060296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F86" w:rsidRDefault="000D7F86">
      <w:r>
        <w:separator/>
      </w:r>
    </w:p>
  </w:footnote>
  <w:footnote w:type="continuationSeparator" w:id="0">
    <w:p w:rsidR="000D7F86" w:rsidRDefault="000D7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DB7" w:rsidRDefault="00F71DB7" w:rsidP="0014477D">
    <w:pPr>
      <w:pStyle w:val="a6"/>
      <w:framePr w:wrap="auto" w:vAnchor="text" w:hAnchor="margin" w:xAlign="right" w:y="1"/>
      <w:rPr>
        <w:rStyle w:val="a8"/>
      </w:rPr>
    </w:pPr>
  </w:p>
  <w:p w:rsidR="00F71DB7" w:rsidRDefault="00F71DB7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2B3C5ADA"/>
    <w:multiLevelType w:val="hybridMultilevel"/>
    <w:tmpl w:val="6480DDBC"/>
    <w:lvl w:ilvl="0" w:tplc="723CFF4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47900"/>
    <w:multiLevelType w:val="hybridMultilevel"/>
    <w:tmpl w:val="71961A3A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B561F"/>
    <w:multiLevelType w:val="hybridMultilevel"/>
    <w:tmpl w:val="56043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B7C94"/>
    <w:multiLevelType w:val="hybridMultilevel"/>
    <w:tmpl w:val="56043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707E2"/>
    <w:multiLevelType w:val="hybridMultilevel"/>
    <w:tmpl w:val="B03A5124"/>
    <w:lvl w:ilvl="0" w:tplc="2F4CD29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E42BF"/>
    <w:multiLevelType w:val="hybridMultilevel"/>
    <w:tmpl w:val="864C87CC"/>
    <w:lvl w:ilvl="0" w:tplc="723CFF4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87D03"/>
    <w:multiLevelType w:val="hybridMultilevel"/>
    <w:tmpl w:val="59DE1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75F19"/>
    <w:multiLevelType w:val="hybridMultilevel"/>
    <w:tmpl w:val="59DE1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B0FB6"/>
    <w:multiLevelType w:val="multilevel"/>
    <w:tmpl w:val="DDCC5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50761481"/>
    <w:multiLevelType w:val="hybridMultilevel"/>
    <w:tmpl w:val="A894BA4E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030E38"/>
    <w:multiLevelType w:val="hybridMultilevel"/>
    <w:tmpl w:val="413C101C"/>
    <w:lvl w:ilvl="0" w:tplc="723CFF4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77FE5"/>
    <w:multiLevelType w:val="hybridMultilevel"/>
    <w:tmpl w:val="71961A3A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D3B5A"/>
    <w:multiLevelType w:val="multilevel"/>
    <w:tmpl w:val="45EAB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E33847"/>
    <w:multiLevelType w:val="hybridMultilevel"/>
    <w:tmpl w:val="9818668A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F30298"/>
    <w:multiLevelType w:val="hybridMultilevel"/>
    <w:tmpl w:val="B046ECC4"/>
    <w:lvl w:ilvl="0" w:tplc="B8EA9B8A">
      <w:start w:val="1"/>
      <w:numFmt w:val="decimal"/>
      <w:lvlText w:val="Тема 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2"/>
  </w:num>
  <w:num w:numId="5">
    <w:abstractNumId w:val="2"/>
  </w:num>
  <w:num w:numId="6">
    <w:abstractNumId w:val="13"/>
  </w:num>
  <w:num w:numId="7">
    <w:abstractNumId w:val="14"/>
  </w:num>
  <w:num w:numId="8">
    <w:abstractNumId w:val="1"/>
  </w:num>
  <w:num w:numId="9">
    <w:abstractNumId w:val="6"/>
  </w:num>
  <w:num w:numId="10">
    <w:abstractNumId w:val="18"/>
  </w:num>
  <w:num w:numId="11">
    <w:abstractNumId w:val="3"/>
  </w:num>
  <w:num w:numId="12">
    <w:abstractNumId w:val="5"/>
  </w:num>
  <w:num w:numId="13">
    <w:abstractNumId w:val="7"/>
  </w:num>
  <w:num w:numId="14">
    <w:abstractNumId w:val="4"/>
  </w:num>
  <w:num w:numId="15">
    <w:abstractNumId w:val="8"/>
  </w:num>
  <w:num w:numId="16">
    <w:abstractNumId w:val="15"/>
  </w:num>
  <w:num w:numId="17">
    <w:abstractNumId w:val="9"/>
  </w:num>
  <w:num w:numId="18">
    <w:abstractNumId w:val="0"/>
  </w:num>
  <w:num w:numId="19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04CFC"/>
    <w:rsid w:val="000113DB"/>
    <w:rsid w:val="00012718"/>
    <w:rsid w:val="000129CE"/>
    <w:rsid w:val="000248D3"/>
    <w:rsid w:val="000335AC"/>
    <w:rsid w:val="00037EA9"/>
    <w:rsid w:val="00040027"/>
    <w:rsid w:val="0004305E"/>
    <w:rsid w:val="0004633E"/>
    <w:rsid w:val="00051D77"/>
    <w:rsid w:val="000573FC"/>
    <w:rsid w:val="0006234B"/>
    <w:rsid w:val="0006461A"/>
    <w:rsid w:val="00065678"/>
    <w:rsid w:val="00080264"/>
    <w:rsid w:val="0008613C"/>
    <w:rsid w:val="00091BF4"/>
    <w:rsid w:val="0009316C"/>
    <w:rsid w:val="000A3A45"/>
    <w:rsid w:val="000B12C2"/>
    <w:rsid w:val="000C1225"/>
    <w:rsid w:val="000C266A"/>
    <w:rsid w:val="000C7AAA"/>
    <w:rsid w:val="000D3382"/>
    <w:rsid w:val="000D6860"/>
    <w:rsid w:val="000D7F86"/>
    <w:rsid w:val="000E359D"/>
    <w:rsid w:val="000E6E04"/>
    <w:rsid w:val="000F23C3"/>
    <w:rsid w:val="000F420F"/>
    <w:rsid w:val="000F461D"/>
    <w:rsid w:val="000F589C"/>
    <w:rsid w:val="000F5976"/>
    <w:rsid w:val="000F5C62"/>
    <w:rsid w:val="00101252"/>
    <w:rsid w:val="00103BB2"/>
    <w:rsid w:val="00114B70"/>
    <w:rsid w:val="0011556B"/>
    <w:rsid w:val="00120C07"/>
    <w:rsid w:val="00121712"/>
    <w:rsid w:val="0012224D"/>
    <w:rsid w:val="00123432"/>
    <w:rsid w:val="001237DA"/>
    <w:rsid w:val="001261E4"/>
    <w:rsid w:val="001310BD"/>
    <w:rsid w:val="00133F3B"/>
    <w:rsid w:val="001357B4"/>
    <w:rsid w:val="001415B7"/>
    <w:rsid w:val="0014276E"/>
    <w:rsid w:val="00143D17"/>
    <w:rsid w:val="0014477D"/>
    <w:rsid w:val="00151163"/>
    <w:rsid w:val="00154600"/>
    <w:rsid w:val="00155342"/>
    <w:rsid w:val="00156E8D"/>
    <w:rsid w:val="00162958"/>
    <w:rsid w:val="0016387E"/>
    <w:rsid w:val="001639BB"/>
    <w:rsid w:val="00166E82"/>
    <w:rsid w:val="001710BC"/>
    <w:rsid w:val="00173B19"/>
    <w:rsid w:val="00176608"/>
    <w:rsid w:val="001856FD"/>
    <w:rsid w:val="001860FC"/>
    <w:rsid w:val="00187CF7"/>
    <w:rsid w:val="001A7AFD"/>
    <w:rsid w:val="001B5E92"/>
    <w:rsid w:val="001B6146"/>
    <w:rsid w:val="001C2174"/>
    <w:rsid w:val="001D000A"/>
    <w:rsid w:val="001D0057"/>
    <w:rsid w:val="001D1528"/>
    <w:rsid w:val="001D4803"/>
    <w:rsid w:val="001D4E5E"/>
    <w:rsid w:val="001E23DA"/>
    <w:rsid w:val="001F56DE"/>
    <w:rsid w:val="00201861"/>
    <w:rsid w:val="00204E5A"/>
    <w:rsid w:val="002104F8"/>
    <w:rsid w:val="00214166"/>
    <w:rsid w:val="00214254"/>
    <w:rsid w:val="002152A6"/>
    <w:rsid w:val="0021569F"/>
    <w:rsid w:val="002171AE"/>
    <w:rsid w:val="00220028"/>
    <w:rsid w:val="0023651E"/>
    <w:rsid w:val="00241D54"/>
    <w:rsid w:val="00250360"/>
    <w:rsid w:val="002529AE"/>
    <w:rsid w:val="002532D4"/>
    <w:rsid w:val="00254D8E"/>
    <w:rsid w:val="00255A37"/>
    <w:rsid w:val="002565ED"/>
    <w:rsid w:val="0026216B"/>
    <w:rsid w:val="00262C9F"/>
    <w:rsid w:val="00270AD8"/>
    <w:rsid w:val="00277691"/>
    <w:rsid w:val="0028500D"/>
    <w:rsid w:val="00287117"/>
    <w:rsid w:val="00287EEA"/>
    <w:rsid w:val="00290F9E"/>
    <w:rsid w:val="00291922"/>
    <w:rsid w:val="00292259"/>
    <w:rsid w:val="00295E15"/>
    <w:rsid w:val="002A14FF"/>
    <w:rsid w:val="002A1608"/>
    <w:rsid w:val="002A31AB"/>
    <w:rsid w:val="002A4612"/>
    <w:rsid w:val="002A4E56"/>
    <w:rsid w:val="002A79D1"/>
    <w:rsid w:val="002B2022"/>
    <w:rsid w:val="002B36AA"/>
    <w:rsid w:val="002B3AAF"/>
    <w:rsid w:val="002B4680"/>
    <w:rsid w:val="002B5E61"/>
    <w:rsid w:val="002C10DA"/>
    <w:rsid w:val="002C1B9B"/>
    <w:rsid w:val="002C1F8A"/>
    <w:rsid w:val="002C4D65"/>
    <w:rsid w:val="002D0B28"/>
    <w:rsid w:val="002D6C48"/>
    <w:rsid w:val="002D7648"/>
    <w:rsid w:val="002E5DEA"/>
    <w:rsid w:val="002F49A9"/>
    <w:rsid w:val="003011EE"/>
    <w:rsid w:val="00305662"/>
    <w:rsid w:val="00311C9C"/>
    <w:rsid w:val="0031568E"/>
    <w:rsid w:val="003202E3"/>
    <w:rsid w:val="00323C1E"/>
    <w:rsid w:val="003300DA"/>
    <w:rsid w:val="00333B0E"/>
    <w:rsid w:val="00341595"/>
    <w:rsid w:val="00345B5E"/>
    <w:rsid w:val="00360191"/>
    <w:rsid w:val="00360688"/>
    <w:rsid w:val="00362924"/>
    <w:rsid w:val="0037327E"/>
    <w:rsid w:val="00375D0C"/>
    <w:rsid w:val="00381412"/>
    <w:rsid w:val="00384D63"/>
    <w:rsid w:val="00385E56"/>
    <w:rsid w:val="003904D5"/>
    <w:rsid w:val="00390C2C"/>
    <w:rsid w:val="00391BCC"/>
    <w:rsid w:val="003942B7"/>
    <w:rsid w:val="00395E94"/>
    <w:rsid w:val="003971CC"/>
    <w:rsid w:val="003A38C9"/>
    <w:rsid w:val="003C10A4"/>
    <w:rsid w:val="003C1102"/>
    <w:rsid w:val="003C20B5"/>
    <w:rsid w:val="003C4060"/>
    <w:rsid w:val="003C620A"/>
    <w:rsid w:val="003D1343"/>
    <w:rsid w:val="003D2995"/>
    <w:rsid w:val="003D3530"/>
    <w:rsid w:val="003E1908"/>
    <w:rsid w:val="003E26E9"/>
    <w:rsid w:val="003E45AC"/>
    <w:rsid w:val="003E5AD1"/>
    <w:rsid w:val="003E76EA"/>
    <w:rsid w:val="003E7DDB"/>
    <w:rsid w:val="003F1628"/>
    <w:rsid w:val="003F458A"/>
    <w:rsid w:val="003F47A8"/>
    <w:rsid w:val="004027A5"/>
    <w:rsid w:val="00407CC6"/>
    <w:rsid w:val="004124E8"/>
    <w:rsid w:val="00416031"/>
    <w:rsid w:val="00433FAD"/>
    <w:rsid w:val="00434012"/>
    <w:rsid w:val="00437AE5"/>
    <w:rsid w:val="0044027D"/>
    <w:rsid w:val="004444AC"/>
    <w:rsid w:val="00450FE6"/>
    <w:rsid w:val="00461664"/>
    <w:rsid w:val="00461990"/>
    <w:rsid w:val="00461A6A"/>
    <w:rsid w:val="00461EB2"/>
    <w:rsid w:val="00471090"/>
    <w:rsid w:val="00474EFB"/>
    <w:rsid w:val="00475B0E"/>
    <w:rsid w:val="00480C8C"/>
    <w:rsid w:val="00481059"/>
    <w:rsid w:val="00483CA6"/>
    <w:rsid w:val="00491414"/>
    <w:rsid w:val="004A0EB5"/>
    <w:rsid w:val="004A60D4"/>
    <w:rsid w:val="004A7D3E"/>
    <w:rsid w:val="004B0C21"/>
    <w:rsid w:val="004B3A03"/>
    <w:rsid w:val="004B4E1D"/>
    <w:rsid w:val="004B5711"/>
    <w:rsid w:val="004B6E80"/>
    <w:rsid w:val="004C0089"/>
    <w:rsid w:val="004C28E3"/>
    <w:rsid w:val="004C351C"/>
    <w:rsid w:val="004C633C"/>
    <w:rsid w:val="004C7491"/>
    <w:rsid w:val="004D2D2B"/>
    <w:rsid w:val="004D309C"/>
    <w:rsid w:val="004D4D7E"/>
    <w:rsid w:val="004D7D80"/>
    <w:rsid w:val="004F3ED9"/>
    <w:rsid w:val="004F4A23"/>
    <w:rsid w:val="00500818"/>
    <w:rsid w:val="00515DA8"/>
    <w:rsid w:val="005168DA"/>
    <w:rsid w:val="00520749"/>
    <w:rsid w:val="00523568"/>
    <w:rsid w:val="00526079"/>
    <w:rsid w:val="00526EEB"/>
    <w:rsid w:val="0053349D"/>
    <w:rsid w:val="00534A7B"/>
    <w:rsid w:val="005366ED"/>
    <w:rsid w:val="005367E9"/>
    <w:rsid w:val="005400B1"/>
    <w:rsid w:val="00540F92"/>
    <w:rsid w:val="00544A56"/>
    <w:rsid w:val="00563D93"/>
    <w:rsid w:val="00566851"/>
    <w:rsid w:val="00575340"/>
    <w:rsid w:val="00575B3B"/>
    <w:rsid w:val="005815EE"/>
    <w:rsid w:val="00592BF6"/>
    <w:rsid w:val="00593C0C"/>
    <w:rsid w:val="005949B5"/>
    <w:rsid w:val="005965C5"/>
    <w:rsid w:val="00597235"/>
    <w:rsid w:val="005A11FA"/>
    <w:rsid w:val="005A4816"/>
    <w:rsid w:val="005B28B9"/>
    <w:rsid w:val="005B424D"/>
    <w:rsid w:val="005B6BAC"/>
    <w:rsid w:val="005C5D06"/>
    <w:rsid w:val="005D1D9D"/>
    <w:rsid w:val="005E1F02"/>
    <w:rsid w:val="005E5045"/>
    <w:rsid w:val="005F7E2E"/>
    <w:rsid w:val="00601AAD"/>
    <w:rsid w:val="00602968"/>
    <w:rsid w:val="0061123D"/>
    <w:rsid w:val="00612515"/>
    <w:rsid w:val="00613D0D"/>
    <w:rsid w:val="00623093"/>
    <w:rsid w:val="00625492"/>
    <w:rsid w:val="00634F20"/>
    <w:rsid w:val="00634FFF"/>
    <w:rsid w:val="0063674C"/>
    <w:rsid w:val="00640082"/>
    <w:rsid w:val="00640C2C"/>
    <w:rsid w:val="00647D81"/>
    <w:rsid w:val="00653102"/>
    <w:rsid w:val="00662F33"/>
    <w:rsid w:val="0066357D"/>
    <w:rsid w:val="00667C53"/>
    <w:rsid w:val="0067345C"/>
    <w:rsid w:val="00676891"/>
    <w:rsid w:val="00677ED5"/>
    <w:rsid w:val="006808EF"/>
    <w:rsid w:val="00680C8A"/>
    <w:rsid w:val="00683331"/>
    <w:rsid w:val="00683656"/>
    <w:rsid w:val="00687425"/>
    <w:rsid w:val="0068798D"/>
    <w:rsid w:val="00691465"/>
    <w:rsid w:val="006935CF"/>
    <w:rsid w:val="0069665E"/>
    <w:rsid w:val="006A3E0F"/>
    <w:rsid w:val="006A64CE"/>
    <w:rsid w:val="006A697C"/>
    <w:rsid w:val="006B152D"/>
    <w:rsid w:val="006B39E2"/>
    <w:rsid w:val="006B45BC"/>
    <w:rsid w:val="006B6150"/>
    <w:rsid w:val="006C0339"/>
    <w:rsid w:val="006C09C6"/>
    <w:rsid w:val="006C2160"/>
    <w:rsid w:val="006C2A1F"/>
    <w:rsid w:val="006C3F31"/>
    <w:rsid w:val="006D03EF"/>
    <w:rsid w:val="006D1E5C"/>
    <w:rsid w:val="006E2B69"/>
    <w:rsid w:val="006E7CAF"/>
    <w:rsid w:val="006F0E83"/>
    <w:rsid w:val="0070492D"/>
    <w:rsid w:val="00707A6B"/>
    <w:rsid w:val="00710144"/>
    <w:rsid w:val="00721D51"/>
    <w:rsid w:val="00726F50"/>
    <w:rsid w:val="007334CC"/>
    <w:rsid w:val="00733952"/>
    <w:rsid w:val="00734819"/>
    <w:rsid w:val="00741DFE"/>
    <w:rsid w:val="007459C8"/>
    <w:rsid w:val="007460AF"/>
    <w:rsid w:val="007521A3"/>
    <w:rsid w:val="00754816"/>
    <w:rsid w:val="0075502A"/>
    <w:rsid w:val="00760AE0"/>
    <w:rsid w:val="00760F3F"/>
    <w:rsid w:val="0076580D"/>
    <w:rsid w:val="007674F6"/>
    <w:rsid w:val="007677F8"/>
    <w:rsid w:val="0076793F"/>
    <w:rsid w:val="00774F34"/>
    <w:rsid w:val="0077528F"/>
    <w:rsid w:val="007778A5"/>
    <w:rsid w:val="00787D60"/>
    <w:rsid w:val="00787E26"/>
    <w:rsid w:val="007A1B6C"/>
    <w:rsid w:val="007A6C23"/>
    <w:rsid w:val="007B7D4A"/>
    <w:rsid w:val="007D5303"/>
    <w:rsid w:val="007E09EC"/>
    <w:rsid w:val="007E3394"/>
    <w:rsid w:val="007E381C"/>
    <w:rsid w:val="007E4578"/>
    <w:rsid w:val="007E6663"/>
    <w:rsid w:val="007F115B"/>
    <w:rsid w:val="007F18F6"/>
    <w:rsid w:val="008034A8"/>
    <w:rsid w:val="008102D2"/>
    <w:rsid w:val="008121CC"/>
    <w:rsid w:val="008141D0"/>
    <w:rsid w:val="00814A72"/>
    <w:rsid w:val="008151C0"/>
    <w:rsid w:val="008158B5"/>
    <w:rsid w:val="00817005"/>
    <w:rsid w:val="008177E3"/>
    <w:rsid w:val="00822D05"/>
    <w:rsid w:val="008238E7"/>
    <w:rsid w:val="00823BF7"/>
    <w:rsid w:val="00825A41"/>
    <w:rsid w:val="00827AD6"/>
    <w:rsid w:val="00830585"/>
    <w:rsid w:val="0083361E"/>
    <w:rsid w:val="0083699D"/>
    <w:rsid w:val="00843AF9"/>
    <w:rsid w:val="0084451A"/>
    <w:rsid w:val="0084733E"/>
    <w:rsid w:val="00850F4C"/>
    <w:rsid w:val="00851D2A"/>
    <w:rsid w:val="00852CA6"/>
    <w:rsid w:val="008543B3"/>
    <w:rsid w:val="008548EE"/>
    <w:rsid w:val="00854B15"/>
    <w:rsid w:val="00861EE0"/>
    <w:rsid w:val="0086555D"/>
    <w:rsid w:val="008658EF"/>
    <w:rsid w:val="00866514"/>
    <w:rsid w:val="00870AA3"/>
    <w:rsid w:val="008720C9"/>
    <w:rsid w:val="0087608F"/>
    <w:rsid w:val="008761E0"/>
    <w:rsid w:val="008807C3"/>
    <w:rsid w:val="00883F1D"/>
    <w:rsid w:val="00884366"/>
    <w:rsid w:val="00886C79"/>
    <w:rsid w:val="00890BF1"/>
    <w:rsid w:val="00896E21"/>
    <w:rsid w:val="008A047C"/>
    <w:rsid w:val="008A5963"/>
    <w:rsid w:val="008B0729"/>
    <w:rsid w:val="008B4338"/>
    <w:rsid w:val="008B5F57"/>
    <w:rsid w:val="008B780A"/>
    <w:rsid w:val="008B7A88"/>
    <w:rsid w:val="008C0989"/>
    <w:rsid w:val="008C2262"/>
    <w:rsid w:val="008C37A9"/>
    <w:rsid w:val="008C6072"/>
    <w:rsid w:val="008D1095"/>
    <w:rsid w:val="008D7592"/>
    <w:rsid w:val="008E1A75"/>
    <w:rsid w:val="008E5234"/>
    <w:rsid w:val="008E7E26"/>
    <w:rsid w:val="008F3998"/>
    <w:rsid w:val="00900D35"/>
    <w:rsid w:val="0091284C"/>
    <w:rsid w:val="00926A1A"/>
    <w:rsid w:val="00934D82"/>
    <w:rsid w:val="00941318"/>
    <w:rsid w:val="009460C4"/>
    <w:rsid w:val="00960130"/>
    <w:rsid w:val="00960581"/>
    <w:rsid w:val="00960F71"/>
    <w:rsid w:val="00964FC4"/>
    <w:rsid w:val="00971602"/>
    <w:rsid w:val="00972CF8"/>
    <w:rsid w:val="00976173"/>
    <w:rsid w:val="00981488"/>
    <w:rsid w:val="00983E13"/>
    <w:rsid w:val="0099367E"/>
    <w:rsid w:val="00997B55"/>
    <w:rsid w:val="009A3949"/>
    <w:rsid w:val="009A7979"/>
    <w:rsid w:val="009B305C"/>
    <w:rsid w:val="009C060E"/>
    <w:rsid w:val="009C1DC1"/>
    <w:rsid w:val="009C613B"/>
    <w:rsid w:val="009D2061"/>
    <w:rsid w:val="009D4525"/>
    <w:rsid w:val="009E02E3"/>
    <w:rsid w:val="009E47CD"/>
    <w:rsid w:val="009E529A"/>
    <w:rsid w:val="009E75D3"/>
    <w:rsid w:val="009E7907"/>
    <w:rsid w:val="009F10D6"/>
    <w:rsid w:val="009F2942"/>
    <w:rsid w:val="009F39FB"/>
    <w:rsid w:val="009F6A08"/>
    <w:rsid w:val="009F6D89"/>
    <w:rsid w:val="00A03CF0"/>
    <w:rsid w:val="00A07EA9"/>
    <w:rsid w:val="00A153B5"/>
    <w:rsid w:val="00A22611"/>
    <w:rsid w:val="00A228F6"/>
    <w:rsid w:val="00A26960"/>
    <w:rsid w:val="00A307CC"/>
    <w:rsid w:val="00A30AAB"/>
    <w:rsid w:val="00A31E4A"/>
    <w:rsid w:val="00A3235D"/>
    <w:rsid w:val="00A33B02"/>
    <w:rsid w:val="00A34C68"/>
    <w:rsid w:val="00A358E5"/>
    <w:rsid w:val="00A35D6B"/>
    <w:rsid w:val="00A3673C"/>
    <w:rsid w:val="00A42E5F"/>
    <w:rsid w:val="00A54CF4"/>
    <w:rsid w:val="00A61E4D"/>
    <w:rsid w:val="00A64DCE"/>
    <w:rsid w:val="00A80898"/>
    <w:rsid w:val="00A82E4F"/>
    <w:rsid w:val="00A91354"/>
    <w:rsid w:val="00A92778"/>
    <w:rsid w:val="00A95739"/>
    <w:rsid w:val="00AA0AEF"/>
    <w:rsid w:val="00AB0A0C"/>
    <w:rsid w:val="00AB2999"/>
    <w:rsid w:val="00AC1E9D"/>
    <w:rsid w:val="00AC2315"/>
    <w:rsid w:val="00AC58BD"/>
    <w:rsid w:val="00AC69BA"/>
    <w:rsid w:val="00AC6E66"/>
    <w:rsid w:val="00AD2542"/>
    <w:rsid w:val="00AD72A2"/>
    <w:rsid w:val="00AE1002"/>
    <w:rsid w:val="00AE1CEA"/>
    <w:rsid w:val="00AE293A"/>
    <w:rsid w:val="00AF14AF"/>
    <w:rsid w:val="00AF179B"/>
    <w:rsid w:val="00B05C3E"/>
    <w:rsid w:val="00B10A6D"/>
    <w:rsid w:val="00B16E06"/>
    <w:rsid w:val="00B16F29"/>
    <w:rsid w:val="00B20C62"/>
    <w:rsid w:val="00B22284"/>
    <w:rsid w:val="00B225F6"/>
    <w:rsid w:val="00B30FFD"/>
    <w:rsid w:val="00B358A7"/>
    <w:rsid w:val="00B4504B"/>
    <w:rsid w:val="00B45071"/>
    <w:rsid w:val="00B461DF"/>
    <w:rsid w:val="00B466A8"/>
    <w:rsid w:val="00B50F78"/>
    <w:rsid w:val="00B50F9D"/>
    <w:rsid w:val="00B6400E"/>
    <w:rsid w:val="00B65766"/>
    <w:rsid w:val="00B669A5"/>
    <w:rsid w:val="00B67C1D"/>
    <w:rsid w:val="00B73F95"/>
    <w:rsid w:val="00B75ACC"/>
    <w:rsid w:val="00B82872"/>
    <w:rsid w:val="00B82DCA"/>
    <w:rsid w:val="00B85F24"/>
    <w:rsid w:val="00B872BE"/>
    <w:rsid w:val="00B93A7D"/>
    <w:rsid w:val="00B94DE7"/>
    <w:rsid w:val="00BA228C"/>
    <w:rsid w:val="00BA39D0"/>
    <w:rsid w:val="00BA7064"/>
    <w:rsid w:val="00BA71AB"/>
    <w:rsid w:val="00BA746B"/>
    <w:rsid w:val="00BB29A7"/>
    <w:rsid w:val="00BC04A1"/>
    <w:rsid w:val="00BD0DF6"/>
    <w:rsid w:val="00BE0375"/>
    <w:rsid w:val="00BE7B68"/>
    <w:rsid w:val="00BF3114"/>
    <w:rsid w:val="00BF4EC7"/>
    <w:rsid w:val="00C01602"/>
    <w:rsid w:val="00C0425E"/>
    <w:rsid w:val="00C04CAE"/>
    <w:rsid w:val="00C07BC5"/>
    <w:rsid w:val="00C10C96"/>
    <w:rsid w:val="00C13268"/>
    <w:rsid w:val="00C163D5"/>
    <w:rsid w:val="00C17E03"/>
    <w:rsid w:val="00C2019C"/>
    <w:rsid w:val="00C31A2C"/>
    <w:rsid w:val="00C34FD5"/>
    <w:rsid w:val="00C35605"/>
    <w:rsid w:val="00C401F4"/>
    <w:rsid w:val="00C422E4"/>
    <w:rsid w:val="00C42CC3"/>
    <w:rsid w:val="00C465B9"/>
    <w:rsid w:val="00C47A94"/>
    <w:rsid w:val="00C47CD0"/>
    <w:rsid w:val="00C55B65"/>
    <w:rsid w:val="00C62165"/>
    <w:rsid w:val="00C74CC2"/>
    <w:rsid w:val="00C805B3"/>
    <w:rsid w:val="00C835DC"/>
    <w:rsid w:val="00C90F41"/>
    <w:rsid w:val="00C92252"/>
    <w:rsid w:val="00C935ED"/>
    <w:rsid w:val="00CA619B"/>
    <w:rsid w:val="00CA6424"/>
    <w:rsid w:val="00CA6ACB"/>
    <w:rsid w:val="00CB0EC9"/>
    <w:rsid w:val="00CB5BCD"/>
    <w:rsid w:val="00CB5D6E"/>
    <w:rsid w:val="00CB7C09"/>
    <w:rsid w:val="00CB7CFA"/>
    <w:rsid w:val="00CC00F9"/>
    <w:rsid w:val="00CC0C47"/>
    <w:rsid w:val="00CC40A9"/>
    <w:rsid w:val="00CC5974"/>
    <w:rsid w:val="00CD3C6C"/>
    <w:rsid w:val="00CE2519"/>
    <w:rsid w:val="00CE5855"/>
    <w:rsid w:val="00CF4690"/>
    <w:rsid w:val="00CF5C26"/>
    <w:rsid w:val="00CF72D2"/>
    <w:rsid w:val="00D03CDC"/>
    <w:rsid w:val="00D052BA"/>
    <w:rsid w:val="00D0604A"/>
    <w:rsid w:val="00D150C6"/>
    <w:rsid w:val="00D15B78"/>
    <w:rsid w:val="00D20CA0"/>
    <w:rsid w:val="00D22DB9"/>
    <w:rsid w:val="00D2544E"/>
    <w:rsid w:val="00D3267E"/>
    <w:rsid w:val="00D35C7B"/>
    <w:rsid w:val="00D40FAF"/>
    <w:rsid w:val="00D5380E"/>
    <w:rsid w:val="00D5519E"/>
    <w:rsid w:val="00D6425B"/>
    <w:rsid w:val="00D6468F"/>
    <w:rsid w:val="00D6657F"/>
    <w:rsid w:val="00D7009D"/>
    <w:rsid w:val="00D71D54"/>
    <w:rsid w:val="00D74DF0"/>
    <w:rsid w:val="00D75076"/>
    <w:rsid w:val="00D75C45"/>
    <w:rsid w:val="00D8444B"/>
    <w:rsid w:val="00D910EA"/>
    <w:rsid w:val="00D91A1D"/>
    <w:rsid w:val="00D95D1E"/>
    <w:rsid w:val="00D96D2E"/>
    <w:rsid w:val="00DA1A99"/>
    <w:rsid w:val="00DA6839"/>
    <w:rsid w:val="00DB10DA"/>
    <w:rsid w:val="00DB4B27"/>
    <w:rsid w:val="00DB7C78"/>
    <w:rsid w:val="00DC031E"/>
    <w:rsid w:val="00DC2913"/>
    <w:rsid w:val="00DC2BD0"/>
    <w:rsid w:val="00DD37EC"/>
    <w:rsid w:val="00DD4777"/>
    <w:rsid w:val="00DE1D31"/>
    <w:rsid w:val="00DE1DDA"/>
    <w:rsid w:val="00DE4FFA"/>
    <w:rsid w:val="00DF3BED"/>
    <w:rsid w:val="00E00305"/>
    <w:rsid w:val="00E02957"/>
    <w:rsid w:val="00E06A01"/>
    <w:rsid w:val="00E06C4E"/>
    <w:rsid w:val="00E07117"/>
    <w:rsid w:val="00E07958"/>
    <w:rsid w:val="00E13A81"/>
    <w:rsid w:val="00E22CB3"/>
    <w:rsid w:val="00E428D1"/>
    <w:rsid w:val="00E50039"/>
    <w:rsid w:val="00E56622"/>
    <w:rsid w:val="00E648CD"/>
    <w:rsid w:val="00E6561F"/>
    <w:rsid w:val="00E72A74"/>
    <w:rsid w:val="00E80877"/>
    <w:rsid w:val="00E81803"/>
    <w:rsid w:val="00E82ADC"/>
    <w:rsid w:val="00E915F9"/>
    <w:rsid w:val="00E96892"/>
    <w:rsid w:val="00E96B55"/>
    <w:rsid w:val="00EA07EE"/>
    <w:rsid w:val="00EA6A79"/>
    <w:rsid w:val="00EA71CF"/>
    <w:rsid w:val="00EB0D70"/>
    <w:rsid w:val="00EB3693"/>
    <w:rsid w:val="00EB3B1E"/>
    <w:rsid w:val="00EC4425"/>
    <w:rsid w:val="00EC4EAC"/>
    <w:rsid w:val="00EC69C9"/>
    <w:rsid w:val="00ED17E3"/>
    <w:rsid w:val="00ED2049"/>
    <w:rsid w:val="00ED3A32"/>
    <w:rsid w:val="00EE1398"/>
    <w:rsid w:val="00EE14DB"/>
    <w:rsid w:val="00EE1935"/>
    <w:rsid w:val="00EE4D65"/>
    <w:rsid w:val="00EF23F9"/>
    <w:rsid w:val="00EF5F95"/>
    <w:rsid w:val="00EF6FB2"/>
    <w:rsid w:val="00F02B36"/>
    <w:rsid w:val="00F04FE5"/>
    <w:rsid w:val="00F11992"/>
    <w:rsid w:val="00F22730"/>
    <w:rsid w:val="00F23AC2"/>
    <w:rsid w:val="00F30016"/>
    <w:rsid w:val="00F3298C"/>
    <w:rsid w:val="00F355AF"/>
    <w:rsid w:val="00F35837"/>
    <w:rsid w:val="00F36A44"/>
    <w:rsid w:val="00F37E9C"/>
    <w:rsid w:val="00F45B0F"/>
    <w:rsid w:val="00F45FE3"/>
    <w:rsid w:val="00F51C3A"/>
    <w:rsid w:val="00F52C65"/>
    <w:rsid w:val="00F60874"/>
    <w:rsid w:val="00F64BAB"/>
    <w:rsid w:val="00F654E1"/>
    <w:rsid w:val="00F657C8"/>
    <w:rsid w:val="00F65E97"/>
    <w:rsid w:val="00F71DB7"/>
    <w:rsid w:val="00F76965"/>
    <w:rsid w:val="00F76B88"/>
    <w:rsid w:val="00F77704"/>
    <w:rsid w:val="00F80128"/>
    <w:rsid w:val="00F81EE2"/>
    <w:rsid w:val="00F9434D"/>
    <w:rsid w:val="00F9570D"/>
    <w:rsid w:val="00FA24D2"/>
    <w:rsid w:val="00FA4751"/>
    <w:rsid w:val="00FA668E"/>
    <w:rsid w:val="00FB066D"/>
    <w:rsid w:val="00FB13CE"/>
    <w:rsid w:val="00FB1702"/>
    <w:rsid w:val="00FB202C"/>
    <w:rsid w:val="00FB55A3"/>
    <w:rsid w:val="00FB6952"/>
    <w:rsid w:val="00FB716C"/>
    <w:rsid w:val="00FB75D8"/>
    <w:rsid w:val="00FC59C5"/>
    <w:rsid w:val="00FD03D5"/>
    <w:rsid w:val="00FD4A03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02D4934-64EE-47F7-A69D-64D19C65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locked/>
    <w:rsid w:val="00AB29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locked/>
    <w:rsid w:val="00AB29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locked/>
    <w:rsid w:val="00AB29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locked/>
    <w:rsid w:val="002C10DA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0"/>
    <w:next w:val="a0"/>
    <w:link w:val="50"/>
    <w:unhideWhenUsed/>
    <w:qFormat/>
    <w:locked/>
    <w:rsid w:val="00120C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D75076"/>
    <w:rPr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basedOn w:val="a1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1">
    <w:name w:val="Body Text 2"/>
    <w:basedOn w:val="a0"/>
    <w:link w:val="22"/>
    <w:rsid w:val="0011556B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1"/>
    <w:link w:val="21"/>
    <w:rsid w:val="0011556B"/>
    <w:rPr>
      <w:sz w:val="24"/>
      <w:szCs w:val="24"/>
      <w:lang w:val="x-none" w:eastAsia="x-none"/>
    </w:rPr>
  </w:style>
  <w:style w:type="character" w:styleId="af9">
    <w:name w:val="Emphasis"/>
    <w:qFormat/>
    <w:locked/>
    <w:rsid w:val="0011556B"/>
    <w:rPr>
      <w:i/>
      <w:iCs/>
    </w:rPr>
  </w:style>
  <w:style w:type="character" w:customStyle="1" w:styleId="11">
    <w:name w:val="Заголовок 1 Знак"/>
    <w:basedOn w:val="a1"/>
    <w:link w:val="10"/>
    <w:uiPriority w:val="9"/>
    <w:rsid w:val="00AB2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AB29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AB29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a">
    <w:name w:val="TOC Heading"/>
    <w:basedOn w:val="10"/>
    <w:next w:val="a0"/>
    <w:uiPriority w:val="39"/>
    <w:semiHidden/>
    <w:unhideWhenUsed/>
    <w:qFormat/>
    <w:rsid w:val="00AB2999"/>
    <w:pPr>
      <w:spacing w:line="276" w:lineRule="auto"/>
      <w:outlineLvl w:val="9"/>
    </w:pPr>
  </w:style>
  <w:style w:type="paragraph" w:styleId="12">
    <w:name w:val="toc 1"/>
    <w:basedOn w:val="a0"/>
    <w:next w:val="a0"/>
    <w:autoRedefine/>
    <w:uiPriority w:val="39"/>
    <w:locked/>
    <w:rsid w:val="000D3382"/>
    <w:pPr>
      <w:tabs>
        <w:tab w:val="right" w:leader="dot" w:pos="9639"/>
      </w:tabs>
    </w:pPr>
  </w:style>
  <w:style w:type="paragraph" w:styleId="23">
    <w:name w:val="toc 2"/>
    <w:basedOn w:val="a0"/>
    <w:next w:val="a0"/>
    <w:autoRedefine/>
    <w:uiPriority w:val="39"/>
    <w:locked/>
    <w:rsid w:val="00AB2999"/>
    <w:pPr>
      <w:spacing w:after="100"/>
      <w:ind w:left="240"/>
    </w:pPr>
  </w:style>
  <w:style w:type="paragraph" w:styleId="33">
    <w:name w:val="toc 3"/>
    <w:basedOn w:val="a0"/>
    <w:next w:val="a0"/>
    <w:autoRedefine/>
    <w:uiPriority w:val="39"/>
    <w:locked/>
    <w:rsid w:val="00AB2999"/>
    <w:pPr>
      <w:spacing w:after="100"/>
      <w:ind w:left="480"/>
    </w:pPr>
  </w:style>
  <w:style w:type="character" w:customStyle="1" w:styleId="40">
    <w:name w:val="Заголовок 4 Знак"/>
    <w:basedOn w:val="a1"/>
    <w:link w:val="4"/>
    <w:uiPriority w:val="9"/>
    <w:rsid w:val="002C10DA"/>
    <w:rPr>
      <w:b/>
      <w:bCs/>
      <w:sz w:val="24"/>
      <w:szCs w:val="24"/>
    </w:rPr>
  </w:style>
  <w:style w:type="paragraph" w:customStyle="1" w:styleId="book-authors">
    <w:name w:val="book-authors"/>
    <w:basedOn w:val="a0"/>
    <w:rsid w:val="002C10DA"/>
    <w:pPr>
      <w:spacing w:before="100" w:beforeAutospacing="1" w:after="100" w:afterAutospacing="1"/>
    </w:pPr>
  </w:style>
  <w:style w:type="paragraph" w:customStyle="1" w:styleId="book-summary">
    <w:name w:val="book-summary"/>
    <w:basedOn w:val="a0"/>
    <w:rsid w:val="002C10DA"/>
    <w:pPr>
      <w:spacing w:before="100" w:beforeAutospacing="1" w:after="100" w:afterAutospacing="1"/>
    </w:pPr>
  </w:style>
  <w:style w:type="paragraph" w:styleId="41">
    <w:name w:val="toc 4"/>
    <w:basedOn w:val="a0"/>
    <w:next w:val="a0"/>
    <w:autoRedefine/>
    <w:uiPriority w:val="39"/>
    <w:unhideWhenUsed/>
    <w:locked/>
    <w:rsid w:val="000A3A45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locked/>
    <w:rsid w:val="000A3A45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0"/>
    <w:next w:val="a0"/>
    <w:autoRedefine/>
    <w:uiPriority w:val="39"/>
    <w:unhideWhenUsed/>
    <w:locked/>
    <w:rsid w:val="000A3A45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0"/>
    <w:next w:val="a0"/>
    <w:autoRedefine/>
    <w:uiPriority w:val="39"/>
    <w:unhideWhenUsed/>
    <w:locked/>
    <w:rsid w:val="000A3A45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0"/>
    <w:next w:val="a0"/>
    <w:autoRedefine/>
    <w:uiPriority w:val="39"/>
    <w:unhideWhenUsed/>
    <w:locked/>
    <w:rsid w:val="000A3A45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0"/>
    <w:next w:val="a0"/>
    <w:autoRedefine/>
    <w:uiPriority w:val="39"/>
    <w:unhideWhenUsed/>
    <w:locked/>
    <w:rsid w:val="000A3A45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50">
    <w:name w:val="Заголовок 5 Знак"/>
    <w:basedOn w:val="a1"/>
    <w:link w:val="5"/>
    <w:rsid w:val="00120C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7">
    <w:name w:val="c7"/>
    <w:basedOn w:val="a1"/>
    <w:rsid w:val="006B39E2"/>
  </w:style>
  <w:style w:type="paragraph" w:customStyle="1" w:styleId="c5">
    <w:name w:val="c5"/>
    <w:basedOn w:val="a0"/>
    <w:rsid w:val="006B39E2"/>
    <w:pPr>
      <w:spacing w:before="100" w:beforeAutospacing="1" w:after="100" w:afterAutospacing="1"/>
    </w:pPr>
  </w:style>
  <w:style w:type="character" w:customStyle="1" w:styleId="c18">
    <w:name w:val="c18"/>
    <w:basedOn w:val="a1"/>
    <w:rsid w:val="006B39E2"/>
  </w:style>
  <w:style w:type="paragraph" w:customStyle="1" w:styleId="c2">
    <w:name w:val="c2"/>
    <w:basedOn w:val="a0"/>
    <w:rsid w:val="00305662"/>
    <w:pPr>
      <w:spacing w:before="100" w:beforeAutospacing="1" w:after="100" w:afterAutospacing="1"/>
    </w:pPr>
  </w:style>
  <w:style w:type="character" w:customStyle="1" w:styleId="c1">
    <w:name w:val="c1"/>
    <w:basedOn w:val="a1"/>
    <w:rsid w:val="00305662"/>
  </w:style>
  <w:style w:type="paragraph" w:customStyle="1" w:styleId="c6">
    <w:name w:val="c6"/>
    <w:basedOn w:val="a0"/>
    <w:rsid w:val="00305662"/>
    <w:pPr>
      <w:spacing w:before="100" w:beforeAutospacing="1" w:after="100" w:afterAutospacing="1"/>
    </w:pPr>
  </w:style>
  <w:style w:type="character" w:customStyle="1" w:styleId="mo">
    <w:name w:val="mo"/>
    <w:basedOn w:val="a1"/>
    <w:rsid w:val="00F71DB7"/>
  </w:style>
  <w:style w:type="character" w:customStyle="1" w:styleId="mi">
    <w:name w:val="mi"/>
    <w:basedOn w:val="a1"/>
    <w:rsid w:val="00F71DB7"/>
  </w:style>
  <w:style w:type="character" w:customStyle="1" w:styleId="mn">
    <w:name w:val="mn"/>
    <w:basedOn w:val="a1"/>
    <w:rsid w:val="00F71DB7"/>
  </w:style>
  <w:style w:type="paragraph" w:customStyle="1" w:styleId="13">
    <w:name w:val="Абзац списка1"/>
    <w:basedOn w:val="a0"/>
    <w:rsid w:val="00E8180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b">
    <w:name w:val="ТЕМА Знак"/>
    <w:link w:val="afc"/>
    <w:uiPriority w:val="99"/>
    <w:locked/>
    <w:rsid w:val="003942B7"/>
    <w:rPr>
      <w:rFonts w:ascii="Calibri" w:eastAsia="Calibri" w:hAnsi="Calibri" w:cs="Calibri"/>
      <w:b/>
      <w:sz w:val="28"/>
      <w:szCs w:val="20"/>
      <w:u w:val="single"/>
    </w:rPr>
  </w:style>
  <w:style w:type="paragraph" w:customStyle="1" w:styleId="afc">
    <w:name w:val="ТЕМА"/>
    <w:basedOn w:val="a0"/>
    <w:link w:val="afb"/>
    <w:uiPriority w:val="99"/>
    <w:rsid w:val="003942B7"/>
    <w:pPr>
      <w:spacing w:before="240"/>
      <w:ind w:firstLine="284"/>
      <w:jc w:val="both"/>
    </w:pPr>
    <w:rPr>
      <w:rFonts w:ascii="Calibri" w:eastAsia="Calibri" w:hAnsi="Calibri" w:cs="Calibri"/>
      <w:b/>
      <w:sz w:val="28"/>
      <w:szCs w:val="20"/>
      <w:u w:val="single"/>
    </w:rPr>
  </w:style>
  <w:style w:type="paragraph" w:customStyle="1" w:styleId="afd">
    <w:name w:val="Раздел"/>
    <w:basedOn w:val="a0"/>
    <w:uiPriority w:val="99"/>
    <w:rsid w:val="003942B7"/>
    <w:pPr>
      <w:spacing w:before="240" w:after="240"/>
      <w:ind w:firstLine="284"/>
      <w:jc w:val="both"/>
    </w:pPr>
    <w:rPr>
      <w:rFonts w:cs="Calibri"/>
      <w:b/>
      <w:sz w:val="28"/>
      <w:szCs w:val="28"/>
    </w:rPr>
  </w:style>
  <w:style w:type="paragraph" w:customStyle="1" w:styleId="WW-">
    <w:name w:val="WW-Базовый"/>
    <w:rsid w:val="003942B7"/>
    <w:pPr>
      <w:widowControl w:val="0"/>
      <w:suppressAutoHyphens/>
      <w:spacing w:line="252" w:lineRule="auto"/>
      <w:ind w:left="40" w:firstLine="480"/>
      <w:jc w:val="both"/>
    </w:pPr>
    <w:rPr>
      <w:kern w:val="2"/>
      <w:sz w:val="18"/>
      <w:szCs w:val="18"/>
      <w:lang w:eastAsia="zh-CN"/>
    </w:rPr>
  </w:style>
  <w:style w:type="character" w:customStyle="1" w:styleId="ListLabel13">
    <w:name w:val="ListLabel 13"/>
    <w:rsid w:val="00AD2542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author_red&amp;id=9176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nigafund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/index.php?page=author_red&amp;id=21362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author_red&amp;id=32571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A08DC-F923-4BA6-851F-6FCDB38EE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2652</Words>
  <Characters>15121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Алена Олеговна Москалева</cp:lastModifiedBy>
  <cp:revision>63</cp:revision>
  <cp:lastPrinted>2017-01-20T09:19:00Z</cp:lastPrinted>
  <dcterms:created xsi:type="dcterms:W3CDTF">2017-01-09T08:02:00Z</dcterms:created>
  <dcterms:modified xsi:type="dcterms:W3CDTF">2023-05-12T09:09:00Z</dcterms:modified>
</cp:coreProperties>
</file>