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77" w:rsidRPr="00174556" w:rsidRDefault="00777D77" w:rsidP="00777D77">
      <w:pPr>
        <w:pStyle w:val="a8"/>
        <w:jc w:val="center"/>
      </w:pPr>
      <w:r w:rsidRPr="00174556">
        <w:t xml:space="preserve">ГОСУДАРСТВЕННОЕ АВТОНОМНОЕ ОБРАЗОВАТЕЛЬНОЕ УЧРЕЖДЕНИЕ </w:t>
      </w:r>
    </w:p>
    <w:p w:rsidR="00777D77" w:rsidRPr="00174556" w:rsidRDefault="00777D77" w:rsidP="00777D77">
      <w:pPr>
        <w:pStyle w:val="a8"/>
        <w:jc w:val="center"/>
      </w:pPr>
      <w:r w:rsidRPr="00174556">
        <w:t>ВЫСШЕГО ОБРАЗОВАНИЯ ЛЕНИНГРАДСКОЙ ОБЛАСТИ</w:t>
      </w:r>
    </w:p>
    <w:p w:rsidR="00777D77" w:rsidRPr="00174556" w:rsidRDefault="00777D77" w:rsidP="00777D77">
      <w:pPr>
        <w:jc w:val="center"/>
      </w:pPr>
      <w:r w:rsidRPr="00174556">
        <w:rPr>
          <w:b/>
        </w:rPr>
        <w:t>«ЛЕНИНГРАДСКИЙ ГОСУДАРСТВЕННЫЙ УНИВЕРСИТЕТ</w:t>
      </w:r>
      <w:r w:rsidRPr="00174556">
        <w:rPr>
          <w:b/>
        </w:rPr>
        <w:br/>
        <w:t>ИМЕНИ А.С. ПУШКИНА</w:t>
      </w:r>
      <w:r w:rsidRPr="00174556">
        <w:rPr>
          <w:rFonts w:ascii="Book Antiqua" w:hAnsi="Book Antiqua"/>
          <w:b/>
        </w:rPr>
        <w:t>»</w:t>
      </w:r>
    </w:p>
    <w:p w:rsidR="00777D77" w:rsidRPr="00174556" w:rsidRDefault="00777D77" w:rsidP="00777D77">
      <w:pPr>
        <w:ind w:left="5529"/>
      </w:pPr>
    </w:p>
    <w:p w:rsidR="00777D77" w:rsidRPr="00174556" w:rsidRDefault="00777D77" w:rsidP="00777D77">
      <w:pPr>
        <w:ind w:left="5529"/>
      </w:pPr>
    </w:p>
    <w:p w:rsidR="00777D77" w:rsidRPr="00174556" w:rsidRDefault="00777D77" w:rsidP="00777D77">
      <w:pPr>
        <w:ind w:left="5529"/>
      </w:pPr>
    </w:p>
    <w:p w:rsidR="00777D77" w:rsidRPr="00174556" w:rsidRDefault="00777D77" w:rsidP="00777D77">
      <w:pPr>
        <w:ind w:left="5529"/>
      </w:pPr>
    </w:p>
    <w:p w:rsidR="008A6C70" w:rsidRPr="008A6C70" w:rsidRDefault="008A6C70" w:rsidP="008A6C70">
      <w:pPr>
        <w:ind w:left="5040"/>
      </w:pPr>
      <w:r w:rsidRPr="008A6C70">
        <w:t>УТВЕРЖДАЮ</w:t>
      </w:r>
    </w:p>
    <w:p w:rsidR="008A6C70" w:rsidRPr="008A6C70" w:rsidRDefault="008A6C70" w:rsidP="008A6C70">
      <w:pPr>
        <w:ind w:left="5040"/>
      </w:pPr>
      <w:r w:rsidRPr="008A6C70">
        <w:t>Проректор по учебно-методической</w:t>
      </w:r>
    </w:p>
    <w:p w:rsidR="008A6C70" w:rsidRPr="008A6C70" w:rsidRDefault="008A6C70" w:rsidP="008A6C70">
      <w:pPr>
        <w:ind w:left="5040"/>
      </w:pPr>
      <w:r w:rsidRPr="008A6C70">
        <w:t xml:space="preserve">работе </w:t>
      </w:r>
    </w:p>
    <w:p w:rsidR="00777D77" w:rsidRPr="00174556" w:rsidRDefault="008A6C70" w:rsidP="008A6C70">
      <w:pPr>
        <w:ind w:left="5040"/>
      </w:pPr>
      <w:r w:rsidRPr="008A6C70">
        <w:t xml:space="preserve">____________ </w:t>
      </w:r>
      <w:proofErr w:type="spellStart"/>
      <w:r w:rsidRPr="008A6C70">
        <w:t>С.Н.Большаков</w:t>
      </w:r>
      <w:proofErr w:type="spellEnd"/>
    </w:p>
    <w:p w:rsidR="00777D77" w:rsidRPr="00174556" w:rsidRDefault="00777D77" w:rsidP="00777D77">
      <w:pPr>
        <w:ind w:left="5529"/>
      </w:pPr>
    </w:p>
    <w:p w:rsidR="00777D77" w:rsidRPr="00174556" w:rsidRDefault="00777D77" w:rsidP="00777D77">
      <w:pPr>
        <w:ind w:left="5529"/>
      </w:pPr>
    </w:p>
    <w:p w:rsidR="00777D77" w:rsidRPr="00174556" w:rsidRDefault="00777D77" w:rsidP="00777D77">
      <w:pPr>
        <w:ind w:left="5529"/>
      </w:pPr>
    </w:p>
    <w:p w:rsidR="00777D77" w:rsidRPr="00174556" w:rsidRDefault="00777D77" w:rsidP="00777D77">
      <w:pPr>
        <w:ind w:left="5529"/>
      </w:pPr>
    </w:p>
    <w:p w:rsidR="00777D77" w:rsidRPr="00174556" w:rsidRDefault="00777D77" w:rsidP="00777D77">
      <w:pPr>
        <w:ind w:left="5529"/>
      </w:pPr>
    </w:p>
    <w:p w:rsidR="00777D77" w:rsidRPr="00174556" w:rsidRDefault="00777D77" w:rsidP="00777D77">
      <w:pPr>
        <w:jc w:val="center"/>
      </w:pPr>
      <w:r w:rsidRPr="00174556">
        <w:t>РАБОЧАЯ ПРОГРАММА</w:t>
      </w:r>
    </w:p>
    <w:p w:rsidR="00777D77" w:rsidRPr="00174556" w:rsidRDefault="00777D77" w:rsidP="00777D77">
      <w:pPr>
        <w:jc w:val="center"/>
      </w:pPr>
      <w:r w:rsidRPr="00174556">
        <w:t>дисциплины</w:t>
      </w:r>
    </w:p>
    <w:p w:rsidR="00777D77" w:rsidRPr="00174556" w:rsidRDefault="00777D77" w:rsidP="00777D77">
      <w:pPr>
        <w:jc w:val="center"/>
        <w:rPr>
          <w:b/>
          <w:color w:val="000000"/>
        </w:rPr>
      </w:pPr>
    </w:p>
    <w:p w:rsidR="00777D77" w:rsidRPr="00174556" w:rsidRDefault="00777D77" w:rsidP="00777D77">
      <w:pPr>
        <w:jc w:val="center"/>
        <w:rPr>
          <w:b/>
          <w:color w:val="000000"/>
        </w:rPr>
      </w:pPr>
    </w:p>
    <w:p w:rsidR="00777D77" w:rsidRPr="00174556" w:rsidRDefault="00777D77" w:rsidP="00777D77">
      <w:pPr>
        <w:jc w:val="center"/>
        <w:rPr>
          <w:b/>
          <w:color w:val="000000"/>
        </w:rPr>
      </w:pPr>
    </w:p>
    <w:p w:rsidR="00777D77" w:rsidRPr="000702BD" w:rsidRDefault="00777D77" w:rsidP="00777D77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0702BD">
        <w:rPr>
          <w:b/>
          <w:caps/>
        </w:rPr>
        <w:t>Б</w:t>
      </w:r>
      <w:proofErr w:type="gramStart"/>
      <w:r w:rsidRPr="000702BD">
        <w:rPr>
          <w:b/>
          <w:caps/>
        </w:rPr>
        <w:t>1.</w:t>
      </w:r>
      <w:r>
        <w:rPr>
          <w:b/>
          <w:caps/>
        </w:rPr>
        <w:t>О.</w:t>
      </w:r>
      <w:proofErr w:type="gramEnd"/>
      <w:r>
        <w:rPr>
          <w:b/>
          <w:caps/>
        </w:rPr>
        <w:t>04.04</w:t>
      </w:r>
      <w:r w:rsidRPr="000702BD">
        <w:rPr>
          <w:b/>
          <w:caps/>
        </w:rPr>
        <w:t xml:space="preserve"> </w:t>
      </w:r>
      <w:r>
        <w:rPr>
          <w:b/>
          <w:caps/>
        </w:rPr>
        <w:t>сетевая экономика</w:t>
      </w:r>
    </w:p>
    <w:p w:rsidR="00777D77" w:rsidRPr="00174556" w:rsidRDefault="00777D77" w:rsidP="00777D77">
      <w:pPr>
        <w:pStyle w:val="Default"/>
        <w:jc w:val="center"/>
        <w:rPr>
          <w:b/>
          <w:bCs/>
          <w:color w:val="auto"/>
        </w:rPr>
      </w:pPr>
    </w:p>
    <w:p w:rsidR="00777D77" w:rsidRPr="00174556" w:rsidRDefault="00777D77" w:rsidP="00777D77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</w:pPr>
    </w:p>
    <w:p w:rsidR="00777D77" w:rsidRPr="00174556" w:rsidRDefault="00777D77" w:rsidP="00777D77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  <w:rPr>
          <w:b/>
          <w:color w:val="000000"/>
          <w:shd w:val="clear" w:color="auto" w:fill="FFFFFF"/>
        </w:rPr>
      </w:pPr>
      <w:r w:rsidRPr="00174556">
        <w:t xml:space="preserve">Направление подготовки </w:t>
      </w:r>
      <w:r w:rsidRPr="00E05ED3">
        <w:rPr>
          <w:b/>
        </w:rPr>
        <w:t>09</w:t>
      </w:r>
      <w:r w:rsidRPr="00174556">
        <w:rPr>
          <w:b/>
        </w:rPr>
        <w:t>.0</w:t>
      </w:r>
      <w:r>
        <w:rPr>
          <w:b/>
        </w:rPr>
        <w:t>3</w:t>
      </w:r>
      <w:r w:rsidRPr="00174556">
        <w:rPr>
          <w:b/>
        </w:rPr>
        <w:t>.0</w:t>
      </w:r>
      <w:r>
        <w:rPr>
          <w:b/>
        </w:rPr>
        <w:t>3</w:t>
      </w:r>
      <w:r w:rsidRPr="00174556">
        <w:rPr>
          <w:b/>
        </w:rPr>
        <w:t xml:space="preserve"> П</w:t>
      </w:r>
      <w:r>
        <w:rPr>
          <w:b/>
        </w:rPr>
        <w:t>рикладная информатика</w:t>
      </w:r>
    </w:p>
    <w:p w:rsidR="00777D77" w:rsidRPr="00174556" w:rsidRDefault="00777D77" w:rsidP="00777D77">
      <w:pPr>
        <w:contextualSpacing/>
        <w:jc w:val="center"/>
      </w:pPr>
      <w:r w:rsidRPr="00174556">
        <w:t xml:space="preserve">Направленность (профиль) </w:t>
      </w:r>
      <w:r w:rsidRPr="00E05ED3">
        <w:rPr>
          <w:b/>
        </w:rPr>
        <w:t>Прикладная и</w:t>
      </w:r>
      <w:r w:rsidRPr="00174556">
        <w:rPr>
          <w:b/>
        </w:rPr>
        <w:t>нформатика</w:t>
      </w:r>
      <w:r>
        <w:rPr>
          <w:b/>
        </w:rPr>
        <w:t xml:space="preserve"> в экономике</w:t>
      </w:r>
    </w:p>
    <w:p w:rsidR="00777D77" w:rsidRPr="00174556" w:rsidRDefault="00777D77" w:rsidP="00777D77">
      <w:pPr>
        <w:tabs>
          <w:tab w:val="left" w:leader="underscore" w:pos="0"/>
        </w:tabs>
        <w:jc w:val="center"/>
      </w:pPr>
    </w:p>
    <w:p w:rsidR="00683D80" w:rsidRDefault="00683D80" w:rsidP="00683D80">
      <w:pPr>
        <w:tabs>
          <w:tab w:val="right" w:leader="underscore" w:pos="8505"/>
        </w:tabs>
        <w:spacing w:before="240"/>
        <w:jc w:val="center"/>
        <w:rPr>
          <w:sz w:val="36"/>
          <w:szCs w:val="28"/>
        </w:rPr>
      </w:pPr>
      <w:r>
        <w:rPr>
          <w:szCs w:val="28"/>
        </w:rPr>
        <w:t>(год начала подготовки – 2022)</w:t>
      </w:r>
    </w:p>
    <w:p w:rsidR="00683D80" w:rsidRDefault="00683D80" w:rsidP="00683D80">
      <w:pPr>
        <w:tabs>
          <w:tab w:val="right" w:leader="underscore" w:pos="8505"/>
        </w:tabs>
        <w:spacing w:before="240"/>
        <w:jc w:val="center"/>
        <w:rPr>
          <w:kern w:val="2"/>
          <w:szCs w:val="28"/>
          <w:lang w:eastAsia="zh-CN"/>
        </w:rPr>
      </w:pPr>
    </w:p>
    <w:p w:rsidR="00683D80" w:rsidRDefault="00683D80" w:rsidP="00683D80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683D80" w:rsidRDefault="00683D80" w:rsidP="00683D80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683D80" w:rsidRDefault="00683D80" w:rsidP="00683D80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683D80" w:rsidRDefault="00683D80" w:rsidP="00683D80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683D80" w:rsidRDefault="00683D80" w:rsidP="00683D80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683D80" w:rsidRDefault="00683D80" w:rsidP="00683D80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683D80" w:rsidRDefault="00683D80" w:rsidP="00683D80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683D80" w:rsidRDefault="00683D80" w:rsidP="00683D80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683D80" w:rsidRDefault="00683D80" w:rsidP="00683D80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683D80" w:rsidRDefault="00683D80" w:rsidP="00683D80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777D77" w:rsidRPr="00174556" w:rsidRDefault="00777D77" w:rsidP="00777D77">
      <w:pPr>
        <w:jc w:val="center"/>
      </w:pPr>
      <w:bookmarkStart w:id="0" w:name="_GoBack"/>
      <w:bookmarkEnd w:id="0"/>
    </w:p>
    <w:p w:rsidR="00777D77" w:rsidRPr="00174556" w:rsidRDefault="00777D77" w:rsidP="00777D77">
      <w:r w:rsidRPr="00174556">
        <w:br w:type="page"/>
      </w:r>
    </w:p>
    <w:p w:rsidR="00DF0472" w:rsidRPr="00EA7563" w:rsidRDefault="00DF0472" w:rsidP="00DF0472">
      <w:pPr>
        <w:spacing w:line="360" w:lineRule="auto"/>
        <w:jc w:val="both"/>
        <w:rPr>
          <w:b/>
          <w:bCs/>
        </w:rPr>
      </w:pPr>
      <w:r w:rsidRPr="00EA7563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DF0472" w:rsidRDefault="00DF0472" w:rsidP="00DF0472">
      <w:pPr>
        <w:pStyle w:val="a0"/>
        <w:numPr>
          <w:ilvl w:val="0"/>
          <w:numId w:val="0"/>
        </w:numPr>
        <w:spacing w:line="360" w:lineRule="auto"/>
      </w:pPr>
      <w:r w:rsidRPr="00EA7563">
        <w:t>Процесс изучения дисциплины направлен на формирование следующих компетенций: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5351"/>
      </w:tblGrid>
      <w:tr w:rsidR="00777D77" w:rsidRPr="00777D77" w:rsidTr="00AA2AC2">
        <w:tc>
          <w:tcPr>
            <w:tcW w:w="1242" w:type="dxa"/>
          </w:tcPr>
          <w:p w:rsidR="00777D77" w:rsidRPr="00777D77" w:rsidRDefault="00777D77" w:rsidP="00AA2AC2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777D77">
              <w:rPr>
                <w:color w:val="000000"/>
              </w:rPr>
              <w:t>Индекс компетенции</w:t>
            </w:r>
          </w:p>
        </w:tc>
        <w:tc>
          <w:tcPr>
            <w:tcW w:w="2977" w:type="dxa"/>
          </w:tcPr>
          <w:p w:rsidR="00777D77" w:rsidRPr="00777D77" w:rsidRDefault="00777D77" w:rsidP="00AA2AC2">
            <w:pPr>
              <w:pStyle w:val="a7"/>
              <w:rPr>
                <w:color w:val="000000"/>
              </w:rPr>
            </w:pPr>
            <w:r w:rsidRPr="00777D77">
              <w:rPr>
                <w:color w:val="000000"/>
              </w:rPr>
              <w:t>Содержание компетенции</w:t>
            </w:r>
          </w:p>
          <w:p w:rsidR="00777D77" w:rsidRPr="00777D77" w:rsidRDefault="00777D77" w:rsidP="00AA2AC2">
            <w:pPr>
              <w:pStyle w:val="a7"/>
              <w:rPr>
                <w:bCs/>
              </w:rPr>
            </w:pPr>
            <w:r w:rsidRPr="00777D77">
              <w:rPr>
                <w:color w:val="000000"/>
              </w:rPr>
              <w:t>(или ее части)</w:t>
            </w:r>
          </w:p>
        </w:tc>
        <w:tc>
          <w:tcPr>
            <w:tcW w:w="5351" w:type="dxa"/>
          </w:tcPr>
          <w:p w:rsidR="00777D77" w:rsidRPr="00777D77" w:rsidRDefault="00777D77" w:rsidP="00AA2AC2">
            <w:pPr>
              <w:jc w:val="center"/>
              <w:rPr>
                <w:bCs/>
              </w:rPr>
            </w:pPr>
            <w:r w:rsidRPr="00777D77">
              <w:rPr>
                <w:bCs/>
              </w:rPr>
              <w:t>Индикаторы компетенций (код и содержание)</w:t>
            </w:r>
          </w:p>
        </w:tc>
      </w:tr>
      <w:tr w:rsidR="008A6C70" w:rsidRPr="00777D77" w:rsidTr="008A6C70">
        <w:trPr>
          <w:trHeight w:val="1868"/>
        </w:trPr>
        <w:tc>
          <w:tcPr>
            <w:tcW w:w="1242" w:type="dxa"/>
          </w:tcPr>
          <w:p w:rsidR="008A6C70" w:rsidRPr="00777D77" w:rsidRDefault="008A6C70" w:rsidP="00AA2AC2">
            <w:pPr>
              <w:jc w:val="both"/>
              <w:rPr>
                <w:bCs/>
              </w:rPr>
            </w:pPr>
            <w:r w:rsidRPr="00777D77">
              <w:rPr>
                <w:bCs/>
              </w:rPr>
              <w:t>УК-1</w:t>
            </w:r>
          </w:p>
        </w:tc>
        <w:tc>
          <w:tcPr>
            <w:tcW w:w="2977" w:type="dxa"/>
          </w:tcPr>
          <w:p w:rsidR="008A6C70" w:rsidRPr="00777D77" w:rsidRDefault="008A6C70" w:rsidP="00AA2AC2">
            <w:pPr>
              <w:jc w:val="both"/>
            </w:pPr>
            <w:r w:rsidRPr="00777D77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351" w:type="dxa"/>
          </w:tcPr>
          <w:p w:rsidR="008A6C70" w:rsidRDefault="008A6C70" w:rsidP="008A6C70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777D77">
              <w:rPr>
                <w:bCs/>
              </w:rPr>
              <w:t>УК-1.1. Зна</w:t>
            </w:r>
            <w:r>
              <w:rPr>
                <w:bCs/>
              </w:rPr>
              <w:t>ет</w:t>
            </w:r>
            <w:r w:rsidRPr="00777D77">
              <w:rPr>
                <w:bCs/>
              </w:rPr>
              <w:t xml:space="preserve"> понятие «системный подход»</w:t>
            </w:r>
            <w:r>
              <w:rPr>
                <w:bCs/>
              </w:rPr>
              <w:t>.</w:t>
            </w:r>
          </w:p>
          <w:p w:rsidR="008A6C70" w:rsidRDefault="008A6C70" w:rsidP="008A6C70">
            <w:pPr>
              <w:jc w:val="both"/>
            </w:pPr>
            <w:r>
              <w:rPr>
                <w:bCs/>
              </w:rPr>
              <w:t>И</w:t>
            </w:r>
            <w:r w:rsidRPr="00777D77">
              <w:rPr>
                <w:bCs/>
              </w:rPr>
              <w:t>УК-1.2</w:t>
            </w:r>
            <w:r>
              <w:rPr>
                <w:bCs/>
              </w:rPr>
              <w:t xml:space="preserve">. </w:t>
            </w:r>
            <w:r w:rsidRPr="00777D77">
              <w:rPr>
                <w:bCs/>
              </w:rPr>
              <w:t>Уме</w:t>
            </w:r>
            <w:r>
              <w:rPr>
                <w:bCs/>
              </w:rPr>
              <w:t>ет</w:t>
            </w:r>
            <w:r w:rsidRPr="00777D77">
              <w:rPr>
                <w:bCs/>
              </w:rPr>
              <w:t xml:space="preserve"> </w:t>
            </w:r>
            <w:r w:rsidRPr="00777D77">
              <w:t>осуществлять поиск, критический анализ и синтез информации</w:t>
            </w:r>
            <w:r>
              <w:t>.</w:t>
            </w:r>
          </w:p>
          <w:p w:rsidR="008A6C70" w:rsidRPr="00777D77" w:rsidRDefault="008A6C70" w:rsidP="008A6C70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777D77">
              <w:rPr>
                <w:bCs/>
              </w:rPr>
              <w:t>УК-1.3</w:t>
            </w:r>
            <w:r>
              <w:rPr>
                <w:bCs/>
              </w:rPr>
              <w:t>.</w:t>
            </w:r>
            <w:r w:rsidRPr="00777D77">
              <w:rPr>
                <w:bCs/>
              </w:rPr>
              <w:t xml:space="preserve"> Владе</w:t>
            </w:r>
            <w:r>
              <w:rPr>
                <w:bCs/>
              </w:rPr>
              <w:t>ет</w:t>
            </w:r>
            <w:r w:rsidRPr="00777D77">
              <w:rPr>
                <w:bCs/>
              </w:rPr>
              <w:t xml:space="preserve"> навыками применения системного подхода для решения поставленных задач</w:t>
            </w:r>
            <w:r>
              <w:rPr>
                <w:bCs/>
              </w:rPr>
              <w:t>.</w:t>
            </w:r>
          </w:p>
        </w:tc>
      </w:tr>
      <w:tr w:rsidR="008A6C70" w:rsidRPr="00777D77" w:rsidTr="008A6C70">
        <w:trPr>
          <w:trHeight w:val="3045"/>
        </w:trPr>
        <w:tc>
          <w:tcPr>
            <w:tcW w:w="1242" w:type="dxa"/>
          </w:tcPr>
          <w:p w:rsidR="008A6C70" w:rsidRPr="00777D77" w:rsidRDefault="008A6C70" w:rsidP="00AA2AC2">
            <w:pPr>
              <w:jc w:val="both"/>
              <w:rPr>
                <w:bCs/>
              </w:rPr>
            </w:pPr>
            <w:r w:rsidRPr="00777D77">
              <w:rPr>
                <w:bCs/>
              </w:rPr>
              <w:t>ОПК-2</w:t>
            </w:r>
          </w:p>
        </w:tc>
        <w:tc>
          <w:tcPr>
            <w:tcW w:w="2977" w:type="dxa"/>
          </w:tcPr>
          <w:p w:rsidR="008A6C70" w:rsidRPr="00777D77" w:rsidRDefault="008A6C70" w:rsidP="00777D77">
            <w:pPr>
              <w:jc w:val="both"/>
            </w:pPr>
            <w:r w:rsidRPr="00777D77"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  <w:p w:rsidR="008A6C70" w:rsidRPr="00777D77" w:rsidRDefault="008A6C70" w:rsidP="00AA2AC2">
            <w:pPr>
              <w:jc w:val="both"/>
            </w:pPr>
          </w:p>
        </w:tc>
        <w:tc>
          <w:tcPr>
            <w:tcW w:w="5351" w:type="dxa"/>
          </w:tcPr>
          <w:p w:rsidR="008A6C70" w:rsidRDefault="008A6C70" w:rsidP="008A6C70">
            <w:pPr>
              <w:jc w:val="both"/>
            </w:pPr>
            <w:r>
              <w:rPr>
                <w:bCs/>
              </w:rPr>
              <w:t>И</w:t>
            </w:r>
            <w:r w:rsidRPr="00777D77">
              <w:rPr>
                <w:bCs/>
              </w:rPr>
              <w:t>ОПК-2.1. Зна</w:t>
            </w:r>
            <w:r>
              <w:rPr>
                <w:bCs/>
              </w:rPr>
              <w:t>ет</w:t>
            </w:r>
            <w:r w:rsidRPr="00777D77">
              <w:rPr>
                <w:bCs/>
              </w:rPr>
              <w:t xml:space="preserve"> </w:t>
            </w:r>
            <w:r w:rsidRPr="00777D77">
              <w:t>современные информационные технологии и программные средства</w:t>
            </w:r>
            <w:r>
              <w:t>.</w:t>
            </w:r>
          </w:p>
          <w:p w:rsidR="008A6C70" w:rsidRDefault="008A6C70" w:rsidP="008A6C70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777D77">
              <w:rPr>
                <w:bCs/>
              </w:rPr>
              <w:t>ОПК-2.2</w:t>
            </w:r>
            <w:r>
              <w:rPr>
                <w:bCs/>
              </w:rPr>
              <w:t>.</w:t>
            </w:r>
            <w:r w:rsidRPr="00777D77">
              <w:rPr>
                <w:bCs/>
              </w:rPr>
              <w:t xml:space="preserve"> Уме</w:t>
            </w:r>
            <w:r>
              <w:rPr>
                <w:bCs/>
              </w:rPr>
              <w:t>ет</w:t>
            </w:r>
            <w:r w:rsidRPr="00777D77">
              <w:rPr>
                <w:bCs/>
              </w:rPr>
              <w:t xml:space="preserve"> выбрать современные информационные технологии и программные средства при решении задач профессиональной деятельности</w:t>
            </w:r>
            <w:r>
              <w:rPr>
                <w:bCs/>
              </w:rPr>
              <w:t>.</w:t>
            </w:r>
          </w:p>
          <w:p w:rsidR="008A6C70" w:rsidRPr="00777D77" w:rsidRDefault="008A6C70" w:rsidP="008A6C70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777D77">
              <w:rPr>
                <w:bCs/>
              </w:rPr>
              <w:t>ОПК-2.3</w:t>
            </w:r>
            <w:r>
              <w:rPr>
                <w:bCs/>
              </w:rPr>
              <w:t xml:space="preserve">. </w:t>
            </w:r>
            <w:r w:rsidRPr="00777D77">
              <w:rPr>
                <w:bCs/>
              </w:rPr>
              <w:t xml:space="preserve">Владеть навыками </w:t>
            </w:r>
            <w:r w:rsidRPr="00777D77">
              <w:t>использования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  <w:r>
              <w:t>.</w:t>
            </w:r>
          </w:p>
        </w:tc>
      </w:tr>
      <w:tr w:rsidR="008A6C70" w:rsidRPr="00777D77" w:rsidTr="008A6C70">
        <w:trPr>
          <w:trHeight w:val="1685"/>
        </w:trPr>
        <w:tc>
          <w:tcPr>
            <w:tcW w:w="1242" w:type="dxa"/>
          </w:tcPr>
          <w:p w:rsidR="008A6C70" w:rsidRPr="00777D77" w:rsidRDefault="008A6C70" w:rsidP="00AA2AC2">
            <w:pPr>
              <w:jc w:val="both"/>
              <w:rPr>
                <w:bCs/>
              </w:rPr>
            </w:pPr>
            <w:r w:rsidRPr="00777D77">
              <w:rPr>
                <w:bCs/>
              </w:rPr>
              <w:t>ПК-10</w:t>
            </w:r>
          </w:p>
        </w:tc>
        <w:tc>
          <w:tcPr>
            <w:tcW w:w="2977" w:type="dxa"/>
          </w:tcPr>
          <w:p w:rsidR="008A6C70" w:rsidRPr="00777D77" w:rsidRDefault="008A6C70" w:rsidP="00AA2AC2">
            <w:pPr>
              <w:jc w:val="both"/>
            </w:pPr>
            <w:r w:rsidRPr="00777D77">
              <w:t>Способен применять системный подход и математические модели в формализации решения прикладных задач</w:t>
            </w:r>
          </w:p>
        </w:tc>
        <w:tc>
          <w:tcPr>
            <w:tcW w:w="5351" w:type="dxa"/>
          </w:tcPr>
          <w:p w:rsidR="008A6C70" w:rsidRDefault="008A6C70" w:rsidP="008A6C70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777D77">
              <w:rPr>
                <w:bCs/>
              </w:rPr>
              <w:t>ПК-10.1</w:t>
            </w:r>
            <w:r>
              <w:rPr>
                <w:bCs/>
              </w:rPr>
              <w:t>.</w:t>
            </w:r>
            <w:r w:rsidRPr="00777D77">
              <w:rPr>
                <w:bCs/>
              </w:rPr>
              <w:t xml:space="preserve"> Зна</w:t>
            </w:r>
            <w:r>
              <w:rPr>
                <w:bCs/>
              </w:rPr>
              <w:t>ет</w:t>
            </w:r>
            <w:r w:rsidRPr="00777D77">
              <w:rPr>
                <w:bCs/>
              </w:rPr>
              <w:t xml:space="preserve"> виды математических моделей</w:t>
            </w:r>
            <w:r>
              <w:rPr>
                <w:bCs/>
              </w:rPr>
              <w:t>.</w:t>
            </w:r>
          </w:p>
          <w:p w:rsidR="008A6C70" w:rsidRDefault="008A6C70" w:rsidP="008A6C70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777D77">
              <w:rPr>
                <w:bCs/>
              </w:rPr>
              <w:t>ПК-10.2</w:t>
            </w:r>
            <w:r>
              <w:rPr>
                <w:bCs/>
              </w:rPr>
              <w:t>.</w:t>
            </w:r>
            <w:r w:rsidRPr="00777D77">
              <w:rPr>
                <w:bCs/>
              </w:rPr>
              <w:t xml:space="preserve"> Уме</w:t>
            </w:r>
            <w:r>
              <w:rPr>
                <w:bCs/>
              </w:rPr>
              <w:t>ет</w:t>
            </w:r>
            <w:r w:rsidRPr="00777D77">
              <w:rPr>
                <w:bCs/>
              </w:rPr>
              <w:t xml:space="preserve"> формализовывать решение прикладной задачи</w:t>
            </w:r>
            <w:r>
              <w:rPr>
                <w:bCs/>
              </w:rPr>
              <w:t>.</w:t>
            </w:r>
          </w:p>
          <w:p w:rsidR="008A6C70" w:rsidRPr="00777D77" w:rsidRDefault="008A6C70" w:rsidP="008A6C70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777D77">
              <w:rPr>
                <w:bCs/>
              </w:rPr>
              <w:t>ПК-10.3</w:t>
            </w:r>
            <w:r>
              <w:rPr>
                <w:bCs/>
              </w:rPr>
              <w:t>.</w:t>
            </w:r>
            <w:r w:rsidRPr="00777D77">
              <w:rPr>
                <w:bCs/>
              </w:rPr>
              <w:t xml:space="preserve"> Влад</w:t>
            </w:r>
            <w:r>
              <w:rPr>
                <w:bCs/>
              </w:rPr>
              <w:t>еет</w:t>
            </w:r>
            <w:r w:rsidRPr="00777D77">
              <w:rPr>
                <w:bCs/>
              </w:rPr>
              <w:t xml:space="preserve"> навыками применения </w:t>
            </w:r>
            <w:r w:rsidRPr="00777D77">
              <w:t>системного подхода и математические моделей в формализации решения прикладных задач</w:t>
            </w:r>
            <w:r>
              <w:t>.</w:t>
            </w:r>
          </w:p>
        </w:tc>
      </w:tr>
    </w:tbl>
    <w:p w:rsidR="00777D77" w:rsidRPr="00EA7563" w:rsidRDefault="00777D77" w:rsidP="00DF0472">
      <w:pPr>
        <w:pStyle w:val="a0"/>
        <w:numPr>
          <w:ilvl w:val="0"/>
          <w:numId w:val="0"/>
        </w:numPr>
        <w:spacing w:line="360" w:lineRule="auto"/>
      </w:pPr>
    </w:p>
    <w:p w:rsidR="00DF0472" w:rsidRPr="002A300B" w:rsidRDefault="00DF0472" w:rsidP="00DF0472">
      <w:r w:rsidRPr="002A300B">
        <w:rPr>
          <w:b/>
          <w:bCs/>
        </w:rPr>
        <w:t xml:space="preserve">2. </w:t>
      </w:r>
      <w:r w:rsidRPr="002A300B">
        <w:rPr>
          <w:b/>
          <w:bCs/>
          <w:caps/>
        </w:rPr>
        <w:t>Место дисциплины  в структуре ОП</w:t>
      </w:r>
      <w:r w:rsidRPr="002A300B">
        <w:rPr>
          <w:b/>
          <w:bCs/>
        </w:rPr>
        <w:t xml:space="preserve">: </w:t>
      </w:r>
    </w:p>
    <w:p w:rsidR="008A6C70" w:rsidRPr="003C0E55" w:rsidRDefault="008A6C70" w:rsidP="008A6C70">
      <w:pPr>
        <w:tabs>
          <w:tab w:val="left" w:pos="1005"/>
        </w:tabs>
        <w:ind w:firstLine="567"/>
        <w:jc w:val="both"/>
      </w:pPr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510A7F">
        <w:rPr>
          <w:color w:val="000000"/>
        </w:rPr>
        <w:t xml:space="preserve"> </w:t>
      </w:r>
      <w:r w:rsidRPr="00D64003">
        <w:rPr>
          <w:color w:val="000000"/>
        </w:rPr>
        <w:t xml:space="preserve">формирование у </w:t>
      </w:r>
      <w:r>
        <w:rPr>
          <w:color w:val="000000"/>
        </w:rPr>
        <w:t>обучающихся</w:t>
      </w:r>
      <w:r w:rsidRPr="00D64003">
        <w:rPr>
          <w:color w:val="000000"/>
        </w:rPr>
        <w:t xml:space="preserve"> теоретических и практических знаний о структуре сетевой экономики, развитие понимания о влиянии сетевых технологий на экономику и о применимости экономических законов в сетевой экономике</w:t>
      </w:r>
      <w:r w:rsidRPr="00804AFC">
        <w:rPr>
          <w:color w:val="000000"/>
        </w:rPr>
        <w:t>.</w:t>
      </w:r>
    </w:p>
    <w:p w:rsidR="008A6C70" w:rsidRPr="003C0E55" w:rsidRDefault="008A6C70" w:rsidP="008A6C70">
      <w:pPr>
        <w:keepNext/>
        <w:tabs>
          <w:tab w:val="left" w:pos="1005"/>
        </w:tabs>
        <w:ind w:firstLine="567"/>
        <w:jc w:val="both"/>
      </w:pPr>
      <w:r w:rsidRPr="003C0E55">
        <w:rPr>
          <w:color w:val="000000"/>
          <w:u w:val="single"/>
        </w:rPr>
        <w:t>Задачи дисциплины:</w:t>
      </w:r>
    </w:p>
    <w:p w:rsidR="008A6C70" w:rsidRPr="00D64003" w:rsidRDefault="008A6C70" w:rsidP="008A6C70">
      <w:pPr>
        <w:pStyle w:val="15"/>
        <w:numPr>
          <w:ilvl w:val="0"/>
          <w:numId w:val="24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4003">
        <w:rPr>
          <w:rFonts w:ascii="Times New Roman" w:hAnsi="Times New Roman" w:cs="Times New Roman"/>
          <w:color w:val="000000"/>
          <w:sz w:val="24"/>
          <w:szCs w:val="24"/>
        </w:rPr>
        <w:t>раскрытие основных понятий и сущности сети Интернет;</w:t>
      </w:r>
    </w:p>
    <w:p w:rsidR="008A6C70" w:rsidRPr="00D64003" w:rsidRDefault="008A6C70" w:rsidP="008A6C70">
      <w:pPr>
        <w:pStyle w:val="15"/>
        <w:numPr>
          <w:ilvl w:val="0"/>
          <w:numId w:val="24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4003">
        <w:rPr>
          <w:rFonts w:ascii="Times New Roman" w:hAnsi="Times New Roman" w:cs="Times New Roman"/>
          <w:color w:val="000000"/>
          <w:sz w:val="24"/>
          <w:szCs w:val="24"/>
        </w:rPr>
        <w:t>рассмотрение способов интеграции предприятий в электронный бизнес;</w:t>
      </w:r>
    </w:p>
    <w:p w:rsidR="008A6C70" w:rsidRPr="00D64003" w:rsidRDefault="008A6C70" w:rsidP="008A6C70">
      <w:pPr>
        <w:pStyle w:val="15"/>
        <w:numPr>
          <w:ilvl w:val="0"/>
          <w:numId w:val="24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4003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особенностей рекламных кампаний в Интернете; </w:t>
      </w:r>
    </w:p>
    <w:p w:rsidR="008A6C70" w:rsidRPr="00D64003" w:rsidRDefault="008A6C70" w:rsidP="008A6C70">
      <w:pPr>
        <w:pStyle w:val="15"/>
        <w:numPr>
          <w:ilvl w:val="0"/>
          <w:numId w:val="24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4003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сущности платежных систем в сети;</w:t>
      </w:r>
    </w:p>
    <w:p w:rsidR="008A6C70" w:rsidRPr="00804AFC" w:rsidRDefault="008A6C70" w:rsidP="008A6C70">
      <w:pPr>
        <w:pStyle w:val="15"/>
        <w:numPr>
          <w:ilvl w:val="0"/>
          <w:numId w:val="24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4003">
        <w:rPr>
          <w:rFonts w:ascii="Times New Roman" w:hAnsi="Times New Roman" w:cs="Times New Roman"/>
          <w:color w:val="000000"/>
          <w:sz w:val="24"/>
          <w:szCs w:val="24"/>
        </w:rPr>
        <w:t>выявление показателей для оценки хозяйственной деятельности предприятия в Интернете.</w:t>
      </w:r>
    </w:p>
    <w:p w:rsidR="008A6C70" w:rsidRPr="003C0E55" w:rsidRDefault="008A6C70" w:rsidP="008A6C70">
      <w:pPr>
        <w:ind w:left="142" w:firstLine="567"/>
        <w:jc w:val="both"/>
      </w:pPr>
      <w:r w:rsidRPr="003C0E55">
        <w:t xml:space="preserve">Дисциплина относится к </w:t>
      </w:r>
      <w:r>
        <w:t xml:space="preserve">обязательной части блока 1. Дисциплины (модули), модуль </w:t>
      </w:r>
      <w:r w:rsidRPr="004104A8">
        <w:t>Экономика</w:t>
      </w:r>
      <w:r>
        <w:t>.</w:t>
      </w:r>
    </w:p>
    <w:p w:rsidR="008A6C70" w:rsidRPr="003C0E55" w:rsidRDefault="008A6C70" w:rsidP="008A6C70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DF0472" w:rsidRPr="00C80A1C" w:rsidRDefault="00DF0472" w:rsidP="008A6C70">
      <w:pPr>
        <w:spacing w:before="240" w:line="360" w:lineRule="auto"/>
        <w:jc w:val="both"/>
        <w:rPr>
          <w:b/>
          <w:bCs/>
        </w:rPr>
      </w:pPr>
      <w:r w:rsidRPr="00C80A1C">
        <w:rPr>
          <w:b/>
          <w:bCs/>
        </w:rPr>
        <w:t xml:space="preserve">3. </w:t>
      </w:r>
      <w:r w:rsidRPr="00C80A1C">
        <w:rPr>
          <w:b/>
          <w:bCs/>
          <w:caps/>
        </w:rPr>
        <w:t>Объем дисциплины и виды учебной работы</w:t>
      </w:r>
    </w:p>
    <w:p w:rsidR="008A6C70" w:rsidRPr="003C0E55" w:rsidRDefault="008A6C70" w:rsidP="008A6C70">
      <w:pPr>
        <w:ind w:firstLine="527"/>
        <w:jc w:val="both"/>
      </w:pPr>
      <w:r w:rsidRPr="003C0E55">
        <w:t>Общая трудоемкость освоения дисциплины составляет 2 зачетны</w:t>
      </w:r>
      <w:r>
        <w:t>е</w:t>
      </w:r>
      <w:r w:rsidRPr="003C0E55">
        <w:t xml:space="preserve"> единиц</w:t>
      </w:r>
      <w:r>
        <w:t>ы</w:t>
      </w:r>
      <w:r w:rsidRPr="003C0E55">
        <w:t>, 72</w:t>
      </w:r>
      <w:r>
        <w:t> </w:t>
      </w:r>
      <w:r w:rsidRPr="003C0E55">
        <w:t>академических часа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:rsidR="008A6C70" w:rsidRPr="003C0E55" w:rsidRDefault="008A6C70" w:rsidP="008A6C70">
      <w:pPr>
        <w:ind w:firstLine="720"/>
        <w:jc w:val="both"/>
        <w:rPr>
          <w:i/>
          <w:color w:val="000000"/>
        </w:rPr>
      </w:pPr>
    </w:p>
    <w:p w:rsidR="008A6C70" w:rsidRPr="003C0E55" w:rsidRDefault="008A6C70" w:rsidP="008A6C70">
      <w:pPr>
        <w:rPr>
          <w:color w:val="000000"/>
        </w:rPr>
      </w:pPr>
      <w:r w:rsidRPr="003C0E55">
        <w:rPr>
          <w:color w:val="000000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8A6C70" w:rsidRPr="003C0E55" w:rsidTr="008A6C70">
        <w:trPr>
          <w:trHeight w:val="247"/>
        </w:trPr>
        <w:tc>
          <w:tcPr>
            <w:tcW w:w="6525" w:type="dxa"/>
            <w:shd w:val="clear" w:color="auto" w:fill="auto"/>
          </w:tcPr>
          <w:p w:rsidR="008A6C70" w:rsidRPr="003C0E55" w:rsidRDefault="008A6C70" w:rsidP="008A6C70">
            <w:pPr>
              <w:pStyle w:val="a7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A6C70" w:rsidRPr="003C0E55" w:rsidRDefault="008A6C70" w:rsidP="008A6C70">
            <w:pPr>
              <w:pStyle w:val="a7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8A6C70" w:rsidRPr="008A6C70" w:rsidTr="008A6C70">
        <w:trPr>
          <w:trHeight w:val="247"/>
        </w:trPr>
        <w:tc>
          <w:tcPr>
            <w:tcW w:w="6525" w:type="dxa"/>
            <w:shd w:val="clear" w:color="auto" w:fill="auto"/>
          </w:tcPr>
          <w:p w:rsidR="008A6C70" w:rsidRPr="003C0E55" w:rsidRDefault="008A6C70" w:rsidP="008A6C70">
            <w:pPr>
              <w:pStyle w:val="a7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A6C70" w:rsidRPr="003C0E55" w:rsidRDefault="008A6C70" w:rsidP="008A6C70">
            <w:pPr>
              <w:pStyle w:val="a7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A6C70" w:rsidRPr="008A6C70" w:rsidRDefault="008A6C70" w:rsidP="008A6C70">
            <w:pPr>
              <w:pStyle w:val="a7"/>
              <w:ind w:hanging="3"/>
              <w:jc w:val="center"/>
              <w:rPr>
                <w:sz w:val="20"/>
                <w:szCs w:val="20"/>
              </w:rPr>
            </w:pPr>
            <w:r w:rsidRPr="008A6C7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A6C70" w:rsidRPr="008A6C70" w:rsidTr="008A6C70">
        <w:trPr>
          <w:trHeight w:val="239"/>
        </w:trPr>
        <w:tc>
          <w:tcPr>
            <w:tcW w:w="6525" w:type="dxa"/>
            <w:shd w:val="clear" w:color="auto" w:fill="E0E0E0"/>
          </w:tcPr>
          <w:p w:rsidR="008A6C70" w:rsidRPr="008A6C70" w:rsidRDefault="008A6C70" w:rsidP="008A6C70">
            <w:pPr>
              <w:ind w:left="57"/>
            </w:pPr>
            <w:r w:rsidRPr="008A6C7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A6C70" w:rsidRPr="008A6C70" w:rsidRDefault="008A6C70" w:rsidP="008A6C70">
            <w:pPr>
              <w:ind w:hanging="3"/>
              <w:jc w:val="center"/>
            </w:pPr>
            <w:r>
              <w:t>24</w:t>
            </w:r>
          </w:p>
        </w:tc>
      </w:tr>
      <w:tr w:rsidR="008A6C70" w:rsidRPr="008A6C70" w:rsidTr="008A6C70">
        <w:tc>
          <w:tcPr>
            <w:tcW w:w="6525" w:type="dxa"/>
            <w:shd w:val="clear" w:color="auto" w:fill="auto"/>
          </w:tcPr>
          <w:p w:rsidR="008A6C70" w:rsidRPr="008A6C70" w:rsidRDefault="008A6C70" w:rsidP="008A6C70">
            <w:pPr>
              <w:pStyle w:val="a7"/>
              <w:ind w:left="57"/>
            </w:pPr>
            <w:r w:rsidRPr="008A6C70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A6C70" w:rsidRPr="008A6C70" w:rsidRDefault="008A6C70" w:rsidP="008A6C70">
            <w:pPr>
              <w:pStyle w:val="a7"/>
              <w:snapToGrid w:val="0"/>
              <w:ind w:hanging="3"/>
              <w:jc w:val="center"/>
            </w:pPr>
          </w:p>
        </w:tc>
      </w:tr>
      <w:tr w:rsidR="008A6C70" w:rsidRPr="008A6C70" w:rsidTr="008A6C70">
        <w:tc>
          <w:tcPr>
            <w:tcW w:w="6525" w:type="dxa"/>
            <w:shd w:val="clear" w:color="auto" w:fill="auto"/>
          </w:tcPr>
          <w:p w:rsidR="008A6C70" w:rsidRPr="008A6C70" w:rsidRDefault="008A6C70" w:rsidP="008A6C70">
            <w:pPr>
              <w:pStyle w:val="a7"/>
              <w:ind w:left="57"/>
            </w:pPr>
            <w:r w:rsidRPr="008A6C70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6C70" w:rsidRPr="008A6C70" w:rsidRDefault="008A6C70" w:rsidP="008A6C70">
            <w:pPr>
              <w:ind w:hanging="3"/>
              <w:jc w:val="center"/>
            </w:pPr>
            <w:r w:rsidRPr="008A6C70">
              <w:t>1</w:t>
            </w: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6C70" w:rsidRPr="008A6C70" w:rsidRDefault="008A6C70" w:rsidP="008A6C70">
            <w:pPr>
              <w:ind w:hanging="3"/>
              <w:jc w:val="center"/>
            </w:pPr>
            <w:r w:rsidRPr="008A6C70">
              <w:t>-</w:t>
            </w:r>
          </w:p>
        </w:tc>
      </w:tr>
      <w:tr w:rsidR="008A6C70" w:rsidRPr="008A6C70" w:rsidTr="008A6C70">
        <w:tc>
          <w:tcPr>
            <w:tcW w:w="6525" w:type="dxa"/>
            <w:shd w:val="clear" w:color="auto" w:fill="auto"/>
          </w:tcPr>
          <w:p w:rsidR="008A6C70" w:rsidRPr="008A6C70" w:rsidRDefault="008A6C70" w:rsidP="008A6C70">
            <w:pPr>
              <w:pStyle w:val="a7"/>
              <w:ind w:left="57"/>
            </w:pPr>
            <w:r w:rsidRPr="008A6C70">
              <w:t xml:space="preserve">Лабораторные работы / Практические занятия (в </w:t>
            </w:r>
            <w:proofErr w:type="spellStart"/>
            <w:r w:rsidRPr="008A6C70">
              <w:t>т.ч</w:t>
            </w:r>
            <w:proofErr w:type="spellEnd"/>
            <w:r w:rsidRPr="008A6C70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6C70" w:rsidRPr="008A6C70" w:rsidRDefault="008A6C70" w:rsidP="008A6C70">
            <w:pPr>
              <w:ind w:hanging="3"/>
              <w:jc w:val="center"/>
            </w:pPr>
            <w:r>
              <w:t>12</w:t>
            </w:r>
            <w:r w:rsidRPr="008A6C70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6C70" w:rsidRPr="008A6C70" w:rsidRDefault="008A6C70" w:rsidP="008A6C70">
            <w:pPr>
              <w:ind w:hanging="3"/>
              <w:jc w:val="center"/>
            </w:pPr>
            <w:r>
              <w:t>4</w:t>
            </w:r>
            <w:r w:rsidRPr="008A6C70">
              <w:t>/</w:t>
            </w:r>
            <w:r>
              <w:t>-</w:t>
            </w:r>
          </w:p>
        </w:tc>
      </w:tr>
      <w:tr w:rsidR="008A6C70" w:rsidRPr="008A6C70" w:rsidTr="008A6C70">
        <w:tc>
          <w:tcPr>
            <w:tcW w:w="6525" w:type="dxa"/>
            <w:shd w:val="clear" w:color="auto" w:fill="E0E0E0"/>
          </w:tcPr>
          <w:p w:rsidR="008A6C70" w:rsidRPr="008A6C70" w:rsidRDefault="008A6C70" w:rsidP="008A6C70">
            <w:pPr>
              <w:pStyle w:val="a7"/>
              <w:ind w:left="57"/>
            </w:pPr>
            <w:r w:rsidRPr="008A6C7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8A6C70" w:rsidRPr="008A6C70" w:rsidRDefault="008A6C70" w:rsidP="008A6C70">
            <w:pPr>
              <w:ind w:hanging="3"/>
              <w:jc w:val="center"/>
            </w:pPr>
            <w:r>
              <w:t>4</w:t>
            </w:r>
            <w:r w:rsidRPr="008A6C70">
              <w:t>8</w:t>
            </w:r>
          </w:p>
        </w:tc>
      </w:tr>
      <w:tr w:rsidR="008A6C70" w:rsidRPr="008A6C70" w:rsidTr="008A6C70">
        <w:tc>
          <w:tcPr>
            <w:tcW w:w="6525" w:type="dxa"/>
            <w:shd w:val="clear" w:color="auto" w:fill="E0E0E0"/>
          </w:tcPr>
          <w:p w:rsidR="008A6C70" w:rsidRPr="008A6C70" w:rsidRDefault="008A6C70" w:rsidP="008A6C70">
            <w:pPr>
              <w:pStyle w:val="a7"/>
              <w:ind w:left="57"/>
            </w:pPr>
            <w:r w:rsidRPr="008A6C70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8A6C70" w:rsidRPr="008A6C70" w:rsidRDefault="008A6C70" w:rsidP="008A6C70">
            <w:pPr>
              <w:pStyle w:val="a7"/>
              <w:jc w:val="center"/>
            </w:pPr>
            <w:r w:rsidRPr="008A6C70">
              <w:t>-</w:t>
            </w:r>
          </w:p>
        </w:tc>
      </w:tr>
      <w:tr w:rsidR="008A6C70" w:rsidRPr="008A6C70" w:rsidTr="008A6C70">
        <w:tc>
          <w:tcPr>
            <w:tcW w:w="6525" w:type="dxa"/>
            <w:shd w:val="clear" w:color="auto" w:fill="auto"/>
          </w:tcPr>
          <w:p w:rsidR="008A6C70" w:rsidRPr="008A6C70" w:rsidRDefault="008A6C70" w:rsidP="008A6C70">
            <w:pPr>
              <w:pStyle w:val="a7"/>
              <w:ind w:left="57"/>
            </w:pPr>
            <w:r w:rsidRPr="008A6C70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8A6C70" w:rsidRPr="008A6C70" w:rsidRDefault="008A6C70" w:rsidP="008A6C70">
            <w:pPr>
              <w:pStyle w:val="a7"/>
              <w:jc w:val="center"/>
            </w:pPr>
            <w:r w:rsidRPr="008A6C70">
              <w:t>-</w:t>
            </w:r>
          </w:p>
        </w:tc>
      </w:tr>
      <w:tr w:rsidR="008A6C70" w:rsidRPr="008A6C70" w:rsidTr="008A6C70">
        <w:tc>
          <w:tcPr>
            <w:tcW w:w="6525" w:type="dxa"/>
            <w:shd w:val="clear" w:color="auto" w:fill="auto"/>
          </w:tcPr>
          <w:p w:rsidR="008A6C70" w:rsidRPr="008A6C70" w:rsidRDefault="008A6C70" w:rsidP="008A6C70">
            <w:pPr>
              <w:pStyle w:val="a7"/>
              <w:ind w:left="57"/>
            </w:pPr>
            <w:r w:rsidRPr="008A6C70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8A6C70" w:rsidRPr="008A6C70" w:rsidRDefault="008A6C70" w:rsidP="008A6C70">
            <w:pPr>
              <w:pStyle w:val="a7"/>
              <w:jc w:val="center"/>
            </w:pPr>
            <w:r w:rsidRPr="008A6C70">
              <w:t>-</w:t>
            </w:r>
          </w:p>
        </w:tc>
      </w:tr>
      <w:tr w:rsidR="008A6C70" w:rsidRPr="008A6C70" w:rsidTr="008A6C70">
        <w:trPr>
          <w:trHeight w:val="173"/>
        </w:trPr>
        <w:tc>
          <w:tcPr>
            <w:tcW w:w="6525" w:type="dxa"/>
            <w:shd w:val="clear" w:color="auto" w:fill="E0E0E0"/>
          </w:tcPr>
          <w:p w:rsidR="008A6C70" w:rsidRPr="008A6C70" w:rsidRDefault="008A6C70" w:rsidP="008A6C70">
            <w:pPr>
              <w:pStyle w:val="a7"/>
              <w:ind w:left="57"/>
            </w:pPr>
            <w:r w:rsidRPr="008A6C70">
              <w:rPr>
                <w:b/>
              </w:rPr>
              <w:t>Общая трудоемкость дисциплины (в час. /</w:t>
            </w:r>
            <w:proofErr w:type="spellStart"/>
            <w:r w:rsidRPr="008A6C70">
              <w:rPr>
                <w:b/>
              </w:rPr>
              <w:t>з.е</w:t>
            </w:r>
            <w:proofErr w:type="spellEnd"/>
            <w:r w:rsidRPr="008A6C70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A6C70" w:rsidRPr="008A6C70" w:rsidRDefault="008A6C70" w:rsidP="008A6C70">
            <w:pPr>
              <w:pStyle w:val="a7"/>
              <w:ind w:hanging="3"/>
              <w:jc w:val="center"/>
            </w:pPr>
            <w:r w:rsidRPr="008A6C70">
              <w:t>72/2</w:t>
            </w:r>
          </w:p>
        </w:tc>
      </w:tr>
    </w:tbl>
    <w:p w:rsidR="008A6C70" w:rsidRPr="008A6C70" w:rsidRDefault="008A6C70" w:rsidP="008A6C70">
      <w:pPr>
        <w:rPr>
          <w:bCs/>
        </w:rPr>
      </w:pPr>
    </w:p>
    <w:p w:rsidR="008A6C70" w:rsidRPr="008A6C70" w:rsidRDefault="008A6C70" w:rsidP="008A6C70">
      <w:pPr>
        <w:rPr>
          <w:bCs/>
        </w:rPr>
      </w:pPr>
      <w:r w:rsidRPr="008A6C70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A6C70" w:rsidRPr="008A6C70" w:rsidTr="008A6C70">
        <w:trPr>
          <w:trHeight w:val="257"/>
        </w:trPr>
        <w:tc>
          <w:tcPr>
            <w:tcW w:w="6540" w:type="dxa"/>
            <w:shd w:val="clear" w:color="auto" w:fill="auto"/>
          </w:tcPr>
          <w:p w:rsidR="008A6C70" w:rsidRPr="008A6C70" w:rsidRDefault="008A6C70" w:rsidP="008A6C70">
            <w:pPr>
              <w:pStyle w:val="a7"/>
              <w:jc w:val="center"/>
              <w:rPr>
                <w:i/>
                <w:iCs/>
              </w:rPr>
            </w:pPr>
            <w:r w:rsidRPr="008A6C70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A6C70" w:rsidRPr="008A6C70" w:rsidRDefault="008A6C70" w:rsidP="008A6C70">
            <w:pPr>
              <w:pStyle w:val="a7"/>
              <w:jc w:val="center"/>
            </w:pPr>
            <w:r w:rsidRPr="008A6C70">
              <w:t xml:space="preserve">Трудоемкость в </w:t>
            </w:r>
            <w:proofErr w:type="spellStart"/>
            <w:r w:rsidRPr="008A6C70">
              <w:t>акад.час</w:t>
            </w:r>
            <w:proofErr w:type="spellEnd"/>
          </w:p>
        </w:tc>
      </w:tr>
      <w:tr w:rsidR="008A6C70" w:rsidRPr="008A6C70" w:rsidTr="008A6C70">
        <w:trPr>
          <w:trHeight w:val="257"/>
        </w:trPr>
        <w:tc>
          <w:tcPr>
            <w:tcW w:w="6540" w:type="dxa"/>
            <w:shd w:val="clear" w:color="auto" w:fill="auto"/>
          </w:tcPr>
          <w:p w:rsidR="008A6C70" w:rsidRPr="008A6C70" w:rsidRDefault="008A6C70" w:rsidP="008A6C70">
            <w:pPr>
              <w:pStyle w:val="a7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A6C70" w:rsidRPr="008A6C70" w:rsidRDefault="008A6C70" w:rsidP="008A6C70">
            <w:pPr>
              <w:pStyle w:val="a7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A6C70" w:rsidRPr="008A6C70" w:rsidRDefault="008A6C70" w:rsidP="008A6C70">
            <w:pPr>
              <w:pStyle w:val="a7"/>
              <w:ind w:hanging="3"/>
              <w:jc w:val="center"/>
              <w:rPr>
                <w:sz w:val="20"/>
                <w:szCs w:val="20"/>
              </w:rPr>
            </w:pPr>
            <w:r w:rsidRPr="008A6C7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A6C70" w:rsidRPr="008A6C70" w:rsidTr="008A6C70">
        <w:trPr>
          <w:trHeight w:val="262"/>
        </w:trPr>
        <w:tc>
          <w:tcPr>
            <w:tcW w:w="6540" w:type="dxa"/>
            <w:shd w:val="clear" w:color="auto" w:fill="E0E0E0"/>
          </w:tcPr>
          <w:p w:rsidR="008A6C70" w:rsidRPr="008A6C70" w:rsidRDefault="008A6C70" w:rsidP="008A6C70">
            <w:r w:rsidRPr="008A6C7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A6C70" w:rsidRPr="008A6C70" w:rsidRDefault="008A6C70" w:rsidP="008A6C70">
            <w:pPr>
              <w:jc w:val="center"/>
            </w:pPr>
            <w:r>
              <w:t>1</w:t>
            </w:r>
            <w:r w:rsidRPr="008A6C70">
              <w:t>8</w:t>
            </w:r>
          </w:p>
        </w:tc>
      </w:tr>
      <w:tr w:rsidR="008A6C70" w:rsidRPr="008A6C70" w:rsidTr="008A6C70">
        <w:tc>
          <w:tcPr>
            <w:tcW w:w="6540" w:type="dxa"/>
            <w:shd w:val="clear" w:color="auto" w:fill="auto"/>
          </w:tcPr>
          <w:p w:rsidR="008A6C70" w:rsidRPr="008A6C70" w:rsidRDefault="008A6C70" w:rsidP="008A6C70">
            <w:pPr>
              <w:pStyle w:val="a7"/>
            </w:pPr>
            <w:r w:rsidRPr="008A6C70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A6C70" w:rsidRPr="008A6C70" w:rsidRDefault="008A6C70" w:rsidP="008A6C70">
            <w:pPr>
              <w:pStyle w:val="a7"/>
              <w:snapToGrid w:val="0"/>
              <w:jc w:val="center"/>
            </w:pPr>
          </w:p>
        </w:tc>
      </w:tr>
      <w:tr w:rsidR="008A6C70" w:rsidRPr="008A6C70" w:rsidTr="008A6C70">
        <w:tc>
          <w:tcPr>
            <w:tcW w:w="6540" w:type="dxa"/>
            <w:shd w:val="clear" w:color="auto" w:fill="auto"/>
          </w:tcPr>
          <w:p w:rsidR="008A6C70" w:rsidRPr="008A6C70" w:rsidRDefault="008A6C70" w:rsidP="008A6C70">
            <w:pPr>
              <w:pStyle w:val="a7"/>
            </w:pPr>
            <w:r w:rsidRPr="008A6C70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A6C70" w:rsidRPr="008A6C70" w:rsidRDefault="008A6C70" w:rsidP="008A6C70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A6C70" w:rsidRPr="008A6C70" w:rsidRDefault="008A6C70" w:rsidP="008A6C70">
            <w:pPr>
              <w:jc w:val="center"/>
            </w:pPr>
            <w:r w:rsidRPr="008A6C70">
              <w:t>-</w:t>
            </w:r>
          </w:p>
        </w:tc>
      </w:tr>
      <w:tr w:rsidR="008A6C70" w:rsidRPr="008A6C70" w:rsidTr="008A6C70">
        <w:tc>
          <w:tcPr>
            <w:tcW w:w="6540" w:type="dxa"/>
            <w:shd w:val="clear" w:color="auto" w:fill="auto"/>
          </w:tcPr>
          <w:p w:rsidR="008A6C70" w:rsidRPr="008A6C70" w:rsidRDefault="008A6C70" w:rsidP="008A6C70">
            <w:pPr>
              <w:pStyle w:val="a7"/>
            </w:pPr>
            <w:r w:rsidRPr="008A6C70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A6C70" w:rsidRPr="008A6C70" w:rsidRDefault="008A6C70" w:rsidP="008A6C70">
            <w:pPr>
              <w:jc w:val="center"/>
            </w:pPr>
            <w:r>
              <w:t>12</w:t>
            </w:r>
            <w:r>
              <w:rPr>
                <w:lang w:val="en-US"/>
              </w:rPr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A6C70" w:rsidRPr="008A6C70" w:rsidRDefault="008A6C70" w:rsidP="008A6C70">
            <w:pPr>
              <w:jc w:val="center"/>
            </w:pPr>
            <w:r>
              <w:t>4</w:t>
            </w:r>
            <w:r w:rsidRPr="008A6C70">
              <w:t>/</w:t>
            </w:r>
            <w:r>
              <w:t>-</w:t>
            </w:r>
          </w:p>
        </w:tc>
      </w:tr>
      <w:tr w:rsidR="008A6C70" w:rsidRPr="003C0E55" w:rsidTr="008A6C70">
        <w:tc>
          <w:tcPr>
            <w:tcW w:w="6540" w:type="dxa"/>
            <w:shd w:val="clear" w:color="auto" w:fill="E0E0E0"/>
          </w:tcPr>
          <w:p w:rsidR="008A6C70" w:rsidRPr="008A6C70" w:rsidRDefault="008A6C70" w:rsidP="008A6C70">
            <w:pPr>
              <w:pStyle w:val="a7"/>
            </w:pPr>
            <w:r w:rsidRPr="008A6C7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8A6C70" w:rsidRPr="008A6C70" w:rsidRDefault="008A6C70" w:rsidP="008A6C70">
            <w:pPr>
              <w:jc w:val="center"/>
            </w:pPr>
            <w:r>
              <w:t>5</w:t>
            </w:r>
            <w:r w:rsidRPr="008A6C70"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8A6C70" w:rsidRPr="003C0E55" w:rsidRDefault="008A6C70" w:rsidP="008A6C70">
            <w:pPr>
              <w:jc w:val="center"/>
            </w:pPr>
            <w:r w:rsidRPr="008A6C70">
              <w:t>-</w:t>
            </w:r>
          </w:p>
        </w:tc>
      </w:tr>
      <w:tr w:rsidR="008A6C70" w:rsidRPr="003C0E55" w:rsidTr="008A6C70">
        <w:tc>
          <w:tcPr>
            <w:tcW w:w="6540" w:type="dxa"/>
            <w:shd w:val="clear" w:color="auto" w:fill="D9D9D9"/>
          </w:tcPr>
          <w:p w:rsidR="008A6C70" w:rsidRPr="003C0E55" w:rsidRDefault="008A6C70" w:rsidP="008A6C70">
            <w:pPr>
              <w:pStyle w:val="a7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8A6C70" w:rsidRPr="003C0E55" w:rsidRDefault="008A6C70" w:rsidP="008A6C70">
            <w:pPr>
              <w:pStyle w:val="a7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8A6C70" w:rsidRPr="003C0E55" w:rsidRDefault="008A6C70" w:rsidP="008A6C70">
            <w:pPr>
              <w:pStyle w:val="a7"/>
              <w:jc w:val="center"/>
            </w:pPr>
            <w:r>
              <w:t>-</w:t>
            </w:r>
          </w:p>
        </w:tc>
      </w:tr>
      <w:tr w:rsidR="008A6C70" w:rsidRPr="003C0E55" w:rsidTr="008A6C70">
        <w:tc>
          <w:tcPr>
            <w:tcW w:w="6540" w:type="dxa"/>
            <w:shd w:val="clear" w:color="auto" w:fill="auto"/>
          </w:tcPr>
          <w:p w:rsidR="008A6C70" w:rsidRPr="003C0E55" w:rsidRDefault="008A6C70" w:rsidP="008A6C70">
            <w:pPr>
              <w:pStyle w:val="a7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A6C70" w:rsidRPr="003C0E55" w:rsidRDefault="008A6C70" w:rsidP="008A6C70">
            <w:pPr>
              <w:pStyle w:val="a7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A6C70" w:rsidRPr="003C0E55" w:rsidRDefault="008A6C70" w:rsidP="008A6C70">
            <w:pPr>
              <w:pStyle w:val="a7"/>
              <w:jc w:val="center"/>
            </w:pPr>
            <w:r>
              <w:t>-</w:t>
            </w:r>
          </w:p>
        </w:tc>
      </w:tr>
      <w:tr w:rsidR="008A6C70" w:rsidRPr="003C0E55" w:rsidTr="008A6C70">
        <w:tc>
          <w:tcPr>
            <w:tcW w:w="6540" w:type="dxa"/>
            <w:shd w:val="clear" w:color="auto" w:fill="auto"/>
          </w:tcPr>
          <w:p w:rsidR="008A6C70" w:rsidRPr="003C0E55" w:rsidRDefault="008A6C70" w:rsidP="008A6C70">
            <w:pPr>
              <w:pStyle w:val="a7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A6C70" w:rsidRPr="003C0E55" w:rsidRDefault="008A6C70" w:rsidP="008A6C70">
            <w:pPr>
              <w:pStyle w:val="a7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A6C70" w:rsidRPr="003C0E55" w:rsidRDefault="008A6C70" w:rsidP="008A6C70">
            <w:pPr>
              <w:pStyle w:val="a7"/>
              <w:jc w:val="center"/>
            </w:pPr>
            <w:r>
              <w:t>-</w:t>
            </w:r>
          </w:p>
        </w:tc>
      </w:tr>
      <w:tr w:rsidR="008A6C70" w:rsidRPr="003C0E55" w:rsidTr="008A6C70">
        <w:tc>
          <w:tcPr>
            <w:tcW w:w="6540" w:type="dxa"/>
            <w:shd w:val="clear" w:color="auto" w:fill="DDDDDD"/>
          </w:tcPr>
          <w:p w:rsidR="008A6C70" w:rsidRPr="003C0E55" w:rsidRDefault="008A6C70" w:rsidP="008A6C70">
            <w:pPr>
              <w:pStyle w:val="a7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8A6C70" w:rsidRPr="003C0E55" w:rsidRDefault="008A6C70" w:rsidP="008A6C70">
            <w:pPr>
              <w:pStyle w:val="a7"/>
              <w:ind w:left="57"/>
              <w:jc w:val="center"/>
            </w:pPr>
            <w:r>
              <w:t>-</w:t>
            </w:r>
          </w:p>
        </w:tc>
      </w:tr>
      <w:tr w:rsidR="008A6C70" w:rsidRPr="003C0E55" w:rsidTr="008A6C70">
        <w:tc>
          <w:tcPr>
            <w:tcW w:w="6540" w:type="dxa"/>
            <w:shd w:val="clear" w:color="auto" w:fill="auto"/>
          </w:tcPr>
          <w:p w:rsidR="008A6C70" w:rsidRPr="003C0E55" w:rsidRDefault="008A6C70" w:rsidP="008A6C70">
            <w:pPr>
              <w:pStyle w:val="a7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A6C70" w:rsidRPr="003C0E55" w:rsidRDefault="008A6C70" w:rsidP="008A6C70">
            <w:pPr>
              <w:pStyle w:val="a7"/>
              <w:ind w:left="57"/>
              <w:jc w:val="center"/>
            </w:pPr>
            <w:r>
              <w:t>-</w:t>
            </w:r>
          </w:p>
        </w:tc>
      </w:tr>
      <w:tr w:rsidR="008A6C70" w:rsidRPr="003C0E55" w:rsidTr="008A6C70">
        <w:tc>
          <w:tcPr>
            <w:tcW w:w="6540" w:type="dxa"/>
            <w:shd w:val="clear" w:color="auto" w:fill="auto"/>
          </w:tcPr>
          <w:p w:rsidR="008A6C70" w:rsidRPr="003C0E55" w:rsidRDefault="008A6C70" w:rsidP="008A6C70">
            <w:pPr>
              <w:pStyle w:val="a7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A6C70" w:rsidRPr="003C0E55" w:rsidRDefault="008A6C70" w:rsidP="008A6C70">
            <w:pPr>
              <w:pStyle w:val="a7"/>
              <w:ind w:left="57"/>
              <w:jc w:val="center"/>
            </w:pPr>
            <w:r>
              <w:t>-</w:t>
            </w:r>
          </w:p>
        </w:tc>
      </w:tr>
      <w:tr w:rsidR="008A6C70" w:rsidRPr="003C0E55" w:rsidTr="008A6C70">
        <w:trPr>
          <w:trHeight w:val="306"/>
        </w:trPr>
        <w:tc>
          <w:tcPr>
            <w:tcW w:w="6540" w:type="dxa"/>
            <w:shd w:val="clear" w:color="auto" w:fill="E0E0E0"/>
          </w:tcPr>
          <w:p w:rsidR="008A6C70" w:rsidRPr="003C0E55" w:rsidRDefault="008A6C70" w:rsidP="008A6C70">
            <w:pPr>
              <w:pStyle w:val="a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A6C70" w:rsidRPr="003C0E55" w:rsidRDefault="008A6C70" w:rsidP="008A6C70">
            <w:pPr>
              <w:pStyle w:val="a7"/>
              <w:jc w:val="center"/>
            </w:pPr>
            <w:r w:rsidRPr="003C0E55">
              <w:t>72/2</w:t>
            </w:r>
          </w:p>
        </w:tc>
      </w:tr>
    </w:tbl>
    <w:p w:rsidR="004B4DE8" w:rsidRPr="00255A37" w:rsidRDefault="004B4DE8" w:rsidP="004B4DE8">
      <w:pPr>
        <w:ind w:firstLine="720"/>
        <w:jc w:val="both"/>
      </w:pPr>
    </w:p>
    <w:p w:rsidR="00DF0472" w:rsidRPr="0030166E" w:rsidRDefault="00DF0472" w:rsidP="00DF0472">
      <w:pPr>
        <w:keepNext/>
        <w:spacing w:line="360" w:lineRule="auto"/>
        <w:rPr>
          <w:b/>
          <w:bCs/>
        </w:rPr>
      </w:pPr>
      <w:r w:rsidRPr="0030166E">
        <w:rPr>
          <w:b/>
          <w:bCs/>
        </w:rPr>
        <w:t xml:space="preserve">4. </w:t>
      </w:r>
      <w:r w:rsidRPr="0030166E">
        <w:rPr>
          <w:b/>
          <w:bCs/>
          <w:caps/>
        </w:rPr>
        <w:t>Содержание дисциплины</w:t>
      </w:r>
    </w:p>
    <w:p w:rsidR="00CA11E0" w:rsidRDefault="00CA11E0" w:rsidP="00CA11E0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A6C70" w:rsidRPr="003C0E55" w:rsidRDefault="008A6C70" w:rsidP="008A6C70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A6C70" w:rsidRDefault="008A6C70" w:rsidP="008A6C70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A6C70" w:rsidRDefault="008A6C70" w:rsidP="008A6C70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A6C70" w:rsidRPr="0053465B" w:rsidTr="008A6C70">
        <w:tc>
          <w:tcPr>
            <w:tcW w:w="693" w:type="dxa"/>
          </w:tcPr>
          <w:p w:rsidR="008A6C70" w:rsidRPr="0053465B" w:rsidRDefault="008A6C70" w:rsidP="008A6C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A6C70" w:rsidRPr="0053465B" w:rsidRDefault="008A6C70" w:rsidP="008A6C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A6C70" w:rsidRPr="00F32767" w:rsidTr="008A6C70">
        <w:trPr>
          <w:trHeight w:val="305"/>
        </w:trPr>
        <w:tc>
          <w:tcPr>
            <w:tcW w:w="693" w:type="dxa"/>
          </w:tcPr>
          <w:p w:rsidR="008A6C70" w:rsidRPr="0053465B" w:rsidRDefault="008A6C70" w:rsidP="008A6C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A6C70" w:rsidRPr="00D64003" w:rsidRDefault="008A6C70" w:rsidP="008A6C70">
            <w:r w:rsidRPr="00D64003">
              <w:t>Интернет как информационный канал и как отрасль сферы обслуживания</w:t>
            </w:r>
            <w:r>
              <w:t>.</w:t>
            </w:r>
          </w:p>
        </w:tc>
      </w:tr>
      <w:tr w:rsidR="008A6C70" w:rsidRPr="0053465B" w:rsidTr="008A6C70">
        <w:tc>
          <w:tcPr>
            <w:tcW w:w="693" w:type="dxa"/>
          </w:tcPr>
          <w:p w:rsidR="008A6C70" w:rsidRPr="0053465B" w:rsidRDefault="008A6C70" w:rsidP="008A6C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A6C70" w:rsidRPr="00D64003" w:rsidRDefault="008A6C70" w:rsidP="008A6C70">
            <w:r w:rsidRPr="00D64003">
              <w:t>Интеграция предприятия в электронный бизнес</w:t>
            </w:r>
            <w:r>
              <w:t>.</w:t>
            </w:r>
          </w:p>
        </w:tc>
      </w:tr>
      <w:tr w:rsidR="008A6C70" w:rsidRPr="0053465B" w:rsidTr="008A6C70">
        <w:tc>
          <w:tcPr>
            <w:tcW w:w="693" w:type="dxa"/>
          </w:tcPr>
          <w:p w:rsidR="008A6C70" w:rsidRPr="0053465B" w:rsidRDefault="008A6C70" w:rsidP="008A6C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A6C70" w:rsidRPr="00D64003" w:rsidRDefault="008A6C70" w:rsidP="008A6C70">
            <w:r w:rsidRPr="00D64003">
              <w:t>Реклама в Интернете</w:t>
            </w:r>
            <w:r>
              <w:t>.</w:t>
            </w:r>
          </w:p>
        </w:tc>
      </w:tr>
      <w:tr w:rsidR="008A6C70" w:rsidRPr="0053465B" w:rsidTr="008A6C70">
        <w:tc>
          <w:tcPr>
            <w:tcW w:w="693" w:type="dxa"/>
          </w:tcPr>
          <w:p w:rsidR="008A6C70" w:rsidRPr="0053465B" w:rsidRDefault="008A6C70" w:rsidP="008A6C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A6C70" w:rsidRPr="00D64003" w:rsidRDefault="008A6C70" w:rsidP="008A6C70">
            <w:r w:rsidRPr="00D64003">
              <w:t>Платежные системы в Интернете</w:t>
            </w:r>
            <w:r>
              <w:t>.</w:t>
            </w:r>
          </w:p>
        </w:tc>
      </w:tr>
      <w:tr w:rsidR="008A6C70" w:rsidRPr="0053465B" w:rsidTr="008A6C70">
        <w:tc>
          <w:tcPr>
            <w:tcW w:w="693" w:type="dxa"/>
          </w:tcPr>
          <w:p w:rsidR="008A6C70" w:rsidRDefault="008A6C70" w:rsidP="008A6C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A6C70" w:rsidRPr="00D64003" w:rsidRDefault="008A6C70" w:rsidP="008A6C70">
            <w:r w:rsidRPr="00D64003">
              <w:t>Безопасность в сети Интернет</w:t>
            </w:r>
            <w:r>
              <w:t>.</w:t>
            </w:r>
          </w:p>
        </w:tc>
      </w:tr>
      <w:tr w:rsidR="008A6C70" w:rsidRPr="0053465B" w:rsidTr="008A6C70">
        <w:tc>
          <w:tcPr>
            <w:tcW w:w="693" w:type="dxa"/>
          </w:tcPr>
          <w:p w:rsidR="008A6C70" w:rsidRDefault="008A6C70" w:rsidP="008A6C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8A6C70" w:rsidRPr="00D64003" w:rsidRDefault="008A6C70" w:rsidP="008A6C70">
            <w:r w:rsidRPr="00D64003">
              <w:t>Оценка эффективности хозяйственной деятельности предприятия в Интернете</w:t>
            </w:r>
            <w:r>
              <w:t>.</w:t>
            </w:r>
          </w:p>
        </w:tc>
      </w:tr>
    </w:tbl>
    <w:p w:rsidR="008A6C70" w:rsidRPr="003C0E55" w:rsidRDefault="008A6C70" w:rsidP="008A6C70">
      <w:r w:rsidRPr="003C0E55">
        <w:rPr>
          <w:b/>
          <w:color w:val="000000"/>
        </w:rPr>
        <w:t>4.2. Примерная тематика курсовых работ (проектов)</w:t>
      </w:r>
      <w:r>
        <w:rPr>
          <w:b/>
          <w:color w:val="000000"/>
        </w:rPr>
        <w:t>:</w:t>
      </w:r>
    </w:p>
    <w:p w:rsidR="008A6C70" w:rsidRDefault="008A6C70" w:rsidP="008A6C70">
      <w:r w:rsidRPr="005C2438">
        <w:lastRenderedPageBreak/>
        <w:t>Курсовая работа по дисциплине не предусмотрена учебным планом.</w:t>
      </w:r>
    </w:p>
    <w:p w:rsidR="008A6C70" w:rsidRPr="005C2438" w:rsidRDefault="008A6C70" w:rsidP="008A6C70">
      <w:pPr>
        <w:rPr>
          <w:color w:val="000000"/>
        </w:rPr>
      </w:pPr>
    </w:p>
    <w:p w:rsidR="008A6C70" w:rsidRPr="008A6C70" w:rsidRDefault="008A6C70" w:rsidP="008A6C70">
      <w:pPr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 xml:space="preserve">. Практическая </w:t>
      </w:r>
      <w:r w:rsidRPr="008A6C70">
        <w:rPr>
          <w:b/>
        </w:rPr>
        <w:t>подготовка*.</w:t>
      </w:r>
    </w:p>
    <w:p w:rsidR="008A6C70" w:rsidRPr="008A6C70" w:rsidRDefault="008A6C70" w:rsidP="008A6C70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8A6C70" w:rsidRPr="008A6C70" w:rsidTr="008A6C70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8A6C70" w:rsidRPr="008A6C70" w:rsidRDefault="008A6C70" w:rsidP="008A6C70">
            <w:pPr>
              <w:pStyle w:val="a7"/>
              <w:jc w:val="center"/>
              <w:rPr>
                <w:b/>
              </w:rPr>
            </w:pPr>
            <w:r w:rsidRPr="008A6C70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8A6C70" w:rsidRPr="008A6C70" w:rsidRDefault="008A6C70" w:rsidP="008A6C70">
            <w:pPr>
              <w:pStyle w:val="a7"/>
              <w:jc w:val="center"/>
              <w:rPr>
                <w:b/>
              </w:rPr>
            </w:pPr>
            <w:r w:rsidRPr="008A6C70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70" w:rsidRPr="008A6C70" w:rsidRDefault="008A6C70" w:rsidP="008A6C70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A6C70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8A6C70" w:rsidRPr="008A6C70" w:rsidRDefault="008A6C70" w:rsidP="008A6C70">
            <w:pPr>
              <w:pStyle w:val="a7"/>
              <w:jc w:val="center"/>
              <w:rPr>
                <w:b/>
              </w:rPr>
            </w:pPr>
            <w:r w:rsidRPr="008A6C70">
              <w:rPr>
                <w:b/>
              </w:rPr>
              <w:t>Практическая подготовка*</w:t>
            </w:r>
          </w:p>
        </w:tc>
      </w:tr>
      <w:tr w:rsidR="008A6C70" w:rsidRPr="003C0E55" w:rsidTr="008A6C70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A6C70" w:rsidRPr="008A6C70" w:rsidRDefault="008A6C70" w:rsidP="008A6C70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A6C70" w:rsidRPr="008A6C70" w:rsidRDefault="008A6C70" w:rsidP="008A6C70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A6C70" w:rsidRPr="008A6C70" w:rsidRDefault="008A6C70" w:rsidP="008A6C70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8A6C70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8A6C70" w:rsidRPr="008A6C70" w:rsidRDefault="008A6C70" w:rsidP="008A6C70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8A6C7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A6C70" w:rsidRPr="008A6C70" w:rsidRDefault="008A6C70" w:rsidP="008A6C70">
            <w:pPr>
              <w:pStyle w:val="a7"/>
              <w:jc w:val="center"/>
              <w:rPr>
                <w:b/>
              </w:rPr>
            </w:pPr>
          </w:p>
        </w:tc>
      </w:tr>
      <w:tr w:rsidR="008A6C70" w:rsidRPr="003C0E55" w:rsidTr="008A6C70">
        <w:trPr>
          <w:trHeight w:val="422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8A6C70" w:rsidRPr="00555F6C" w:rsidRDefault="008A6C70" w:rsidP="008A6C70">
            <w:pPr>
              <w:pStyle w:val="a7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8A6C70" w:rsidRPr="00B16546" w:rsidRDefault="008A6C70" w:rsidP="008A6C70">
            <w:r w:rsidRPr="00B16546">
              <w:t>Интернет как информационный канал и как отрасль сферы обслуживания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A6C70" w:rsidRPr="00B16546" w:rsidRDefault="008A6C70" w:rsidP="008A6C70">
            <w:pPr>
              <w:pStyle w:val="a7"/>
            </w:pPr>
            <w:r w:rsidRPr="00B16546"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A6C70" w:rsidRPr="00B16546" w:rsidRDefault="008A6C70" w:rsidP="008A6C70">
            <w:pPr>
              <w:pStyle w:val="a7"/>
            </w:pPr>
            <w:r w:rsidRPr="00B16546">
              <w:t>дискуссия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A"/>
              <w:left w:val="single" w:sz="4" w:space="0" w:color="auto"/>
              <w:right w:val="single" w:sz="12" w:space="0" w:color="00000A"/>
            </w:tcBorders>
          </w:tcPr>
          <w:p w:rsidR="008A6C70" w:rsidRPr="00555F6C" w:rsidRDefault="008A6C70" w:rsidP="008A6C70">
            <w:pPr>
              <w:pStyle w:val="a7"/>
              <w:rPr>
                <w:sz w:val="22"/>
                <w:szCs w:val="22"/>
              </w:rPr>
            </w:pPr>
          </w:p>
        </w:tc>
      </w:tr>
      <w:tr w:rsidR="008A6C70" w:rsidRPr="003C0E55" w:rsidTr="008A6C70">
        <w:trPr>
          <w:trHeight w:val="446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A6C70" w:rsidRPr="00555F6C" w:rsidRDefault="008A6C70" w:rsidP="008A6C7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A6C70" w:rsidRPr="00B16546" w:rsidRDefault="008A6C70" w:rsidP="008A6C70">
            <w:pPr>
              <w:pStyle w:val="a7"/>
              <w:rPr>
                <w:bCs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A6C70" w:rsidRPr="00B16546" w:rsidRDefault="008A6C70" w:rsidP="008A6C70">
            <w:pPr>
              <w:pStyle w:val="a7"/>
            </w:pPr>
            <w:r w:rsidRPr="00B16546">
              <w:t>лабораторная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A6C70" w:rsidRPr="00B16546" w:rsidRDefault="008A6C70" w:rsidP="008A6C70">
            <w:pPr>
              <w:pStyle w:val="a7"/>
            </w:pPr>
            <w:r w:rsidRPr="00B16546">
              <w:t>работа в группах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A6C70" w:rsidRPr="00555F6C" w:rsidRDefault="008A6C70" w:rsidP="008A6C70">
            <w:pPr>
              <w:pStyle w:val="a7"/>
              <w:rPr>
                <w:sz w:val="22"/>
                <w:szCs w:val="22"/>
              </w:rPr>
            </w:pPr>
          </w:p>
        </w:tc>
      </w:tr>
      <w:tr w:rsidR="008A6C70" w:rsidRPr="003C0E55" w:rsidTr="008A6C70">
        <w:trPr>
          <w:trHeight w:val="514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8A6C70" w:rsidRPr="00555F6C" w:rsidRDefault="008A6C70" w:rsidP="008A6C7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A6C70" w:rsidRPr="00555F6C" w:rsidRDefault="008A6C70" w:rsidP="008A6C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A6C70">
              <w:rPr>
                <w:bCs/>
                <w:color w:val="000000"/>
                <w:sz w:val="22"/>
                <w:szCs w:val="22"/>
              </w:rPr>
              <w:t>Оценка эффективности хозяйственной деятельности предприятия в Интернете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A6C70" w:rsidRPr="00B16546" w:rsidRDefault="008A6C70" w:rsidP="008A6C70">
            <w:pPr>
              <w:pStyle w:val="a7"/>
            </w:pPr>
            <w:r w:rsidRPr="00B16546"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A6C70" w:rsidRPr="00B16546" w:rsidRDefault="008A6C70" w:rsidP="008A6C70">
            <w:pPr>
              <w:pStyle w:val="a7"/>
            </w:pPr>
            <w:r w:rsidRPr="00B16546">
              <w:t>дискуссия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A"/>
              <w:left w:val="single" w:sz="4" w:space="0" w:color="auto"/>
              <w:right w:val="single" w:sz="12" w:space="0" w:color="00000A"/>
            </w:tcBorders>
          </w:tcPr>
          <w:p w:rsidR="008A6C70" w:rsidRPr="00555F6C" w:rsidRDefault="008A6C70" w:rsidP="008A6C70">
            <w:pPr>
              <w:pStyle w:val="a7"/>
              <w:rPr>
                <w:sz w:val="22"/>
                <w:szCs w:val="22"/>
              </w:rPr>
            </w:pPr>
          </w:p>
        </w:tc>
      </w:tr>
      <w:tr w:rsidR="008A6C70" w:rsidRPr="003C0E55" w:rsidTr="008A6C70">
        <w:trPr>
          <w:trHeight w:val="514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A6C70" w:rsidRDefault="008A6C70" w:rsidP="008A6C7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A6C70" w:rsidRPr="008A6C70" w:rsidRDefault="008A6C70" w:rsidP="008A6C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A6C70" w:rsidRPr="00B16546" w:rsidRDefault="008A6C70" w:rsidP="008A6C70">
            <w:pPr>
              <w:pStyle w:val="a7"/>
            </w:pPr>
            <w:r w:rsidRPr="00B16546">
              <w:t>лабораторная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A6C70" w:rsidRPr="00B16546" w:rsidRDefault="008A6C70" w:rsidP="008A6C70">
            <w:pPr>
              <w:pStyle w:val="a7"/>
            </w:pPr>
            <w:r w:rsidRPr="00B16546">
              <w:t>решение ситуационных задач, работа в группах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A6C70" w:rsidRPr="00555F6C" w:rsidRDefault="008A6C70" w:rsidP="008A6C70">
            <w:pPr>
              <w:pStyle w:val="a7"/>
              <w:rPr>
                <w:sz w:val="22"/>
                <w:szCs w:val="22"/>
              </w:rPr>
            </w:pPr>
          </w:p>
        </w:tc>
      </w:tr>
    </w:tbl>
    <w:p w:rsidR="008A6C70" w:rsidRDefault="008A6C70" w:rsidP="008A6C70">
      <w:pPr>
        <w:jc w:val="both"/>
        <w:rPr>
          <w:b/>
          <w:bCs/>
          <w:caps/>
          <w:color w:val="000000"/>
        </w:rPr>
      </w:pPr>
      <w:r w:rsidRPr="008A6C70">
        <w:rPr>
          <w:b/>
        </w:rPr>
        <w:t>*</w:t>
      </w:r>
      <w:r w:rsidRPr="008A6C70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A6C70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A6C70" w:rsidRDefault="008A6C70" w:rsidP="008A6C70">
      <w:pPr>
        <w:rPr>
          <w:b/>
          <w:bCs/>
          <w:caps/>
          <w:color w:val="000000"/>
        </w:rPr>
      </w:pPr>
    </w:p>
    <w:p w:rsidR="008A6C70" w:rsidRPr="003C0E55" w:rsidRDefault="008A6C70" w:rsidP="008A6C70"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</w:rPr>
        <w:t>:</w:t>
      </w:r>
    </w:p>
    <w:p w:rsidR="00BB2332" w:rsidRPr="003C0E55" w:rsidRDefault="00BB2332" w:rsidP="00BB2332">
      <w:pPr>
        <w:pStyle w:val="a2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B2332" w:rsidRPr="003C0E55" w:rsidRDefault="00BB2332" w:rsidP="00BB2332">
      <w:pPr>
        <w:pStyle w:val="a2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DF0472" w:rsidRPr="00E16B4E" w:rsidRDefault="000F353A" w:rsidP="00DF0472">
      <w:pPr>
        <w:spacing w:before="120"/>
        <w:rPr>
          <w:b/>
          <w:bCs/>
          <w:caps/>
        </w:rPr>
      </w:pPr>
      <w:r w:rsidRPr="00E16B4E">
        <w:rPr>
          <w:b/>
          <w:bCs/>
        </w:rPr>
        <w:t>5.</w:t>
      </w:r>
      <w:r w:rsidR="00BB2332">
        <w:rPr>
          <w:b/>
          <w:bCs/>
        </w:rPr>
        <w:t>2</w:t>
      </w:r>
      <w:r>
        <w:rPr>
          <w:b/>
          <w:bCs/>
        </w:rPr>
        <w:t>.</w:t>
      </w:r>
      <w:r w:rsidRPr="00E16B4E">
        <w:rPr>
          <w:b/>
          <w:bCs/>
        </w:rPr>
        <w:t xml:space="preserve"> Темы конспектов:</w:t>
      </w:r>
    </w:p>
    <w:p w:rsidR="00E16B4E" w:rsidRPr="00E16B4E" w:rsidRDefault="00E16B4E" w:rsidP="00F05110">
      <w:pPr>
        <w:pStyle w:val="af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16B4E">
        <w:rPr>
          <w:rFonts w:ascii="Times New Roman" w:hAnsi="Times New Roman"/>
          <w:bCs/>
          <w:sz w:val="24"/>
          <w:szCs w:val="24"/>
        </w:rPr>
        <w:t>Интернет как информационный канал и как отрасль сферы обслуживания</w:t>
      </w:r>
    </w:p>
    <w:p w:rsidR="00E16B4E" w:rsidRPr="00E16B4E" w:rsidRDefault="00E16B4E" w:rsidP="00F05110">
      <w:pPr>
        <w:pStyle w:val="af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16B4E">
        <w:rPr>
          <w:rFonts w:ascii="Times New Roman" w:hAnsi="Times New Roman"/>
          <w:bCs/>
          <w:sz w:val="24"/>
          <w:szCs w:val="24"/>
        </w:rPr>
        <w:t>Интеграция предприятия в электронный бизнес</w:t>
      </w:r>
    </w:p>
    <w:p w:rsidR="00E16B4E" w:rsidRPr="00E16B4E" w:rsidRDefault="00E16B4E" w:rsidP="00F05110">
      <w:pPr>
        <w:pStyle w:val="af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16B4E">
        <w:rPr>
          <w:rFonts w:ascii="Times New Roman" w:hAnsi="Times New Roman"/>
          <w:bCs/>
          <w:sz w:val="24"/>
          <w:szCs w:val="24"/>
        </w:rPr>
        <w:t>Реклама в Интернете</w:t>
      </w:r>
    </w:p>
    <w:p w:rsidR="00E16B4E" w:rsidRPr="00E16B4E" w:rsidRDefault="00E16B4E" w:rsidP="00F05110">
      <w:pPr>
        <w:pStyle w:val="af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16B4E">
        <w:rPr>
          <w:rFonts w:ascii="Times New Roman" w:hAnsi="Times New Roman"/>
          <w:bCs/>
          <w:sz w:val="24"/>
          <w:szCs w:val="24"/>
        </w:rPr>
        <w:t>Платежные системы в Интернете</w:t>
      </w:r>
    </w:p>
    <w:p w:rsidR="00E16B4E" w:rsidRPr="00E16B4E" w:rsidRDefault="00E16B4E" w:rsidP="00F05110">
      <w:pPr>
        <w:pStyle w:val="af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16B4E">
        <w:rPr>
          <w:rFonts w:ascii="Times New Roman" w:hAnsi="Times New Roman"/>
          <w:bCs/>
          <w:sz w:val="24"/>
          <w:szCs w:val="24"/>
        </w:rPr>
        <w:t>Безопасность в сети Интернет</w:t>
      </w:r>
    </w:p>
    <w:p w:rsidR="00E16B4E" w:rsidRPr="00E16B4E" w:rsidRDefault="00E16B4E" w:rsidP="00F05110">
      <w:pPr>
        <w:pStyle w:val="af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16B4E">
        <w:rPr>
          <w:rFonts w:ascii="Times New Roman" w:hAnsi="Times New Roman"/>
          <w:bCs/>
          <w:sz w:val="24"/>
          <w:szCs w:val="24"/>
        </w:rPr>
        <w:t>Оценка эффективности хозяйственной деятельности предприятия в Интернете</w:t>
      </w:r>
    </w:p>
    <w:p w:rsidR="00DF0472" w:rsidRPr="005C63C0" w:rsidRDefault="000F353A" w:rsidP="00DF0472">
      <w:pPr>
        <w:keepNext/>
        <w:rPr>
          <w:b/>
          <w:bCs/>
          <w:caps/>
        </w:rPr>
      </w:pPr>
      <w:r w:rsidRPr="005C63C0">
        <w:rPr>
          <w:b/>
          <w:bCs/>
        </w:rPr>
        <w:t>5.</w:t>
      </w:r>
      <w:r w:rsidR="00BB2332">
        <w:rPr>
          <w:b/>
          <w:bCs/>
        </w:rPr>
        <w:t>3</w:t>
      </w:r>
      <w:r w:rsidRPr="005C63C0">
        <w:rPr>
          <w:b/>
          <w:bCs/>
        </w:rPr>
        <w:t>. Вопросы для подготовки к лабораторным работам:</w:t>
      </w:r>
    </w:p>
    <w:p w:rsidR="001D7442" w:rsidRPr="001D7442" w:rsidRDefault="001D7442" w:rsidP="00ED06AF">
      <w:pPr>
        <w:pStyle w:val="a7"/>
        <w:spacing w:before="240" w:line="360" w:lineRule="auto"/>
        <w:jc w:val="both"/>
        <w:rPr>
          <w:i/>
        </w:rPr>
      </w:pPr>
      <w:r w:rsidRPr="001D7442">
        <w:rPr>
          <w:i/>
        </w:rPr>
        <w:t>Интернет как информационный канал и как отрасль сферы обслуживания</w:t>
      </w:r>
    </w:p>
    <w:p w:rsidR="001F7161" w:rsidRDefault="001F7161" w:rsidP="00E6592F">
      <w:pPr>
        <w:pStyle w:val="a7"/>
        <w:numPr>
          <w:ilvl w:val="0"/>
          <w:numId w:val="12"/>
        </w:numPr>
        <w:jc w:val="both"/>
      </w:pPr>
      <w:r>
        <w:t>Понятие х</w:t>
      </w:r>
      <w:r w:rsidR="00E6475F">
        <w:t>остинг</w:t>
      </w:r>
      <w:r>
        <w:t>а</w:t>
      </w:r>
      <w:r w:rsidR="00E6475F">
        <w:t xml:space="preserve">. </w:t>
      </w:r>
    </w:p>
    <w:p w:rsidR="00E6475F" w:rsidRDefault="00E6475F" w:rsidP="00E6592F">
      <w:pPr>
        <w:pStyle w:val="a7"/>
        <w:numPr>
          <w:ilvl w:val="0"/>
          <w:numId w:val="12"/>
        </w:numPr>
        <w:jc w:val="both"/>
      </w:pPr>
      <w:r>
        <w:t>Основные технологии в сети Интернет.</w:t>
      </w:r>
    </w:p>
    <w:p w:rsidR="001F7161" w:rsidRDefault="00E6475F" w:rsidP="00E6592F">
      <w:pPr>
        <w:pStyle w:val="a7"/>
        <w:numPr>
          <w:ilvl w:val="0"/>
          <w:numId w:val="12"/>
        </w:numPr>
        <w:jc w:val="both"/>
      </w:pPr>
      <w:r>
        <w:t>Сущность и преимущест</w:t>
      </w:r>
      <w:r w:rsidR="001F7161">
        <w:t>ва сетевых форм ведения бизнеса</w:t>
      </w:r>
      <w:r>
        <w:t xml:space="preserve"> </w:t>
      </w:r>
    </w:p>
    <w:p w:rsidR="001D7442" w:rsidRPr="001D7442" w:rsidRDefault="00E6475F" w:rsidP="00E6592F">
      <w:pPr>
        <w:pStyle w:val="a7"/>
        <w:numPr>
          <w:ilvl w:val="0"/>
          <w:numId w:val="12"/>
        </w:numPr>
        <w:jc w:val="both"/>
      </w:pPr>
      <w:r>
        <w:t>Маркетинговые исследования в Интернете.</w:t>
      </w:r>
    </w:p>
    <w:p w:rsidR="001D7442" w:rsidRPr="001D7442" w:rsidRDefault="001D7442" w:rsidP="00ED06AF">
      <w:pPr>
        <w:pStyle w:val="a7"/>
        <w:spacing w:before="240" w:line="360" w:lineRule="auto"/>
        <w:jc w:val="both"/>
        <w:rPr>
          <w:i/>
        </w:rPr>
      </w:pPr>
      <w:r w:rsidRPr="001D7442">
        <w:rPr>
          <w:i/>
        </w:rPr>
        <w:t>Интеграция предприятия в электронный бизнес</w:t>
      </w:r>
    </w:p>
    <w:p w:rsidR="001F7161" w:rsidRDefault="001F7161" w:rsidP="00E6592F">
      <w:pPr>
        <w:pStyle w:val="a7"/>
        <w:numPr>
          <w:ilvl w:val="0"/>
          <w:numId w:val="17"/>
        </w:numPr>
        <w:jc w:val="both"/>
      </w:pPr>
      <w:r>
        <w:t xml:space="preserve">Этапы создания </w:t>
      </w:r>
      <w:proofErr w:type="spellStart"/>
      <w:r>
        <w:t>web</w:t>
      </w:r>
      <w:proofErr w:type="spellEnd"/>
      <w:r>
        <w:t>-сайта предприятия.</w:t>
      </w:r>
    </w:p>
    <w:p w:rsidR="001F7161" w:rsidRDefault="001F7161" w:rsidP="00E6592F">
      <w:pPr>
        <w:pStyle w:val="a7"/>
        <w:numPr>
          <w:ilvl w:val="0"/>
          <w:numId w:val="17"/>
        </w:numPr>
        <w:jc w:val="both"/>
      </w:pPr>
      <w:r>
        <w:t>Продвижение сайта в Интернете.</w:t>
      </w:r>
    </w:p>
    <w:p w:rsidR="001D7442" w:rsidRPr="001D7442" w:rsidRDefault="001F7161" w:rsidP="00E6592F">
      <w:pPr>
        <w:pStyle w:val="a7"/>
        <w:numPr>
          <w:ilvl w:val="0"/>
          <w:numId w:val="17"/>
        </w:numPr>
        <w:jc w:val="both"/>
      </w:pPr>
      <w:r w:rsidRPr="005652A0">
        <w:t>PR-мероприятия в Интернете.</w:t>
      </w:r>
    </w:p>
    <w:p w:rsidR="001D7442" w:rsidRPr="001D7442" w:rsidRDefault="001D7442" w:rsidP="00ED06AF">
      <w:pPr>
        <w:pStyle w:val="a7"/>
        <w:spacing w:before="240" w:line="360" w:lineRule="auto"/>
        <w:jc w:val="both"/>
        <w:rPr>
          <w:i/>
        </w:rPr>
      </w:pPr>
      <w:r w:rsidRPr="001D7442">
        <w:rPr>
          <w:i/>
        </w:rPr>
        <w:lastRenderedPageBreak/>
        <w:t>Реклама в Интернете</w:t>
      </w:r>
    </w:p>
    <w:p w:rsidR="001F7161" w:rsidRDefault="001F7161" w:rsidP="00E6592F">
      <w:pPr>
        <w:pStyle w:val="a7"/>
        <w:numPr>
          <w:ilvl w:val="0"/>
          <w:numId w:val="18"/>
        </w:numPr>
        <w:jc w:val="both"/>
      </w:pPr>
      <w:r>
        <w:t xml:space="preserve">Баннерная реклама. </w:t>
      </w:r>
      <w:r w:rsidRPr="001F7161">
        <w:t>Баннерообменные сети</w:t>
      </w:r>
      <w:r>
        <w:t>.</w:t>
      </w:r>
    </w:p>
    <w:p w:rsidR="001F7161" w:rsidRDefault="001F7161" w:rsidP="00E6592F">
      <w:pPr>
        <w:pStyle w:val="a7"/>
        <w:numPr>
          <w:ilvl w:val="0"/>
          <w:numId w:val="18"/>
        </w:numPr>
        <w:jc w:val="both"/>
      </w:pPr>
      <w:r>
        <w:t>Текстовая реклама.</w:t>
      </w:r>
    </w:p>
    <w:p w:rsidR="001F7161" w:rsidRDefault="001F7161" w:rsidP="00E6592F">
      <w:pPr>
        <w:pStyle w:val="a7"/>
        <w:numPr>
          <w:ilvl w:val="0"/>
          <w:numId w:val="18"/>
        </w:numPr>
        <w:jc w:val="both"/>
      </w:pPr>
      <w:r>
        <w:t>E-</w:t>
      </w:r>
      <w:proofErr w:type="spellStart"/>
      <w:r>
        <w:t>mail</w:t>
      </w:r>
      <w:proofErr w:type="spellEnd"/>
      <w:r>
        <w:t xml:space="preserve"> реклама.</w:t>
      </w:r>
    </w:p>
    <w:p w:rsidR="001D7442" w:rsidRPr="001D7442" w:rsidRDefault="001F7161" w:rsidP="00E6592F">
      <w:pPr>
        <w:pStyle w:val="a7"/>
        <w:numPr>
          <w:ilvl w:val="0"/>
          <w:numId w:val="18"/>
        </w:numPr>
        <w:jc w:val="both"/>
      </w:pPr>
      <w:r>
        <w:t>Стоимость рекламы в Интернете.</w:t>
      </w:r>
    </w:p>
    <w:p w:rsidR="001D7442" w:rsidRPr="001D7442" w:rsidRDefault="001D7442" w:rsidP="00ED06AF">
      <w:pPr>
        <w:pStyle w:val="a7"/>
        <w:keepNext/>
        <w:spacing w:before="240" w:line="360" w:lineRule="auto"/>
        <w:jc w:val="both"/>
        <w:rPr>
          <w:i/>
        </w:rPr>
      </w:pPr>
      <w:r w:rsidRPr="001D7442">
        <w:rPr>
          <w:i/>
        </w:rPr>
        <w:t>Платежные системы в Интернете</w:t>
      </w:r>
    </w:p>
    <w:p w:rsidR="00ED06AF" w:rsidRDefault="00ED06AF" w:rsidP="00E6592F">
      <w:pPr>
        <w:pStyle w:val="a7"/>
        <w:numPr>
          <w:ilvl w:val="0"/>
          <w:numId w:val="19"/>
        </w:numPr>
        <w:jc w:val="both"/>
      </w:pPr>
      <w:r w:rsidRPr="005652A0">
        <w:t xml:space="preserve">Сущность и содержание электронных платежей. </w:t>
      </w:r>
    </w:p>
    <w:p w:rsidR="00ED06AF" w:rsidRDefault="00ED06AF" w:rsidP="00E6592F">
      <w:pPr>
        <w:pStyle w:val="a7"/>
        <w:numPr>
          <w:ilvl w:val="0"/>
          <w:numId w:val="19"/>
        </w:numPr>
        <w:jc w:val="both"/>
      </w:pPr>
      <w:r w:rsidRPr="005652A0">
        <w:t xml:space="preserve">Формы расчетов в сети. </w:t>
      </w:r>
    </w:p>
    <w:p w:rsidR="00ED06AF" w:rsidRDefault="00ED06AF" w:rsidP="00E6592F">
      <w:pPr>
        <w:pStyle w:val="a7"/>
        <w:numPr>
          <w:ilvl w:val="0"/>
          <w:numId w:val="19"/>
        </w:numPr>
        <w:jc w:val="both"/>
      </w:pPr>
      <w:r w:rsidRPr="005652A0">
        <w:t xml:space="preserve">Расчеты с использованием банковских карт. </w:t>
      </w:r>
    </w:p>
    <w:p w:rsidR="001D7442" w:rsidRPr="001D7442" w:rsidRDefault="00ED06AF" w:rsidP="00E6592F">
      <w:pPr>
        <w:pStyle w:val="a7"/>
        <w:numPr>
          <w:ilvl w:val="0"/>
          <w:numId w:val="19"/>
        </w:numPr>
        <w:jc w:val="both"/>
      </w:pPr>
      <w:r w:rsidRPr="005652A0">
        <w:t>Виртуальные платежные системы.</w:t>
      </w:r>
    </w:p>
    <w:p w:rsidR="001D7442" w:rsidRPr="001D7442" w:rsidRDefault="001D7442" w:rsidP="00ED06AF">
      <w:pPr>
        <w:pStyle w:val="a7"/>
        <w:spacing w:before="240" w:line="360" w:lineRule="auto"/>
        <w:jc w:val="both"/>
        <w:rPr>
          <w:i/>
        </w:rPr>
      </w:pPr>
      <w:r w:rsidRPr="001D7442">
        <w:rPr>
          <w:i/>
        </w:rPr>
        <w:t>Безопасность в сети Интернет</w:t>
      </w:r>
    </w:p>
    <w:p w:rsidR="00ED06AF" w:rsidRDefault="00ED06AF" w:rsidP="00E6592F">
      <w:pPr>
        <w:pStyle w:val="a7"/>
        <w:numPr>
          <w:ilvl w:val="0"/>
          <w:numId w:val="20"/>
        </w:numPr>
        <w:jc w:val="both"/>
      </w:pPr>
      <w:r w:rsidRPr="005652A0">
        <w:t>Про</w:t>
      </w:r>
      <w:r>
        <w:t>блемы безопасности в Интернете.</w:t>
      </w:r>
    </w:p>
    <w:p w:rsidR="00ED06AF" w:rsidRDefault="00ED06AF" w:rsidP="00E6592F">
      <w:pPr>
        <w:pStyle w:val="a7"/>
        <w:numPr>
          <w:ilvl w:val="0"/>
          <w:numId w:val="20"/>
        </w:numPr>
        <w:jc w:val="both"/>
      </w:pPr>
      <w:r w:rsidRPr="005652A0">
        <w:t>Программно-аппарат</w:t>
      </w:r>
      <w:r>
        <w:t>ные средства защиты информации.</w:t>
      </w:r>
    </w:p>
    <w:p w:rsidR="001D7442" w:rsidRPr="001D7442" w:rsidRDefault="00ED06AF" w:rsidP="00E6592F">
      <w:pPr>
        <w:pStyle w:val="a7"/>
        <w:numPr>
          <w:ilvl w:val="0"/>
          <w:numId w:val="20"/>
        </w:numPr>
        <w:jc w:val="both"/>
      </w:pPr>
      <w:r w:rsidRPr="005652A0">
        <w:t>Протоколы безопасной передачи данных.</w:t>
      </w:r>
    </w:p>
    <w:p w:rsidR="001D7442" w:rsidRPr="001D7442" w:rsidRDefault="001D7442" w:rsidP="00504A27">
      <w:pPr>
        <w:pStyle w:val="a7"/>
        <w:keepNext/>
        <w:spacing w:before="240" w:line="360" w:lineRule="auto"/>
        <w:jc w:val="both"/>
        <w:rPr>
          <w:i/>
        </w:rPr>
      </w:pPr>
      <w:r w:rsidRPr="001D7442">
        <w:rPr>
          <w:i/>
        </w:rPr>
        <w:t>Оценка эффективности хозяйственной деятельности предприятия в Интернете</w:t>
      </w:r>
    </w:p>
    <w:p w:rsidR="00ED06AF" w:rsidRDefault="00ED06AF" w:rsidP="00E6592F">
      <w:pPr>
        <w:pStyle w:val="a7"/>
        <w:numPr>
          <w:ilvl w:val="0"/>
          <w:numId w:val="21"/>
        </w:numPr>
        <w:jc w:val="both"/>
      </w:pPr>
      <w:r w:rsidRPr="005652A0">
        <w:t xml:space="preserve">Параметры эффективности функционирования хозяйствующего субъекта в Интернет-среде. </w:t>
      </w:r>
    </w:p>
    <w:p w:rsidR="00ED06AF" w:rsidRDefault="00ED06AF" w:rsidP="00E6592F">
      <w:pPr>
        <w:pStyle w:val="a7"/>
        <w:numPr>
          <w:ilvl w:val="0"/>
          <w:numId w:val="21"/>
        </w:numPr>
        <w:jc w:val="both"/>
      </w:pPr>
      <w:r w:rsidRPr="005652A0">
        <w:t xml:space="preserve">Единовременные затраты на интеграцию предприятия в электронный бизнес. </w:t>
      </w:r>
    </w:p>
    <w:p w:rsidR="001D7442" w:rsidRPr="001D7442" w:rsidRDefault="00ED06AF" w:rsidP="00E6592F">
      <w:pPr>
        <w:pStyle w:val="a7"/>
        <w:numPr>
          <w:ilvl w:val="0"/>
          <w:numId w:val="21"/>
        </w:numPr>
        <w:jc w:val="both"/>
      </w:pPr>
      <w:r w:rsidRPr="005652A0">
        <w:t>Оценка параметров эффективности.</w:t>
      </w:r>
    </w:p>
    <w:p w:rsidR="00DF0472" w:rsidRPr="001F734D" w:rsidRDefault="000F353A" w:rsidP="00ED06AF">
      <w:pPr>
        <w:keepNext/>
        <w:spacing w:before="240" w:after="120"/>
        <w:rPr>
          <w:b/>
          <w:caps/>
        </w:rPr>
      </w:pPr>
      <w:r>
        <w:rPr>
          <w:b/>
        </w:rPr>
        <w:t>5.</w:t>
      </w:r>
      <w:r w:rsidR="00BB2332">
        <w:rPr>
          <w:b/>
        </w:rPr>
        <w:t>4</w:t>
      </w:r>
      <w:r>
        <w:rPr>
          <w:b/>
        </w:rPr>
        <w:t xml:space="preserve">. Темы </w:t>
      </w:r>
      <w:r w:rsidRPr="001F734D">
        <w:rPr>
          <w:b/>
        </w:rPr>
        <w:t>рефератов: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>Интернет – инфраструктура сетевой экономики.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>Коммуникационные характеристики Интернет.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>Электронная коммерция и ее преимущества перед традиционной коммерцией.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>Электронная коммерция в России.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>Структура аудитории Интернет.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>Электронная коммерция. История развития, тенденции развития.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proofErr w:type="spellStart"/>
      <w:r>
        <w:t>Web</w:t>
      </w:r>
      <w:proofErr w:type="spellEnd"/>
      <w:r>
        <w:t xml:space="preserve">-сайт как основа бизнеса в Интернет. Классификация </w:t>
      </w:r>
      <w:proofErr w:type="spellStart"/>
      <w:r>
        <w:t>Web</w:t>
      </w:r>
      <w:proofErr w:type="spellEnd"/>
      <w:r>
        <w:t>-сайтов.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>Принципы ведения бизнеса в Интернет.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 xml:space="preserve">Принципы первоначального привлечения посетителей на </w:t>
      </w:r>
      <w:proofErr w:type="spellStart"/>
      <w:r>
        <w:t>Web</w:t>
      </w:r>
      <w:proofErr w:type="spellEnd"/>
      <w:r>
        <w:t>-сайт.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 xml:space="preserve">Принципы удержания посетителей </w:t>
      </w:r>
      <w:proofErr w:type="spellStart"/>
      <w:r>
        <w:t>Web</w:t>
      </w:r>
      <w:proofErr w:type="spellEnd"/>
      <w:r>
        <w:t>-сайта.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>Особенности рекламы в Интернет.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>Ценовые модели размещения рекламы в Интернет.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>Баннерная реклама.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>Российские платежные системы.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>Зарубежные платежные системы.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>Интернет-магазины.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>Интернет-аукционы.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>Торговые площадки.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>Развитие торговых площадок в России.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>Рынок банковских услуг в Интернет.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>Интернет-трейдинг.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>E-</w:t>
      </w:r>
      <w:proofErr w:type="spellStart"/>
      <w:r>
        <w:t>mail</w:t>
      </w:r>
      <w:proofErr w:type="spellEnd"/>
      <w:r>
        <w:t>-маркетинг. Поиск клиентов, заказчиков и партнеров.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>Маркетинговые исследования в Интернет. Виды и методы маркетинговых исследований.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>Партнерские программы.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>Российский рынок финансовых Интернет-услуг.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lastRenderedPageBreak/>
        <w:t>Зарубежный рынок финансовых Интернет-услуг.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>Мобильный электронный бизнес.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>Правила успеха в сетевой экономике. Примеры успешного бизнеса в Интернет.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>Структура Интернет-магазина.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>Рекламный бизнес в сети.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>Информационный бизнес в Интернет.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 xml:space="preserve">Организация тесного взаимодействия с потребителями. </w:t>
      </w:r>
      <w:proofErr w:type="spellStart"/>
      <w:r>
        <w:t>Директ</w:t>
      </w:r>
      <w:proofErr w:type="spellEnd"/>
      <w:r>
        <w:t>-маркетинг в Интернет.</w:t>
      </w:r>
    </w:p>
    <w:p w:rsidR="008A5B2B" w:rsidRDefault="008A5B2B" w:rsidP="00E6592F">
      <w:pPr>
        <w:numPr>
          <w:ilvl w:val="0"/>
          <w:numId w:val="11"/>
        </w:numPr>
        <w:ind w:left="357" w:hanging="357"/>
        <w:jc w:val="both"/>
      </w:pPr>
      <w:r>
        <w:t>Исследовательские агентства в Интернет. Организация исследований.</w:t>
      </w:r>
    </w:p>
    <w:p w:rsidR="00DF0472" w:rsidRPr="00BD6A54" w:rsidRDefault="008A5B2B" w:rsidP="00E6592F">
      <w:pPr>
        <w:numPr>
          <w:ilvl w:val="0"/>
          <w:numId w:val="11"/>
        </w:numPr>
        <w:ind w:left="357" w:hanging="357"/>
        <w:jc w:val="both"/>
        <w:rPr>
          <w:caps/>
        </w:rPr>
      </w:pPr>
      <w:r w:rsidRPr="00BD6A54">
        <w:t>Интернет-страхование.</w:t>
      </w:r>
    </w:p>
    <w:p w:rsidR="00DF0472" w:rsidRPr="001F734D" w:rsidRDefault="00DF0472" w:rsidP="00504A27">
      <w:pPr>
        <w:keepNext/>
        <w:spacing w:before="240" w:after="240"/>
        <w:rPr>
          <w:b/>
          <w:bCs/>
          <w:caps/>
        </w:rPr>
      </w:pPr>
      <w:r w:rsidRPr="001F734D">
        <w:rPr>
          <w:b/>
          <w:bCs/>
          <w:caps/>
        </w:rPr>
        <w:t>6. Оценочные средства для текущего контроля успеваемости</w:t>
      </w:r>
    </w:p>
    <w:p w:rsidR="00876990" w:rsidRDefault="00876990" w:rsidP="00876990">
      <w:pPr>
        <w:keepNext/>
        <w:rPr>
          <w:b/>
          <w:bCs/>
        </w:rPr>
      </w:pPr>
      <w:r w:rsidRPr="005B38EC">
        <w:rPr>
          <w:b/>
          <w:bCs/>
        </w:rPr>
        <w:t xml:space="preserve">6.1. </w:t>
      </w:r>
      <w:r>
        <w:rPr>
          <w:b/>
          <w:bCs/>
        </w:rPr>
        <w:t>Текущий контроль</w:t>
      </w:r>
    </w:p>
    <w:p w:rsidR="00876990" w:rsidRDefault="00876990" w:rsidP="00876990">
      <w:pPr>
        <w:keepNext/>
        <w:rPr>
          <w:b/>
          <w:bCs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25"/>
      </w:tblGrid>
      <w:tr w:rsidR="00876990" w:rsidRPr="007F18F6" w:rsidTr="00876990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876990" w:rsidRDefault="00876990" w:rsidP="00876990">
            <w:pPr>
              <w:pStyle w:val="a7"/>
              <w:jc w:val="center"/>
            </w:pPr>
            <w:r>
              <w:t>№</w:t>
            </w:r>
          </w:p>
          <w:p w:rsidR="00876990" w:rsidRPr="007F18F6" w:rsidRDefault="00876990" w:rsidP="00876990">
            <w:pPr>
              <w:pStyle w:val="a7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876990" w:rsidRPr="007F18F6" w:rsidRDefault="00876990" w:rsidP="00876990">
            <w:pPr>
              <w:pStyle w:val="a7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525" w:type="dxa"/>
            <w:tcBorders>
              <w:top w:val="single" w:sz="12" w:space="0" w:color="auto"/>
            </w:tcBorders>
            <w:vAlign w:val="center"/>
          </w:tcPr>
          <w:p w:rsidR="00876990" w:rsidRPr="007F18F6" w:rsidRDefault="00876990" w:rsidP="00876990">
            <w:pPr>
              <w:pStyle w:val="a7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876990" w:rsidRPr="007F18F6" w:rsidTr="00876990">
        <w:tc>
          <w:tcPr>
            <w:tcW w:w="675" w:type="dxa"/>
          </w:tcPr>
          <w:p w:rsidR="00876990" w:rsidRPr="007F18F6" w:rsidRDefault="00876990" w:rsidP="00876990">
            <w:pPr>
              <w:pStyle w:val="a7"/>
              <w:jc w:val="center"/>
            </w:pPr>
            <w:r>
              <w:t>1</w:t>
            </w:r>
          </w:p>
        </w:tc>
        <w:tc>
          <w:tcPr>
            <w:tcW w:w="5264" w:type="dxa"/>
          </w:tcPr>
          <w:p w:rsidR="00876990" w:rsidRPr="001521AD" w:rsidRDefault="00876990" w:rsidP="00876990">
            <w:pPr>
              <w:pStyle w:val="10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1521AD">
              <w:rPr>
                <w:sz w:val="24"/>
                <w:szCs w:val="24"/>
              </w:rPr>
              <w:t>Интернет как информационный канал и как отрасль сферы обслуживания</w:t>
            </w:r>
          </w:p>
        </w:tc>
        <w:tc>
          <w:tcPr>
            <w:tcW w:w="3525" w:type="dxa"/>
          </w:tcPr>
          <w:p w:rsidR="00876990" w:rsidRDefault="00876990" w:rsidP="00876990">
            <w:pPr>
              <w:pStyle w:val="a7"/>
              <w:jc w:val="center"/>
            </w:pPr>
            <w:r>
              <w:t xml:space="preserve">Конспект, отчёт по лабораторной работе, </w:t>
            </w:r>
            <w:r w:rsidRPr="00023BCE">
              <w:t>тест</w:t>
            </w:r>
          </w:p>
        </w:tc>
      </w:tr>
      <w:tr w:rsidR="00876990" w:rsidRPr="007F18F6" w:rsidTr="00876990">
        <w:tc>
          <w:tcPr>
            <w:tcW w:w="675" w:type="dxa"/>
          </w:tcPr>
          <w:p w:rsidR="00876990" w:rsidRPr="007F18F6" w:rsidRDefault="00876990" w:rsidP="00876990">
            <w:pPr>
              <w:pStyle w:val="a7"/>
              <w:jc w:val="center"/>
            </w:pPr>
            <w:r>
              <w:t>2</w:t>
            </w:r>
          </w:p>
        </w:tc>
        <w:tc>
          <w:tcPr>
            <w:tcW w:w="5264" w:type="dxa"/>
          </w:tcPr>
          <w:p w:rsidR="00876990" w:rsidRPr="001521AD" w:rsidRDefault="00876990" w:rsidP="00876990">
            <w:pPr>
              <w:pStyle w:val="10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1521AD">
              <w:rPr>
                <w:sz w:val="24"/>
                <w:szCs w:val="24"/>
              </w:rPr>
              <w:t>Интеграция предприятия в электронный бизнес</w:t>
            </w:r>
          </w:p>
        </w:tc>
        <w:tc>
          <w:tcPr>
            <w:tcW w:w="3525" w:type="dxa"/>
          </w:tcPr>
          <w:p w:rsidR="00876990" w:rsidRDefault="00876990" w:rsidP="00876990">
            <w:pPr>
              <w:jc w:val="center"/>
            </w:pPr>
            <w:r w:rsidRPr="006E587F">
              <w:t>Конспект, отчёт по лабораторной работе, тест</w:t>
            </w:r>
          </w:p>
        </w:tc>
      </w:tr>
      <w:tr w:rsidR="00876990" w:rsidRPr="007F18F6" w:rsidTr="00876990">
        <w:tc>
          <w:tcPr>
            <w:tcW w:w="675" w:type="dxa"/>
          </w:tcPr>
          <w:p w:rsidR="00876990" w:rsidRPr="007F18F6" w:rsidRDefault="00876990" w:rsidP="00876990">
            <w:pPr>
              <w:pStyle w:val="a7"/>
              <w:jc w:val="center"/>
            </w:pPr>
            <w:r>
              <w:t>3</w:t>
            </w:r>
          </w:p>
        </w:tc>
        <w:tc>
          <w:tcPr>
            <w:tcW w:w="5264" w:type="dxa"/>
          </w:tcPr>
          <w:p w:rsidR="00876990" w:rsidRPr="001521AD" w:rsidRDefault="00876990" w:rsidP="00876990">
            <w:pPr>
              <w:pStyle w:val="10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1521AD">
              <w:rPr>
                <w:sz w:val="24"/>
                <w:szCs w:val="24"/>
              </w:rPr>
              <w:t>Реклама в Интернете</w:t>
            </w:r>
          </w:p>
        </w:tc>
        <w:tc>
          <w:tcPr>
            <w:tcW w:w="3525" w:type="dxa"/>
          </w:tcPr>
          <w:p w:rsidR="00876990" w:rsidRDefault="00876990" w:rsidP="00876990">
            <w:pPr>
              <w:jc w:val="center"/>
            </w:pPr>
            <w:r w:rsidRPr="006E587F">
              <w:t>Конспект, отчёт по лабораторной работе, тест</w:t>
            </w:r>
          </w:p>
        </w:tc>
      </w:tr>
      <w:tr w:rsidR="00876990" w:rsidRPr="007F18F6" w:rsidTr="00876990">
        <w:tc>
          <w:tcPr>
            <w:tcW w:w="675" w:type="dxa"/>
          </w:tcPr>
          <w:p w:rsidR="00876990" w:rsidRDefault="00876990" w:rsidP="00876990">
            <w:pPr>
              <w:pStyle w:val="a7"/>
              <w:jc w:val="center"/>
            </w:pPr>
            <w:r>
              <w:t>4</w:t>
            </w:r>
          </w:p>
        </w:tc>
        <w:tc>
          <w:tcPr>
            <w:tcW w:w="5264" w:type="dxa"/>
          </w:tcPr>
          <w:p w:rsidR="00876990" w:rsidRPr="001521AD" w:rsidRDefault="00876990" w:rsidP="00876990">
            <w:pPr>
              <w:pStyle w:val="10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1521AD">
              <w:rPr>
                <w:sz w:val="24"/>
                <w:szCs w:val="24"/>
              </w:rPr>
              <w:t>Платежные системы в Интернете</w:t>
            </w:r>
          </w:p>
        </w:tc>
        <w:tc>
          <w:tcPr>
            <w:tcW w:w="3525" w:type="dxa"/>
          </w:tcPr>
          <w:p w:rsidR="00876990" w:rsidRDefault="00876990" w:rsidP="00876990">
            <w:pPr>
              <w:jc w:val="center"/>
            </w:pPr>
            <w:r w:rsidRPr="006E587F">
              <w:t>Конспект, отчёт по лабораторной работе, тест</w:t>
            </w:r>
          </w:p>
        </w:tc>
      </w:tr>
      <w:tr w:rsidR="00876990" w:rsidRPr="007F18F6" w:rsidTr="00876990">
        <w:tc>
          <w:tcPr>
            <w:tcW w:w="675" w:type="dxa"/>
          </w:tcPr>
          <w:p w:rsidR="00876990" w:rsidRDefault="00876990" w:rsidP="00876990">
            <w:pPr>
              <w:pStyle w:val="a7"/>
              <w:jc w:val="center"/>
            </w:pPr>
            <w:r>
              <w:t>5</w:t>
            </w:r>
          </w:p>
        </w:tc>
        <w:tc>
          <w:tcPr>
            <w:tcW w:w="5264" w:type="dxa"/>
          </w:tcPr>
          <w:p w:rsidR="00876990" w:rsidRPr="001521AD" w:rsidRDefault="00876990" w:rsidP="00876990">
            <w:pPr>
              <w:pStyle w:val="10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1521AD">
              <w:rPr>
                <w:sz w:val="24"/>
                <w:szCs w:val="24"/>
              </w:rPr>
              <w:t>Безопасность в сети Интернет</w:t>
            </w:r>
          </w:p>
        </w:tc>
        <w:tc>
          <w:tcPr>
            <w:tcW w:w="3525" w:type="dxa"/>
          </w:tcPr>
          <w:p w:rsidR="00876990" w:rsidRDefault="00876990" w:rsidP="00876990">
            <w:pPr>
              <w:jc w:val="center"/>
            </w:pPr>
            <w:r w:rsidRPr="006E587F">
              <w:t>Конспект, отчёт по лабораторной работе, тест</w:t>
            </w:r>
          </w:p>
        </w:tc>
      </w:tr>
      <w:tr w:rsidR="00876990" w:rsidRPr="007F18F6" w:rsidTr="00876990">
        <w:tc>
          <w:tcPr>
            <w:tcW w:w="675" w:type="dxa"/>
          </w:tcPr>
          <w:p w:rsidR="00876990" w:rsidRDefault="00876990" w:rsidP="00876990">
            <w:pPr>
              <w:pStyle w:val="a7"/>
              <w:jc w:val="center"/>
            </w:pPr>
            <w:r>
              <w:t>6</w:t>
            </w:r>
          </w:p>
        </w:tc>
        <w:tc>
          <w:tcPr>
            <w:tcW w:w="5264" w:type="dxa"/>
          </w:tcPr>
          <w:p w:rsidR="00876990" w:rsidRPr="001521AD" w:rsidRDefault="00876990" w:rsidP="00876990">
            <w:pPr>
              <w:pStyle w:val="10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1521AD">
              <w:rPr>
                <w:sz w:val="24"/>
                <w:szCs w:val="24"/>
              </w:rPr>
              <w:t>Оценка эффективности хозяйственной деятельности предприятия в Интернете</w:t>
            </w:r>
          </w:p>
        </w:tc>
        <w:tc>
          <w:tcPr>
            <w:tcW w:w="3525" w:type="dxa"/>
          </w:tcPr>
          <w:p w:rsidR="00876990" w:rsidRDefault="00876990" w:rsidP="00876990">
            <w:pPr>
              <w:jc w:val="center"/>
            </w:pPr>
            <w:r w:rsidRPr="006E587F">
              <w:t>Конспект, отчёт по лабораторной работе, тест</w:t>
            </w:r>
            <w:r>
              <w:t>, реферат</w:t>
            </w:r>
          </w:p>
        </w:tc>
      </w:tr>
    </w:tbl>
    <w:p w:rsidR="008A6C70" w:rsidRDefault="008A6C70" w:rsidP="008A6C70">
      <w:pPr>
        <w:keepNext/>
        <w:spacing w:line="360" w:lineRule="auto"/>
        <w:jc w:val="both"/>
        <w:rPr>
          <w:b/>
          <w:bCs/>
        </w:rPr>
      </w:pPr>
    </w:p>
    <w:p w:rsidR="00876990" w:rsidRPr="00577AFC" w:rsidRDefault="00876990" w:rsidP="008A6C70">
      <w:pPr>
        <w:keepNext/>
        <w:spacing w:line="360" w:lineRule="auto"/>
        <w:jc w:val="both"/>
        <w:rPr>
          <w:b/>
          <w:bCs/>
          <w:caps/>
        </w:rPr>
      </w:pPr>
      <w:r w:rsidRPr="00577AFC">
        <w:rPr>
          <w:b/>
          <w:bCs/>
        </w:rPr>
        <w:t xml:space="preserve">6.2. Примеры оценочных средств </w:t>
      </w:r>
      <w:r>
        <w:rPr>
          <w:b/>
          <w:bCs/>
        </w:rPr>
        <w:t xml:space="preserve">для </w:t>
      </w:r>
      <w:r w:rsidRPr="00577AFC">
        <w:rPr>
          <w:b/>
          <w:bCs/>
        </w:rPr>
        <w:t>текущего контроля по дисциплине</w:t>
      </w:r>
    </w:p>
    <w:p w:rsidR="00DF0472" w:rsidRPr="00577AFC" w:rsidRDefault="00DF0472" w:rsidP="008A6C70">
      <w:pPr>
        <w:pStyle w:val="10"/>
        <w:spacing w:before="0"/>
        <w:ind w:firstLine="720"/>
        <w:rPr>
          <w:b/>
          <w:sz w:val="24"/>
          <w:szCs w:val="24"/>
        </w:rPr>
      </w:pPr>
      <w:r w:rsidRPr="00577AFC">
        <w:rPr>
          <w:b/>
          <w:sz w:val="24"/>
          <w:szCs w:val="24"/>
        </w:rPr>
        <w:t>Темы конспектов</w:t>
      </w:r>
    </w:p>
    <w:p w:rsidR="00DF0472" w:rsidRPr="00577AFC" w:rsidRDefault="00BB2332" w:rsidP="00DF0472">
      <w:pPr>
        <w:ind w:firstLine="709"/>
        <w:jc w:val="both"/>
        <w:rPr>
          <w:bCs/>
        </w:rPr>
      </w:pPr>
      <w:r>
        <w:rPr>
          <w:bCs/>
        </w:rPr>
        <w:t>Представлены в разделе 5.2</w:t>
      </w:r>
      <w:r w:rsidR="00DF0472" w:rsidRPr="00577AFC">
        <w:rPr>
          <w:bCs/>
        </w:rPr>
        <w:t>.</w:t>
      </w:r>
    </w:p>
    <w:p w:rsidR="00DF0472" w:rsidRPr="00577AFC" w:rsidRDefault="00DF0472" w:rsidP="00DF0472">
      <w:pPr>
        <w:pStyle w:val="10"/>
        <w:ind w:firstLine="720"/>
        <w:rPr>
          <w:b/>
          <w:sz w:val="24"/>
          <w:szCs w:val="24"/>
        </w:rPr>
      </w:pPr>
      <w:r w:rsidRPr="00577AFC">
        <w:rPr>
          <w:b/>
          <w:sz w:val="24"/>
          <w:szCs w:val="24"/>
        </w:rPr>
        <w:t>Примеры тестовых заданий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t xml:space="preserve">Какие из перечисленных услуг можно отнести к собственно интернет-услугам?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t xml:space="preserve">Услуги интернет-страхования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  <w:rPr>
          <w:color w:val="000000"/>
        </w:rPr>
      </w:pPr>
      <w:proofErr w:type="spellStart"/>
      <w:r w:rsidRPr="00577AFC">
        <w:rPr>
          <w:color w:val="000000"/>
        </w:rPr>
        <w:t>Web</w:t>
      </w:r>
      <w:proofErr w:type="spellEnd"/>
      <w:r w:rsidRPr="00577AFC">
        <w:rPr>
          <w:color w:val="000000"/>
        </w:rPr>
        <w:t xml:space="preserve"> - сервисы (электронная почта, форумы, чаты и т.д.)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t xml:space="preserve">Услуги интернет-образования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t xml:space="preserve">Все выше перечисленное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t xml:space="preserve">К телекоммуникационным услугам по подключению к Интернет можно отнести: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t>Интернет-</w:t>
      </w:r>
      <w:proofErr w:type="spellStart"/>
      <w:r w:rsidRPr="00577AFC">
        <w:rPr>
          <w:color w:val="000000"/>
        </w:rPr>
        <w:t>провайдинг</w:t>
      </w:r>
      <w:proofErr w:type="spellEnd"/>
      <w:r w:rsidRPr="00577AFC">
        <w:rPr>
          <w:color w:val="000000"/>
        </w:rPr>
        <w:t xml:space="preserve">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t xml:space="preserve">Регистрация в </w:t>
      </w:r>
      <w:proofErr w:type="spellStart"/>
      <w:r w:rsidRPr="00577AFC">
        <w:rPr>
          <w:color w:val="000000"/>
        </w:rPr>
        <w:t>web</w:t>
      </w:r>
      <w:proofErr w:type="spellEnd"/>
      <w:r w:rsidRPr="00577AFC">
        <w:rPr>
          <w:color w:val="000000"/>
        </w:rPr>
        <w:t xml:space="preserve"> - каталогах и поисковых машинах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t>Интернет</w:t>
      </w:r>
      <w:r>
        <w:rPr>
          <w:color w:val="000000"/>
        </w:rPr>
        <w:t>-</w:t>
      </w:r>
      <w:r w:rsidRPr="00577AFC">
        <w:rPr>
          <w:color w:val="000000"/>
        </w:rPr>
        <w:t xml:space="preserve">трейдинг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t xml:space="preserve">Все выше перечисленное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t xml:space="preserve">Через какую систему взаимодействуют поставщики туристических услуг и туроператоры?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t xml:space="preserve">Глобальная система дистрибуции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t xml:space="preserve">Интернет-сервер туристических агентств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t xml:space="preserve">Корпоративные системы бронирования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lastRenderedPageBreak/>
        <w:t xml:space="preserve">Нет правильного ответа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t xml:space="preserve">FTP-система - это: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t xml:space="preserve">Гигантское хранилище текстовых файлов, электронных таблиц, программ, данных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t xml:space="preserve">Система, в которой информация организована в форме гипертекста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t xml:space="preserve">Система, которая обеспечивает быструю передачу сообщений и файлов конкретному адресату или сразу списку адресатов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t xml:space="preserve">Система, содержащая совокупность документов, сгруппированных по определенным темам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t xml:space="preserve">Оценка посещаемости </w:t>
      </w:r>
      <w:proofErr w:type="spellStart"/>
      <w:r w:rsidRPr="00577AFC">
        <w:rPr>
          <w:color w:val="000000"/>
        </w:rPr>
        <w:t>web</w:t>
      </w:r>
      <w:proofErr w:type="spellEnd"/>
      <w:r w:rsidRPr="00577AFC">
        <w:rPr>
          <w:color w:val="000000"/>
        </w:rPr>
        <w:t xml:space="preserve">-страниц сервера характеризует: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t>Эффективность использования различных источников привлечения посетителей на сервер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t xml:space="preserve">Достижение максимального числа повторных посещений сервера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t xml:space="preserve">Популярность страниц сервера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t xml:space="preserve">Эффективность каждого рекламного баннера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t xml:space="preserve">Вертикальная электронная торговая площадка - это: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t>Торговая площадка в сети Internet, где цены не фиксир</w:t>
      </w:r>
      <w:r w:rsidR="003508A1">
        <w:rPr>
          <w:color w:val="000000"/>
        </w:rPr>
        <w:t>ованы, а устанавливаются во вре</w:t>
      </w:r>
      <w:r w:rsidRPr="00577AFC">
        <w:rPr>
          <w:color w:val="000000"/>
        </w:rPr>
        <w:t xml:space="preserve">мя публичных торгов на основании спроса и предложения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t>Виртуальное рыночное пространство для предоставлен</w:t>
      </w:r>
      <w:r w:rsidR="003508A1">
        <w:rPr>
          <w:color w:val="000000"/>
        </w:rPr>
        <w:t>ия товаров и услуг различных от</w:t>
      </w:r>
      <w:r w:rsidRPr="00577AFC">
        <w:rPr>
          <w:color w:val="000000"/>
        </w:rPr>
        <w:t xml:space="preserve">раслей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t xml:space="preserve">Торговая площадка в сети Internet, где цены фиксируются продавцами, большинство продаж осуществляется известными поставщиками и по заранее определенным правилам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  <w:rPr>
          <w:color w:val="000000"/>
        </w:rPr>
      </w:pPr>
      <w:r w:rsidRPr="00577AFC">
        <w:rPr>
          <w:color w:val="000000"/>
        </w:rPr>
        <w:t>Виртуальное рыночное пространство, предназначенно</w:t>
      </w:r>
      <w:r w:rsidR="003508A1">
        <w:rPr>
          <w:color w:val="000000"/>
        </w:rPr>
        <w:t>е для сделок купли-продажи това</w:t>
      </w:r>
      <w:r w:rsidRPr="00577AFC">
        <w:rPr>
          <w:color w:val="000000"/>
        </w:rPr>
        <w:t xml:space="preserve">ров определенной отраслевой принадлежности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t xml:space="preserve">Горизонтальная электронная торговая площадка - это: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>Торговая площадка в сети Internet, где цены не фиксир</w:t>
      </w:r>
      <w:r w:rsidR="003508A1">
        <w:t>ованы, а устанавливаются во вре</w:t>
      </w:r>
      <w:r w:rsidRPr="00577AFC">
        <w:t xml:space="preserve">мя публичных торгов на основании спроса и предложения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Виртуальное рыночное пространство для предоставления товаров и услуг различных отраслей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Торговая площадка в сети Internet, где цены фиксируются продавцами, большинство продаж осуществляется известными поставщиками и по заранее определенным правилам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Виртуальное рыночное пространство, предназначенное для сделок купли-продажи </w:t>
      </w:r>
      <w:proofErr w:type="gramStart"/>
      <w:r w:rsidRPr="00577AFC">
        <w:t>то-варов</w:t>
      </w:r>
      <w:proofErr w:type="gramEnd"/>
      <w:r w:rsidRPr="00577AFC">
        <w:t xml:space="preserve"> определенной отраслевой принадлежности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t xml:space="preserve">Контент отраслевой торговой площадки обычно содержит: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>Систему управления логистикой, платежную систему</w:t>
      </w:r>
      <w:r w:rsidR="003508A1">
        <w:t>, систему кредитования и страхо</w:t>
      </w:r>
      <w:r w:rsidRPr="00577AFC">
        <w:t xml:space="preserve">вания сделок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Отраслевой каталог продукции, базу данных предприятий отрасли, стандарт электронного документооборота, аналитические исследования и т.п.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Систему контроля торгов, систему подбора поставщика; оформление, получение и подтверждение заказа на покупку; оформление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Регистрацию, мониторинг деловой активности, организацию рейтингов предприятий данной отрасли, прогнозирование ситуации на рынке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t xml:space="preserve">Телеработа - это: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Работа на телевидении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Работа, выполняемая с использованием телекоммуникационных систем, в месте, </w:t>
      </w:r>
      <w:proofErr w:type="gramStart"/>
      <w:r w:rsidRPr="00577AFC">
        <w:t>уда-ленном</w:t>
      </w:r>
      <w:proofErr w:type="gramEnd"/>
      <w:r w:rsidRPr="00577AFC">
        <w:t xml:space="preserve"> от места использования результатов этой работы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Осуществление трудовой деятельности, совокупность задач и функций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lastRenderedPageBreak/>
        <w:t xml:space="preserve">Деятельность, результаты которой имеют материальное выражение и могут быть реализованы для удовлетворения организации или физических лиц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t xml:space="preserve">Контент - это: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Тексты, графика, мультимедиа и иное информационно значимое наполнение информационных систем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Свидетельство, подтверждающее право на владение или пользование собственностью, либо совершение определенных операций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Документ, подтверждающий, что надлежащим образом идентифицированные </w:t>
      </w:r>
      <w:proofErr w:type="spellStart"/>
      <w:proofErr w:type="gramStart"/>
      <w:r w:rsidRPr="00577AFC">
        <w:t>оборудо-вание</w:t>
      </w:r>
      <w:proofErr w:type="spellEnd"/>
      <w:proofErr w:type="gramEnd"/>
      <w:r w:rsidRPr="00577AFC">
        <w:t xml:space="preserve"> или услуга связи соответствуют требованиям нормативных документов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Зашифрованный и защищенный паролем файл, который содержит личную информацию, к такому файлу прилагается открытый ключ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t xml:space="preserve">Сетевая экономика - это: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Форма ведения внемагазинной розничной торговли, </w:t>
      </w:r>
      <w:r w:rsidR="003508A1">
        <w:t>при которой сбытовые агенты фир</w:t>
      </w:r>
      <w:r w:rsidRPr="00577AFC">
        <w:t xml:space="preserve">мы-производителя устанавливают контакты с потенциальными покупателями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>Развивающаяся в рамках общественно-исторической формации на базе сложившихся производительных сил и производственных отношений</w:t>
      </w:r>
      <w:r w:rsidR="003508A1">
        <w:t xml:space="preserve"> стратегия и тактика хозяйствен</w:t>
      </w:r>
      <w:r w:rsidRPr="00577AFC">
        <w:t xml:space="preserve">ной деятельности </w:t>
      </w:r>
    </w:p>
    <w:p w:rsidR="00577AFC" w:rsidRPr="003508A1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Хозяйственная деятельность, осуществляемая с помощью электронных сетей (цифровых телекоммуникаций)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Наука о применении статистических и математических методов в экономическом анализе для проверки правильности экономических теоретических моделей и способов решения экономических проблем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t xml:space="preserve">Концепция MRP представляет собой…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планирование производственных ресурсов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создание единого хранилища данных, содержащего всю деловую информацию, </w:t>
      </w:r>
      <w:proofErr w:type="spellStart"/>
      <w:proofErr w:type="gramStart"/>
      <w:r w:rsidRPr="00577AFC">
        <w:t>накоп</w:t>
      </w:r>
      <w:proofErr w:type="spellEnd"/>
      <w:r w:rsidRPr="00577AFC">
        <w:t>-ленную</w:t>
      </w:r>
      <w:proofErr w:type="gramEnd"/>
      <w:r w:rsidRPr="00577AFC">
        <w:t xml:space="preserve"> организацией в процессе ведения деловых операций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учет затрат предприятия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t xml:space="preserve">Стандарт CSRP включает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полный цикл от проектирования будущего изделия, с учетом требований заказчика, до гарантийного и сервисного обслуживания после продажи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планирование загрузки производственных линий современных предприятий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расчет себестоимости и цены единицы товара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t xml:space="preserve">К основным принципам функционирования сетевой экономики </w:t>
      </w:r>
      <w:r w:rsidRPr="00577AFC">
        <w:rPr>
          <w:b/>
          <w:bCs/>
        </w:rPr>
        <w:t xml:space="preserve">НЕ </w:t>
      </w:r>
      <w:r w:rsidRPr="00577AFC">
        <w:t xml:space="preserve">относятся: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принцип бесплатности, возрастающего эффекта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принцип экспоненциального развития, переоценки ценностей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принцип полноты, бесплатности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принцип обратного ценообразования, глобализации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принцип взаимодействия спроса и предложения, принцип равновесия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принцип анархии, хаоса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t xml:space="preserve">Организация работы в среде электронного бизнеса основана на формировании следующих уровней: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концептуальный, логический, физический, технический, ресурсный, транспортный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прикладной, представления, сеансовый, транспортный, сетевой, канальный, физический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информационный, программный, технический, технологический, сетевой, администрирования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t xml:space="preserve">Затратный метод ценообразования реализуется: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цена = цена1 + цена2 + цена3 +…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lastRenderedPageBreak/>
        <w:t xml:space="preserve">цена = себестоимость + норма прибыли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цена = себестоимость + надбавка (скидка)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t xml:space="preserve">К методам ценообразования, используемым при определении базовых цен на информационные продукты </w:t>
      </w:r>
      <w:r w:rsidRPr="00577AFC">
        <w:rPr>
          <w:b/>
          <w:bCs/>
        </w:rPr>
        <w:t xml:space="preserve">НЕ </w:t>
      </w:r>
      <w:r w:rsidRPr="00577AFC">
        <w:t xml:space="preserve">относятся: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затратный метод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агрегатный метод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параметрический метод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метод прочного внедрения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метод на основе текущих цен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t xml:space="preserve">Стратегия, направленная на вытеснение конкурентов и завоевания определенной доли рынка: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«снятия финансовых сливок»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установления цен на уже существующие товары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прочного внедрения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t xml:space="preserve">Под виртуальным рынком понимаются: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коммуникационные и информационные услуги коммерческого назначения, предлагаемые глобальной сетью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имитация процессов разработок и производства в информационном пространстве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информационные услуги коммерческого назначения, предлагаемые глобальной сетью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t xml:space="preserve">Виртуальное предприятие с распределенным типом управления характеризуется: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осуществлением управленческих процессов только за счет локальных взаимодействий между участниками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осуществлением управленческих процессов общим органом управления, принимающим решения в конфликтных ситуациях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осуществлением управленческих процессов одним из участников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t xml:space="preserve">К системам розничной продажи товаров в сети </w:t>
      </w:r>
      <w:r w:rsidRPr="00577AFC">
        <w:rPr>
          <w:b/>
          <w:bCs/>
        </w:rPr>
        <w:t xml:space="preserve">НЕ </w:t>
      </w:r>
      <w:r w:rsidRPr="00577AFC">
        <w:t xml:space="preserve">относятся: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Электронные торговые ряды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Интернет-витрины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Внутренняя рабочая среда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Интернет-магазины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Интернет-аукционы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Внешний коммуникативный канал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t xml:space="preserve">Интернет-магазин включает следующие основные компоненты: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интернет-витрину, снабженную виртуальной потребительской корзиной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базу данных товаров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систему учета и контроля исполнения заказов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proofErr w:type="spellStart"/>
      <w:r w:rsidRPr="00577AFC">
        <w:t>бэк</w:t>
      </w:r>
      <w:proofErr w:type="spellEnd"/>
      <w:r w:rsidRPr="00577AFC">
        <w:t xml:space="preserve">-офис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систему приема платежей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t xml:space="preserve">Интернет-магазин нуждается в недорогой рекламе некоторых товарных предложений. С этой целью использует: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Интернет-витрину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Промо-сайт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Электронный торговый ряд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t xml:space="preserve">Выбрать наиболее оптимальный способ оплаты товаров в Интернет-магазине для тех, кто часто совершает покупки в Интернете.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оплата наличными курьеру </w:t>
      </w:r>
    </w:p>
    <w:p w:rsidR="00577AFC" w:rsidRPr="003508A1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наложенный платеж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банковский перевод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использование электронных денег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использование пластиковых карт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lastRenderedPageBreak/>
        <w:t>Выбрать оптимальный вариант организации систе</w:t>
      </w:r>
      <w:r w:rsidR="003508A1">
        <w:t>мы Интернет-торговли для неболь</w:t>
      </w:r>
      <w:r w:rsidRPr="00577AFC">
        <w:t xml:space="preserve">ших и средних проектов.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аренда витрины в электронном торговом ряду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разработка на заказ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аренда магазина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разработка собственными силами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покупка готового интернет-магазина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t xml:space="preserve">На информационном сервере было приобретено 3000 баннерных показов по цене 180 </w:t>
      </w:r>
      <w:r w:rsidR="003508A1">
        <w:t>у.е.</w:t>
      </w:r>
      <w:r w:rsidRPr="00577AFC">
        <w:t xml:space="preserve"> за тысячу. Рекламная кампания проводилась в течение недели. В результате за данный период времени 1467 пользователей щелкнули на баннере, оформили заказ 123 человека. Коэффициент СРВ будет равен: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1,46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8,4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4,39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0,08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t xml:space="preserve">На информационном сервере было приобретено 3000 баннерных показов по цене 180 </w:t>
      </w:r>
      <w:r w:rsidR="003508A1">
        <w:t>у.е.</w:t>
      </w:r>
      <w:r w:rsidRPr="00577AFC">
        <w:t xml:space="preserve"> за тысячу. Рекламная кампания проводилась в течение недели. В результате за данный период времени 1467 пользователей щелкнули на баннере, оформили заказ 123 человека. Коэффициент конверсии будет равен: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1,35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8,4%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4,39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13,6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t xml:space="preserve">На информационном сервере было приобретено 7000 баннерных показов по цене 180 </w:t>
      </w:r>
      <w:r w:rsidR="003508A1">
        <w:t>у.е.</w:t>
      </w:r>
      <w:r w:rsidRPr="00577AFC">
        <w:t xml:space="preserve"> за тысячу. Рекламная кампания проводилась в течение недели. В результате за данный период времени баннер был продемонстрирован 7000 раз, 1467 пользователей щелкнули на баннере, оформили заказ 123 человека. Коэффициент проходимости будет равен: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21%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1,8%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8,4%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4,39%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t xml:space="preserve">На информационном сервере было приобретено 7000 баннерных показов по цене 180 </w:t>
      </w:r>
      <w:r w:rsidR="003508A1">
        <w:t>у.е.</w:t>
      </w:r>
      <w:r w:rsidRPr="00577AFC">
        <w:t xml:space="preserve"> за тысячу. Рекламная кампания проводилась в течение недели. В результате за данный период времени баннер был продемонстрирован 7000 раз, 467 пользователей щелкнули на баннере, оформили заказ 123 человека. Показатель эффективности Интернет-рекламы, используемый в качестве метода ценообразования в рекламе в случае оплаты рекламодателем за щелчки на своей рекламе, будет равен: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1,5 </w:t>
      </w:r>
      <w:r w:rsidR="003508A1">
        <w:t>у.е</w:t>
      </w:r>
      <w:r w:rsidRPr="00577AFC">
        <w:t xml:space="preserve">.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10,2 </w:t>
      </w:r>
      <w:r w:rsidR="003508A1">
        <w:t>у.е</w:t>
      </w:r>
      <w:r w:rsidRPr="00577AFC">
        <w:t xml:space="preserve">.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46,7 </w:t>
      </w:r>
      <w:r w:rsidR="003508A1">
        <w:t>у.е</w:t>
      </w:r>
      <w:r w:rsidRPr="00577AFC">
        <w:t xml:space="preserve">.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2,7 </w:t>
      </w:r>
      <w:r w:rsidR="003508A1">
        <w:t>у.е</w:t>
      </w:r>
      <w:r w:rsidRPr="00577AFC">
        <w:t xml:space="preserve">.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t>Показатель эффективности Интернет-рекламы, используемый в качестве метода ценообразования в случае расчета рекламодателя с издателе</w:t>
      </w:r>
      <w:r w:rsidR="003508A1">
        <w:t>м за конкретные действия привле</w:t>
      </w:r>
      <w:r w:rsidRPr="00577AFC">
        <w:t xml:space="preserve">ченных посетителей: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СРМ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СРА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СТВ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СРС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t xml:space="preserve">Рассчитать стоимость рекламного контакта с уникальным пользователем, если для проведения рекламной кампании было приобретено 12000 показов стоимостью </w:t>
      </w:r>
      <w:r w:rsidRPr="00577AFC">
        <w:lastRenderedPageBreak/>
        <w:t>124</w:t>
      </w:r>
      <w:r w:rsidR="00793CDE">
        <w:t> </w:t>
      </w:r>
      <w:r w:rsidR="003508A1">
        <w:t>у.е.</w:t>
      </w:r>
      <w:r w:rsidRPr="00577AFC">
        <w:t xml:space="preserve"> за тысячу, баннер был продемонстрирован 12000 раз, число уникальных посетителей </w:t>
      </w:r>
      <w:proofErr w:type="gramStart"/>
      <w:r w:rsidRPr="00577AFC">
        <w:t>со-ставило</w:t>
      </w:r>
      <w:proofErr w:type="gramEnd"/>
      <w:r w:rsidRPr="00577AFC">
        <w:t xml:space="preserve"> 2300 человек, щелкнуло на баннере 867 человек.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1,19 </w:t>
      </w:r>
      <w:r w:rsidR="00793CDE">
        <w:t>у.е</w:t>
      </w:r>
      <w:r w:rsidRPr="00577AFC">
        <w:t xml:space="preserve">.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0,53 </w:t>
      </w:r>
      <w:r w:rsidR="00793CDE">
        <w:t>у.е</w:t>
      </w:r>
      <w:r w:rsidRPr="00577AFC">
        <w:t xml:space="preserve">.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0,65 </w:t>
      </w:r>
      <w:r w:rsidR="00793CDE">
        <w:t>у.е</w:t>
      </w:r>
      <w:r w:rsidRPr="00577AFC">
        <w:t xml:space="preserve">.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0,14 </w:t>
      </w:r>
      <w:r w:rsidR="00793CDE">
        <w:t>у.е</w:t>
      </w:r>
      <w:r w:rsidRPr="00577AFC">
        <w:t xml:space="preserve">.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t xml:space="preserve">Рассчитать удельную стоимость каждого факта запоминания рекламы пользователем, если для проведения рекламной кампании было приобретено 12000 показов стоимостью 124 </w:t>
      </w:r>
      <w:r w:rsidR="00793CDE">
        <w:t>у.е.</w:t>
      </w:r>
      <w:r w:rsidRPr="00577AFC">
        <w:t xml:space="preserve"> за тысячу, баннер был продемонстрирован 12000 раз, число уникальных посетителей составило 2300 человек, щелкнуло на баннере 867</w:t>
      </w:r>
      <w:r w:rsidR="00793CDE">
        <w:t> </w:t>
      </w:r>
      <w:r w:rsidRPr="00577AFC">
        <w:t xml:space="preserve">человек, количество посетителей, запомнивших рекламу составляет 74%.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0,16 </w:t>
      </w:r>
      <w:r w:rsidR="00793CDE">
        <w:t>у.е</w:t>
      </w:r>
      <w:r w:rsidRPr="00577AFC">
        <w:t xml:space="preserve">.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0,87 </w:t>
      </w:r>
      <w:r w:rsidR="00793CDE">
        <w:t>у.е</w:t>
      </w:r>
      <w:r w:rsidRPr="00577AFC">
        <w:t xml:space="preserve">.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0,19 </w:t>
      </w:r>
      <w:r w:rsidR="00793CDE">
        <w:t>у.е</w:t>
      </w:r>
      <w:r w:rsidRPr="00577AFC">
        <w:t xml:space="preserve">.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0,17 </w:t>
      </w:r>
      <w:r w:rsidR="00793CDE">
        <w:t>у.е</w:t>
      </w:r>
      <w:r w:rsidRPr="00577AFC">
        <w:t xml:space="preserve">.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t xml:space="preserve">К методам сбора информации, используемой для анализа эффективности рекламной кампании относятся: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сбор статистических данных технологическим мониторингом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получение данных от веб-издателей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социологические опросы среди пользователей Интернет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получение дополнительных данных о посетителях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получение данных от пользователей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получение данных внутри компании рекламодателя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t xml:space="preserve">Рассчитать стоимость одного рекламного контакта для данной рекламной площадки СРЕ, если для проведения рекламной кампании было приобретено 12000 показов стоимостью 124 </w:t>
      </w:r>
      <w:r w:rsidR="00793CDE">
        <w:t>у.е.</w:t>
      </w:r>
      <w:r w:rsidRPr="00577AFC">
        <w:t xml:space="preserve"> за тысячу, баннер был продемонстрирован 12000 раз, число уникальных посетителей составило 2300 человек, щелкнуло на банне</w:t>
      </w:r>
      <w:r w:rsidR="00793CDE">
        <w:t>ре 867 человек, количество посе</w:t>
      </w:r>
      <w:r w:rsidRPr="00577AFC">
        <w:t xml:space="preserve">тителей, запомнивших рекламу составляет 74%.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0,88 </w:t>
      </w:r>
      <w:r w:rsidR="00793CDE">
        <w:t>у.е</w:t>
      </w:r>
      <w:r w:rsidRPr="00577AFC">
        <w:t xml:space="preserve">.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0,18 </w:t>
      </w:r>
      <w:r w:rsidR="00793CDE">
        <w:t>у.е</w:t>
      </w:r>
      <w:r w:rsidRPr="00577AFC">
        <w:t xml:space="preserve">.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0,12 </w:t>
      </w:r>
      <w:r w:rsidR="00793CDE">
        <w:t>у.е</w:t>
      </w:r>
      <w:r w:rsidRPr="00577AFC">
        <w:t xml:space="preserve">.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0,65 </w:t>
      </w:r>
      <w:r w:rsidR="00793CDE">
        <w:t>у.е</w:t>
      </w:r>
      <w:r w:rsidRPr="00577AFC">
        <w:t xml:space="preserve">. </w:t>
      </w:r>
    </w:p>
    <w:p w:rsidR="00577AFC" w:rsidRPr="00577AFC" w:rsidRDefault="00577AFC" w:rsidP="00E6592F">
      <w:pPr>
        <w:pStyle w:val="afb"/>
        <w:numPr>
          <w:ilvl w:val="0"/>
          <w:numId w:val="16"/>
        </w:numPr>
        <w:jc w:val="both"/>
      </w:pPr>
      <w:r w:rsidRPr="00577AFC">
        <w:t xml:space="preserve">Рассчитать долю валовой и чистой прибыли соответственно в общем объеме продаж, если объем полученной валовой прибыли составляет 879342 </w:t>
      </w:r>
      <w:r w:rsidR="00793CDE">
        <w:t>у.е.</w:t>
      </w:r>
      <w:r w:rsidRPr="00577AFC">
        <w:t xml:space="preserve">, чистой прибыли – 467389 </w:t>
      </w:r>
      <w:r w:rsidR="00793CDE">
        <w:t>у.е</w:t>
      </w:r>
      <w:r w:rsidRPr="00577AFC">
        <w:t xml:space="preserve">. Общий объем продаж составил 2798473 </w:t>
      </w:r>
      <w:r w:rsidR="00793CDE">
        <w:t>у.е</w:t>
      </w:r>
      <w:r w:rsidRPr="00577AFC">
        <w:t xml:space="preserve">.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32% и18%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18% и 32% </w:t>
      </w:r>
    </w:p>
    <w:p w:rsidR="00577AFC" w:rsidRP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31% и 17% </w:t>
      </w:r>
    </w:p>
    <w:p w:rsidR="00577AFC" w:rsidRDefault="00577AFC" w:rsidP="00E6592F">
      <w:pPr>
        <w:pStyle w:val="afb"/>
        <w:numPr>
          <w:ilvl w:val="1"/>
          <w:numId w:val="16"/>
        </w:numPr>
        <w:jc w:val="both"/>
      </w:pPr>
      <w:r w:rsidRPr="00577AFC">
        <w:t xml:space="preserve">17% и 31% </w:t>
      </w:r>
    </w:p>
    <w:p w:rsidR="00BD6A54" w:rsidRPr="008A5B2B" w:rsidRDefault="00BD6A54" w:rsidP="00BD6A54">
      <w:pPr>
        <w:pStyle w:val="10"/>
        <w:rPr>
          <w:b/>
          <w:sz w:val="24"/>
          <w:szCs w:val="24"/>
        </w:rPr>
      </w:pPr>
      <w:r w:rsidRPr="008A5B2B">
        <w:rPr>
          <w:b/>
          <w:sz w:val="24"/>
          <w:szCs w:val="24"/>
        </w:rPr>
        <w:t>Контрольные вопросы для самопроверки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Дайте понятие информационной экономики.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Дайте понятие сетевой экономики. Что является составляющими сетевой экономики?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Что представляет собой электронный бизнес, каковы его составляющие?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Как классифицируют электронный бизнес по критерию установления взаимоотношений между экономическими субъектами?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Что представляет собой конвергенция Интернет-бизнеса?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Каковы основные особенности и проблемы сетевой экономики?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Что такое аутсорсинг и каковы причины его широкого распространения на Западе?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Какова структура сетевой организации? Каковы преимущества и недостатки сетевой структуры?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lastRenderedPageBreak/>
        <w:t xml:space="preserve">Каким образом осуществляется участие в международных </w:t>
      </w:r>
      <w:proofErr w:type="spellStart"/>
      <w:r w:rsidRPr="008A5B2B">
        <w:t>аутсорсинговых</w:t>
      </w:r>
      <w:proofErr w:type="spellEnd"/>
      <w:r w:rsidRPr="008A5B2B">
        <w:t xml:space="preserve"> отношениях российских специалистов на современном этапе?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 xml:space="preserve">Охарактеризуйте понятия электронного бизнеса, электронной коммерции. 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Каковы факторы, воздействующие на развитие электронной коммерции?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Какова структура электронной коммерции?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Каковы цели создания электронных торговых площадок, источники доходов, виды площадок в зависимости от того, кто выступает инициатором их организации?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Перечислите виды электронных торговых площадок в зависимости от способа их организации, приведите краткую их характеристику.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В чем выражается воздействие электронной коммерции на рынок труда?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Как изменяется рынок капитала под воздействием электронной коммерции?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Назовите принципы классификации систем электронной коммерции.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Дайте классификацию видов бизнеса в системах электронной коммерции.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Приведите классификация бизнес-процессов в системах электронной  коммерции.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Дайте классификацию систем электронной  коммерции.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Приведите классификацию пользователей систем электронной  коммерции.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Охарактеризуйте классификацию товаров и услуг в системах электронной коммерции.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Какова классификация способов доставки товаров в системах электронной коммерции?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 xml:space="preserve">Какие вы знаете способы расчетов в системах электронной коммерции? 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 xml:space="preserve">Назовите основные виды электронных платежных систем. Каковы основные схемы расчетов в электронной коммерции? 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Каковы структурные и функциональные схемы бизнес-</w:t>
      </w:r>
      <w:proofErr w:type="gramStart"/>
      <w:r w:rsidRPr="008A5B2B">
        <w:t>моделей  систем</w:t>
      </w:r>
      <w:proofErr w:type="gramEnd"/>
      <w:r w:rsidRPr="008A5B2B">
        <w:t xml:space="preserve"> электронной коммерции?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В чем суть бизнес-схемы систем электронной коммерции В2С?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В чем суть бизнес-схемы систем электронной коммерции В2В?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Сформулируйте цели и концепции информационной поддержки существующего неэлектронного бизнеса. Сформулируйте цели и концепции организации продаж через Интернет товаров или услуг существующего неэлектронного бизнеса.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 xml:space="preserve">Сформулируйте цели и концепции создания Интернет-компании, реализующей товары и услуги исключительно через Интернет. 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Сформулируйте цели и концепции рекламной модели бизнеса.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Какова структура В2С-компании? Как оценить жизнеспособность бизнес-идеи создания В2С-компании?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Какова структура В2В-компании? Как оценить жизнеспособность бизнес-идеи создания В2В-компании?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Как оценить целесообразность осуществления проекта Интернет-магазина, или сервисного предприятия В2В?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Как оценить целесообразность создания компании В2В, которая будет работать по рекламной модели?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В чем сущность биржевой модели В2В-компании?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Чем характеризуются вертикальные узлы межфирменной торговли?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Чем характеризуются горизонтальные узлы межфирменной торговли?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Какой тип рынка в Интернет-бизнесе является наиболее характерным?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Какие существуют основные стратегии маркетинга и каковы их особенности?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В чем основные отличия Интернет-магазина от реальных аналогов?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Какова структура Интернет-магазина?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В чем заключаются основные функции корпоративного сайта?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Какова структура корпоративного сайта?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Какую роль играет выбор доменного имени?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lastRenderedPageBreak/>
        <w:t>Для чего предназначены каталоги, рейтинги и поисковые системы? Какую модель бизнеса используют каталоги и рейтинги?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Что такое Интернет-портал?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Что такое контент-проект? Какова структура контент-проекта?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Что представляет собой информационный бизнес в Интернет? Какими характеристиками должна обладать информация, чтобы стать товаром?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Охарактеризуйте основные виды информационных ресурсов, продаваемых в Интернет.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Что такое Интернет-трейдинг? Какова структура сайта компании, предоставляющей услуги интернет-трейдинга? Какие услуги должна предоставлять клиенту современная система интернет-трейдинга?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Что представляет собой Интернет-банкинг?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Перечислите виды рекламного бизнеса в Интернет.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Что такое баннерная сеть? Какие функции выполняет специальное программное обеспечение, необходимое для создания баннерной сети?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Как осуществляется платный хостинг?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Что такое Интернет-биржа? Из чего состоят доходы Интернет-биржи?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Что такое Интернет-аукцион и из чего формируются его доходы? По каким правилам организуются торги на аукционах?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Что такое каталог товаров и услуг и как формируются его доходы?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Каковы общие требования к торговым площадкам?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Охарактеризуйте основные средства платежей, используемые в сети Интернет.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Назовите основные достоинства и недостатки кредитной схемы платежей.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Назовите основные достоинства и недостатки дебетовой схемы платежей.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В чем состоит суть схемы платежей с использованием электронных денег?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Что такое платежная система в сети Интернет? Классифицируйте основные виды отечественных и зарубежных платежных систем.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Охарактеризуйте технологические и бизнес-риски.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В чем заключаются методы обеспечения безопасности в сети Интернет? В чем заключаются методы шифрования? Протоколы и стандарты безопасности в сети Интернет.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Каковы виды и источники угроз безопасности электронной коммерции?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 xml:space="preserve">В чем суть Интернет-маркетинга? Перечислите известные Вам </w:t>
      </w:r>
      <w:proofErr w:type="gramStart"/>
      <w:r w:rsidRPr="008A5B2B">
        <w:t>инструменты  Интернет</w:t>
      </w:r>
      <w:proofErr w:type="gramEnd"/>
      <w:r w:rsidRPr="008A5B2B">
        <w:t>-маркетинга.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Охарактеризуйте основные бизнес-</w:t>
      </w:r>
      <w:proofErr w:type="gramStart"/>
      <w:r w:rsidRPr="008A5B2B">
        <w:t>модели  использования</w:t>
      </w:r>
      <w:proofErr w:type="gramEnd"/>
      <w:r w:rsidRPr="008A5B2B">
        <w:t xml:space="preserve"> сайта как инструмента  Интернет-маркетинга.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 xml:space="preserve">Раскройте особенности  использования  комплекса маркетинга в среде Интернет. Каковы преимущества и недостатки в использовании Интернет-маркетинга для продавцов </w:t>
      </w:r>
      <w:proofErr w:type="gramStart"/>
      <w:r w:rsidRPr="008A5B2B">
        <w:t>и  покупателей</w:t>
      </w:r>
      <w:proofErr w:type="gramEnd"/>
      <w:r w:rsidRPr="008A5B2B">
        <w:t>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Охарактеризуйте особенности брэндинга в среде Интернет.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Охарактеризуйте инструменты Интернет-маркетинга применительно к стратегиям продвижения.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 xml:space="preserve">Раскройте содержание </w:t>
      </w:r>
      <w:proofErr w:type="spellStart"/>
      <w:r w:rsidRPr="008A5B2B">
        <w:t>бэнчмаркинга</w:t>
      </w:r>
      <w:proofErr w:type="spellEnd"/>
      <w:r w:rsidRPr="008A5B2B">
        <w:t>.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Раскройте содержание понятий критерия и показателя эффективности.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 xml:space="preserve">Охарактеризуйте методический подход к определению эффективности </w:t>
      </w:r>
      <w:proofErr w:type="gramStart"/>
      <w:r w:rsidRPr="008A5B2B">
        <w:t>электронной  коммерции</w:t>
      </w:r>
      <w:proofErr w:type="gramEnd"/>
      <w:r w:rsidRPr="008A5B2B">
        <w:t>.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Каковы методы оценки эффективности систем электронной коммерции?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Какие вам известны способы оценки экономической эффективности систем электронной коммерции?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Перечислите маркетинговые показатели эффективности систем электронной  коммерции.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lastRenderedPageBreak/>
        <w:t>Какова структура стоимости компании? Какие подходы используют для оценки стоимости Интернет-компании?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В чем заключается рыночный подход к оценке стоимости Интернет-компании?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В чем заключается затратный подход к оценке стоимости Интернет-компании?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В чем заключается подход к оценке стоимости Интернет-компании, основанный на оценке будущих доходов?</w:t>
      </w:r>
    </w:p>
    <w:p w:rsidR="00BD6A54" w:rsidRPr="008A5B2B" w:rsidRDefault="00BD6A54" w:rsidP="00E6592F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8A5B2B">
        <w:t>Охарактеризуйте современное состояние сетевой экономики. Каковы перспективы ее развития?</w:t>
      </w:r>
    </w:p>
    <w:p w:rsidR="005179BC" w:rsidRPr="005179BC" w:rsidRDefault="005179BC" w:rsidP="005179BC">
      <w:pPr>
        <w:pStyle w:val="10"/>
        <w:rPr>
          <w:b/>
          <w:sz w:val="24"/>
          <w:szCs w:val="24"/>
        </w:rPr>
      </w:pPr>
      <w:r w:rsidRPr="005179BC">
        <w:rPr>
          <w:b/>
          <w:sz w:val="24"/>
          <w:szCs w:val="24"/>
        </w:rPr>
        <w:t>Примеры заданий</w:t>
      </w:r>
      <w:r w:rsidR="004B4DE8">
        <w:rPr>
          <w:b/>
          <w:sz w:val="24"/>
          <w:szCs w:val="24"/>
        </w:rPr>
        <w:t xml:space="preserve"> лабораторных работ</w:t>
      </w:r>
    </w:p>
    <w:p w:rsidR="005179BC" w:rsidRPr="005179BC" w:rsidRDefault="005179BC" w:rsidP="005179BC">
      <w:pPr>
        <w:keepNext/>
        <w:ind w:firstLine="709"/>
        <w:jc w:val="both"/>
      </w:pPr>
      <w:r w:rsidRPr="005179BC">
        <w:t xml:space="preserve">1. Исследовать сайты корпоративных представительств в сети Интернет. Результаты представить в таблице: 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140"/>
        <w:gridCol w:w="3026"/>
        <w:gridCol w:w="3405"/>
      </w:tblGrid>
      <w:tr w:rsidR="005179BC" w:rsidRPr="005179BC" w:rsidTr="005179BC">
        <w:trPr>
          <w:trHeight w:val="157"/>
          <w:jc w:val="center"/>
        </w:trPr>
        <w:tc>
          <w:tcPr>
            <w:tcW w:w="1640" w:type="pc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79BC" w:rsidRPr="005179BC" w:rsidRDefault="005179BC" w:rsidP="005179BC">
            <w:pPr>
              <w:keepNext/>
              <w:jc w:val="center"/>
              <w:rPr>
                <w:b/>
              </w:rPr>
            </w:pPr>
            <w:r w:rsidRPr="005179BC">
              <w:rPr>
                <w:b/>
              </w:rPr>
              <w:t>Тип сайта</w:t>
            </w:r>
          </w:p>
        </w:tc>
        <w:tc>
          <w:tcPr>
            <w:tcW w:w="15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79BC" w:rsidRPr="005179BC" w:rsidRDefault="005179BC" w:rsidP="005179BC">
            <w:pPr>
              <w:keepNext/>
              <w:jc w:val="center"/>
              <w:rPr>
                <w:b/>
              </w:rPr>
            </w:pPr>
            <w:r w:rsidRPr="005179BC">
              <w:rPr>
                <w:b/>
              </w:rPr>
              <w:t>Стоимость разработки</w:t>
            </w:r>
          </w:p>
        </w:tc>
        <w:tc>
          <w:tcPr>
            <w:tcW w:w="17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179BC" w:rsidRPr="005179BC" w:rsidRDefault="005179BC" w:rsidP="005179BC">
            <w:pPr>
              <w:keepNext/>
              <w:jc w:val="center"/>
              <w:rPr>
                <w:b/>
              </w:rPr>
            </w:pPr>
            <w:r w:rsidRPr="005179BC">
              <w:rPr>
                <w:b/>
              </w:rPr>
              <w:t>Характеристика</w:t>
            </w:r>
          </w:p>
        </w:tc>
      </w:tr>
      <w:tr w:rsidR="005179BC" w:rsidRPr="005179BC" w:rsidTr="005179BC">
        <w:trPr>
          <w:trHeight w:val="157"/>
          <w:jc w:val="center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C" w:rsidRPr="005179BC" w:rsidRDefault="005179BC" w:rsidP="005B7BFC">
            <w:r w:rsidRPr="005179BC">
              <w:t xml:space="preserve">Визитка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C" w:rsidRPr="005179BC" w:rsidRDefault="005179BC" w:rsidP="005B7BFC"/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C" w:rsidRPr="005179BC" w:rsidRDefault="005179BC" w:rsidP="005B7BFC"/>
        </w:tc>
      </w:tr>
      <w:tr w:rsidR="005179BC" w:rsidRPr="005179BC" w:rsidTr="005179BC">
        <w:trPr>
          <w:trHeight w:val="157"/>
          <w:jc w:val="center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C" w:rsidRPr="005179BC" w:rsidRDefault="005179BC" w:rsidP="005B7BFC">
            <w:r w:rsidRPr="005179BC">
              <w:t xml:space="preserve">Промо-сайт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C" w:rsidRPr="005179BC" w:rsidRDefault="005179BC" w:rsidP="005B7BFC"/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C" w:rsidRPr="005179BC" w:rsidRDefault="005179BC" w:rsidP="005B7BFC"/>
        </w:tc>
      </w:tr>
      <w:tr w:rsidR="005179BC" w:rsidRPr="005179BC" w:rsidTr="005179BC">
        <w:trPr>
          <w:trHeight w:val="295"/>
          <w:jc w:val="center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C" w:rsidRPr="005179BC" w:rsidRDefault="005179BC" w:rsidP="005B7BFC">
            <w:r w:rsidRPr="005179BC">
              <w:t xml:space="preserve">Интернет-витрина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C" w:rsidRPr="005179BC" w:rsidRDefault="005179BC" w:rsidP="005B7BFC"/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C" w:rsidRPr="005179BC" w:rsidRDefault="005179BC" w:rsidP="005B7BFC"/>
        </w:tc>
      </w:tr>
      <w:tr w:rsidR="005179BC" w:rsidRPr="005179BC" w:rsidTr="005179BC">
        <w:trPr>
          <w:trHeight w:val="157"/>
          <w:jc w:val="center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C" w:rsidRPr="005179BC" w:rsidRDefault="005179BC" w:rsidP="005B7BFC">
            <w:r w:rsidRPr="005179BC">
              <w:t xml:space="preserve">Интернет-магазин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C" w:rsidRPr="005179BC" w:rsidRDefault="005179BC" w:rsidP="005B7BFC"/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C" w:rsidRPr="005179BC" w:rsidRDefault="005179BC" w:rsidP="005B7BFC"/>
        </w:tc>
      </w:tr>
      <w:tr w:rsidR="005179BC" w:rsidRPr="005179BC" w:rsidTr="005179BC">
        <w:trPr>
          <w:trHeight w:val="295"/>
          <w:jc w:val="center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C" w:rsidRPr="005179BC" w:rsidRDefault="005179BC" w:rsidP="005B7BFC">
            <w:r w:rsidRPr="005179BC">
              <w:t xml:space="preserve">Корпоративный сайт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C" w:rsidRPr="005179BC" w:rsidRDefault="005179BC" w:rsidP="005B7BFC"/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C" w:rsidRPr="005179BC" w:rsidRDefault="005179BC" w:rsidP="005B7BFC"/>
        </w:tc>
      </w:tr>
      <w:tr w:rsidR="005179BC" w:rsidRPr="005179BC" w:rsidTr="005179BC">
        <w:trPr>
          <w:trHeight w:val="295"/>
          <w:jc w:val="center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C" w:rsidRPr="005179BC" w:rsidRDefault="005179BC" w:rsidP="005B7BFC">
            <w:r w:rsidRPr="005179BC">
              <w:t xml:space="preserve">Информационный портал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C" w:rsidRPr="005179BC" w:rsidRDefault="005179BC" w:rsidP="005B7BFC"/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C" w:rsidRPr="005179BC" w:rsidRDefault="005179BC" w:rsidP="005B7BFC"/>
        </w:tc>
      </w:tr>
    </w:tbl>
    <w:p w:rsidR="005179BC" w:rsidRPr="005179BC" w:rsidRDefault="005179BC" w:rsidP="005179BC">
      <w:pPr>
        <w:ind w:firstLine="709"/>
      </w:pPr>
      <w:r w:rsidRPr="005179BC">
        <w:t xml:space="preserve">Построить </w:t>
      </w:r>
      <w:r>
        <w:t xml:space="preserve">график </w:t>
      </w:r>
      <w:r w:rsidRPr="005179BC">
        <w:t>зависимость стоимости разработки сайта от его типа.</w:t>
      </w:r>
    </w:p>
    <w:p w:rsidR="00B330E2" w:rsidRDefault="00B330E2" w:rsidP="005179BC">
      <w:pPr>
        <w:ind w:firstLine="709"/>
      </w:pPr>
    </w:p>
    <w:p w:rsidR="005179BC" w:rsidRPr="005179BC" w:rsidRDefault="005179BC" w:rsidP="005179BC">
      <w:pPr>
        <w:ind w:firstLine="709"/>
      </w:pPr>
      <w:r w:rsidRPr="005179BC">
        <w:t xml:space="preserve">2. Исследовать сайты каждого типа. Результаты представить в таблице: 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2601"/>
        <w:gridCol w:w="1877"/>
        <w:gridCol w:w="2183"/>
        <w:gridCol w:w="2910"/>
      </w:tblGrid>
      <w:tr w:rsidR="005179BC" w:rsidRPr="005179BC" w:rsidTr="005B7BFC">
        <w:tc>
          <w:tcPr>
            <w:tcW w:w="2574" w:type="dxa"/>
            <w:vMerge w:val="restart"/>
          </w:tcPr>
          <w:p w:rsidR="005179BC" w:rsidRPr="005179BC" w:rsidRDefault="005179BC" w:rsidP="005B7BFC">
            <w:pPr>
              <w:jc w:val="center"/>
              <w:rPr>
                <w:b/>
              </w:rPr>
            </w:pPr>
            <w:r w:rsidRPr="005179BC">
              <w:rPr>
                <w:b/>
              </w:rPr>
              <w:t>Тип сайта</w:t>
            </w:r>
          </w:p>
        </w:tc>
        <w:tc>
          <w:tcPr>
            <w:tcW w:w="1857" w:type="dxa"/>
            <w:vMerge w:val="restart"/>
          </w:tcPr>
          <w:p w:rsidR="005179BC" w:rsidRPr="005179BC" w:rsidRDefault="005179BC" w:rsidP="005B7BFC">
            <w:pPr>
              <w:jc w:val="center"/>
              <w:rPr>
                <w:b/>
              </w:rPr>
            </w:pPr>
            <w:r w:rsidRPr="005179BC">
              <w:rPr>
                <w:b/>
              </w:rPr>
              <w:t>Инструменты реализации</w:t>
            </w:r>
          </w:p>
        </w:tc>
        <w:tc>
          <w:tcPr>
            <w:tcW w:w="5040" w:type="dxa"/>
            <w:gridSpan w:val="2"/>
          </w:tcPr>
          <w:p w:rsidR="005179BC" w:rsidRPr="005179BC" w:rsidRDefault="005179BC" w:rsidP="005B7BFC">
            <w:pPr>
              <w:jc w:val="center"/>
              <w:rPr>
                <w:b/>
              </w:rPr>
            </w:pPr>
            <w:r w:rsidRPr="005179BC">
              <w:rPr>
                <w:b/>
              </w:rPr>
              <w:t>Элементы сайта</w:t>
            </w:r>
          </w:p>
        </w:tc>
      </w:tr>
      <w:tr w:rsidR="005179BC" w:rsidRPr="005179BC" w:rsidTr="005B7BFC">
        <w:tc>
          <w:tcPr>
            <w:tcW w:w="2574" w:type="dxa"/>
            <w:vMerge/>
          </w:tcPr>
          <w:p w:rsidR="005179BC" w:rsidRPr="005179BC" w:rsidRDefault="005179BC" w:rsidP="005B7BFC">
            <w:pPr>
              <w:jc w:val="center"/>
              <w:rPr>
                <w:b/>
              </w:rPr>
            </w:pPr>
          </w:p>
        </w:tc>
        <w:tc>
          <w:tcPr>
            <w:tcW w:w="1857" w:type="dxa"/>
            <w:vMerge/>
          </w:tcPr>
          <w:p w:rsidR="005179BC" w:rsidRPr="005179BC" w:rsidRDefault="005179BC" w:rsidP="005B7BFC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5179BC" w:rsidRPr="005179BC" w:rsidRDefault="005179BC" w:rsidP="005B7BFC">
            <w:pPr>
              <w:jc w:val="center"/>
              <w:rPr>
                <w:b/>
              </w:rPr>
            </w:pPr>
            <w:r w:rsidRPr="005179BC">
              <w:rPr>
                <w:b/>
              </w:rPr>
              <w:t>Содержание сайта</w:t>
            </w:r>
          </w:p>
        </w:tc>
        <w:tc>
          <w:tcPr>
            <w:tcW w:w="2880" w:type="dxa"/>
          </w:tcPr>
          <w:p w:rsidR="005179BC" w:rsidRPr="005179BC" w:rsidRDefault="005179BC" w:rsidP="005B7BFC">
            <w:pPr>
              <w:jc w:val="center"/>
              <w:rPr>
                <w:b/>
              </w:rPr>
            </w:pPr>
            <w:r w:rsidRPr="005179BC">
              <w:rPr>
                <w:b/>
              </w:rPr>
              <w:t>Главная страница сайта (перечислить элементы)</w:t>
            </w:r>
          </w:p>
        </w:tc>
      </w:tr>
      <w:tr w:rsidR="005179BC" w:rsidRPr="005179BC" w:rsidTr="005B7BFC">
        <w:tc>
          <w:tcPr>
            <w:tcW w:w="2574" w:type="dxa"/>
          </w:tcPr>
          <w:p w:rsidR="005179BC" w:rsidRPr="005179BC" w:rsidRDefault="005179BC" w:rsidP="005B7BFC">
            <w:r w:rsidRPr="005179BC">
              <w:t xml:space="preserve">Визитка </w:t>
            </w:r>
          </w:p>
        </w:tc>
        <w:tc>
          <w:tcPr>
            <w:tcW w:w="1857" w:type="dxa"/>
          </w:tcPr>
          <w:p w:rsidR="005179BC" w:rsidRPr="005179BC" w:rsidRDefault="005179BC" w:rsidP="005B7BFC"/>
        </w:tc>
        <w:tc>
          <w:tcPr>
            <w:tcW w:w="2160" w:type="dxa"/>
          </w:tcPr>
          <w:p w:rsidR="005179BC" w:rsidRPr="005179BC" w:rsidRDefault="005179BC" w:rsidP="005B7BFC"/>
        </w:tc>
        <w:tc>
          <w:tcPr>
            <w:tcW w:w="2880" w:type="dxa"/>
          </w:tcPr>
          <w:p w:rsidR="005179BC" w:rsidRPr="005179BC" w:rsidRDefault="005179BC" w:rsidP="005B7BFC"/>
        </w:tc>
      </w:tr>
      <w:tr w:rsidR="005179BC" w:rsidRPr="005179BC" w:rsidTr="005B7BFC">
        <w:tc>
          <w:tcPr>
            <w:tcW w:w="2574" w:type="dxa"/>
          </w:tcPr>
          <w:p w:rsidR="005179BC" w:rsidRPr="005179BC" w:rsidRDefault="005179BC" w:rsidP="005B7BFC">
            <w:r w:rsidRPr="005179BC">
              <w:t xml:space="preserve">Промо-сайт </w:t>
            </w:r>
          </w:p>
        </w:tc>
        <w:tc>
          <w:tcPr>
            <w:tcW w:w="1857" w:type="dxa"/>
          </w:tcPr>
          <w:p w:rsidR="005179BC" w:rsidRPr="005179BC" w:rsidRDefault="005179BC" w:rsidP="005B7BFC"/>
        </w:tc>
        <w:tc>
          <w:tcPr>
            <w:tcW w:w="2160" w:type="dxa"/>
          </w:tcPr>
          <w:p w:rsidR="005179BC" w:rsidRPr="005179BC" w:rsidRDefault="005179BC" w:rsidP="005B7BFC"/>
        </w:tc>
        <w:tc>
          <w:tcPr>
            <w:tcW w:w="2880" w:type="dxa"/>
          </w:tcPr>
          <w:p w:rsidR="005179BC" w:rsidRPr="005179BC" w:rsidRDefault="005179BC" w:rsidP="005B7BFC"/>
        </w:tc>
      </w:tr>
      <w:tr w:rsidR="005179BC" w:rsidRPr="005179BC" w:rsidTr="005B7BFC">
        <w:tc>
          <w:tcPr>
            <w:tcW w:w="2574" w:type="dxa"/>
          </w:tcPr>
          <w:p w:rsidR="005179BC" w:rsidRPr="005179BC" w:rsidRDefault="005179BC" w:rsidP="005B7BFC">
            <w:r w:rsidRPr="005179BC">
              <w:t xml:space="preserve">Интернет-витрина </w:t>
            </w:r>
          </w:p>
        </w:tc>
        <w:tc>
          <w:tcPr>
            <w:tcW w:w="1857" w:type="dxa"/>
          </w:tcPr>
          <w:p w:rsidR="005179BC" w:rsidRPr="005179BC" w:rsidRDefault="005179BC" w:rsidP="005B7BFC"/>
        </w:tc>
        <w:tc>
          <w:tcPr>
            <w:tcW w:w="2160" w:type="dxa"/>
          </w:tcPr>
          <w:p w:rsidR="005179BC" w:rsidRPr="005179BC" w:rsidRDefault="005179BC" w:rsidP="005B7BFC"/>
        </w:tc>
        <w:tc>
          <w:tcPr>
            <w:tcW w:w="2880" w:type="dxa"/>
          </w:tcPr>
          <w:p w:rsidR="005179BC" w:rsidRPr="005179BC" w:rsidRDefault="005179BC" w:rsidP="005B7BFC"/>
        </w:tc>
      </w:tr>
      <w:tr w:rsidR="005179BC" w:rsidRPr="005179BC" w:rsidTr="005B7BFC">
        <w:tc>
          <w:tcPr>
            <w:tcW w:w="2574" w:type="dxa"/>
          </w:tcPr>
          <w:p w:rsidR="005179BC" w:rsidRPr="005179BC" w:rsidRDefault="005179BC" w:rsidP="005B7BFC">
            <w:r w:rsidRPr="005179BC">
              <w:t xml:space="preserve">Интернет-магазин </w:t>
            </w:r>
          </w:p>
        </w:tc>
        <w:tc>
          <w:tcPr>
            <w:tcW w:w="1857" w:type="dxa"/>
          </w:tcPr>
          <w:p w:rsidR="005179BC" w:rsidRPr="005179BC" w:rsidRDefault="005179BC" w:rsidP="005B7BFC"/>
        </w:tc>
        <w:tc>
          <w:tcPr>
            <w:tcW w:w="2160" w:type="dxa"/>
          </w:tcPr>
          <w:p w:rsidR="005179BC" w:rsidRPr="005179BC" w:rsidRDefault="005179BC" w:rsidP="005B7BFC"/>
        </w:tc>
        <w:tc>
          <w:tcPr>
            <w:tcW w:w="2880" w:type="dxa"/>
          </w:tcPr>
          <w:p w:rsidR="005179BC" w:rsidRPr="005179BC" w:rsidRDefault="005179BC" w:rsidP="005B7BFC"/>
        </w:tc>
      </w:tr>
      <w:tr w:rsidR="005179BC" w:rsidRPr="005179BC" w:rsidTr="005B7BFC">
        <w:tc>
          <w:tcPr>
            <w:tcW w:w="2574" w:type="dxa"/>
          </w:tcPr>
          <w:p w:rsidR="005179BC" w:rsidRPr="005179BC" w:rsidRDefault="005179BC" w:rsidP="005B7BFC">
            <w:r w:rsidRPr="005179BC">
              <w:t xml:space="preserve">Корпоративный сайт </w:t>
            </w:r>
          </w:p>
        </w:tc>
        <w:tc>
          <w:tcPr>
            <w:tcW w:w="1857" w:type="dxa"/>
          </w:tcPr>
          <w:p w:rsidR="005179BC" w:rsidRPr="005179BC" w:rsidRDefault="005179BC" w:rsidP="005B7BFC"/>
        </w:tc>
        <w:tc>
          <w:tcPr>
            <w:tcW w:w="2160" w:type="dxa"/>
          </w:tcPr>
          <w:p w:rsidR="005179BC" w:rsidRPr="005179BC" w:rsidRDefault="005179BC" w:rsidP="005B7BFC"/>
        </w:tc>
        <w:tc>
          <w:tcPr>
            <w:tcW w:w="2880" w:type="dxa"/>
          </w:tcPr>
          <w:p w:rsidR="005179BC" w:rsidRPr="005179BC" w:rsidRDefault="005179BC" w:rsidP="005B7BFC"/>
        </w:tc>
      </w:tr>
      <w:tr w:rsidR="005179BC" w:rsidRPr="005179BC" w:rsidTr="005B7BFC">
        <w:tc>
          <w:tcPr>
            <w:tcW w:w="2574" w:type="dxa"/>
          </w:tcPr>
          <w:p w:rsidR="005179BC" w:rsidRPr="005179BC" w:rsidRDefault="005179BC" w:rsidP="005B7BFC">
            <w:r w:rsidRPr="005179BC">
              <w:t xml:space="preserve">Информационный портал </w:t>
            </w:r>
          </w:p>
        </w:tc>
        <w:tc>
          <w:tcPr>
            <w:tcW w:w="1857" w:type="dxa"/>
          </w:tcPr>
          <w:p w:rsidR="005179BC" w:rsidRPr="005179BC" w:rsidRDefault="005179BC" w:rsidP="005B7BFC"/>
        </w:tc>
        <w:tc>
          <w:tcPr>
            <w:tcW w:w="2160" w:type="dxa"/>
          </w:tcPr>
          <w:p w:rsidR="005179BC" w:rsidRPr="005179BC" w:rsidRDefault="005179BC" w:rsidP="005B7BFC"/>
        </w:tc>
        <w:tc>
          <w:tcPr>
            <w:tcW w:w="2880" w:type="dxa"/>
          </w:tcPr>
          <w:p w:rsidR="005179BC" w:rsidRPr="005179BC" w:rsidRDefault="005179BC" w:rsidP="005B7BFC"/>
        </w:tc>
      </w:tr>
    </w:tbl>
    <w:p w:rsidR="00B330E2" w:rsidRDefault="00B330E2" w:rsidP="006E5CD8">
      <w:pPr>
        <w:keepNext/>
        <w:ind w:firstLine="709"/>
        <w:jc w:val="both"/>
      </w:pPr>
    </w:p>
    <w:p w:rsidR="005179BC" w:rsidRPr="005179BC" w:rsidRDefault="005179BC" w:rsidP="006E5CD8">
      <w:pPr>
        <w:keepNext/>
        <w:ind w:firstLine="709"/>
        <w:jc w:val="both"/>
      </w:pPr>
      <w:r w:rsidRPr="005179BC">
        <w:t>3. Исследовать по три сайта каждого типа, результаты представить в таблицах: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2361"/>
        <w:gridCol w:w="2340"/>
        <w:gridCol w:w="2263"/>
      </w:tblGrid>
      <w:tr w:rsidR="005179BC" w:rsidRPr="005179BC" w:rsidTr="005B7BFC">
        <w:trPr>
          <w:trHeight w:val="433"/>
          <w:jc w:val="center"/>
        </w:trPr>
        <w:tc>
          <w:tcPr>
            <w:tcW w:w="2607" w:type="dxa"/>
          </w:tcPr>
          <w:p w:rsidR="005179BC" w:rsidRPr="005179BC" w:rsidRDefault="005179BC" w:rsidP="005B7BFC">
            <w:pPr>
              <w:jc w:val="center"/>
              <w:rPr>
                <w:b/>
              </w:rPr>
            </w:pPr>
            <w:r w:rsidRPr="005179BC">
              <w:rPr>
                <w:b/>
              </w:rPr>
              <w:t>Структура сайта</w:t>
            </w:r>
          </w:p>
          <w:p w:rsidR="005179BC" w:rsidRPr="005179BC" w:rsidRDefault="005179BC" w:rsidP="005B7BFC">
            <w:pPr>
              <w:jc w:val="center"/>
              <w:rPr>
                <w:b/>
              </w:rPr>
            </w:pPr>
            <w:r w:rsidRPr="005179BC">
              <w:rPr>
                <w:b/>
              </w:rPr>
              <w:t>(указать +/- наличие элементов)</w:t>
            </w:r>
          </w:p>
        </w:tc>
        <w:tc>
          <w:tcPr>
            <w:tcW w:w="2361" w:type="dxa"/>
          </w:tcPr>
          <w:p w:rsidR="005179BC" w:rsidRPr="005179BC" w:rsidRDefault="005179BC" w:rsidP="005B7BFC">
            <w:pPr>
              <w:jc w:val="center"/>
              <w:rPr>
                <w:b/>
              </w:rPr>
            </w:pPr>
            <w:r w:rsidRPr="005179BC">
              <w:rPr>
                <w:b/>
              </w:rPr>
              <w:t>Сайт 1 (адрес)</w:t>
            </w:r>
          </w:p>
        </w:tc>
        <w:tc>
          <w:tcPr>
            <w:tcW w:w="2340" w:type="dxa"/>
          </w:tcPr>
          <w:p w:rsidR="005179BC" w:rsidRPr="005179BC" w:rsidRDefault="005179BC" w:rsidP="005B7BFC">
            <w:pPr>
              <w:jc w:val="center"/>
              <w:rPr>
                <w:b/>
              </w:rPr>
            </w:pPr>
            <w:r w:rsidRPr="005179BC">
              <w:rPr>
                <w:b/>
              </w:rPr>
              <w:t>Сайт 2 (адрес)</w:t>
            </w:r>
          </w:p>
        </w:tc>
        <w:tc>
          <w:tcPr>
            <w:tcW w:w="2263" w:type="dxa"/>
          </w:tcPr>
          <w:p w:rsidR="005179BC" w:rsidRPr="005179BC" w:rsidRDefault="005179BC" w:rsidP="005B7BFC">
            <w:pPr>
              <w:jc w:val="center"/>
              <w:rPr>
                <w:b/>
              </w:rPr>
            </w:pPr>
            <w:r w:rsidRPr="005179BC">
              <w:rPr>
                <w:b/>
              </w:rPr>
              <w:t>Сайт 3 (адрес)</w:t>
            </w:r>
          </w:p>
        </w:tc>
      </w:tr>
      <w:tr w:rsidR="005179BC" w:rsidRPr="005179BC" w:rsidTr="005B7BFC">
        <w:trPr>
          <w:trHeight w:val="157"/>
          <w:jc w:val="center"/>
        </w:trPr>
        <w:tc>
          <w:tcPr>
            <w:tcW w:w="2607" w:type="dxa"/>
          </w:tcPr>
          <w:p w:rsidR="005179BC" w:rsidRPr="005179BC" w:rsidRDefault="005179BC" w:rsidP="005B7BFC">
            <w:r w:rsidRPr="005179BC">
              <w:t xml:space="preserve">Элемент 1 </w:t>
            </w:r>
          </w:p>
        </w:tc>
        <w:tc>
          <w:tcPr>
            <w:tcW w:w="2361" w:type="dxa"/>
          </w:tcPr>
          <w:p w:rsidR="005179BC" w:rsidRPr="005179BC" w:rsidRDefault="005179BC" w:rsidP="005B7BFC"/>
        </w:tc>
        <w:tc>
          <w:tcPr>
            <w:tcW w:w="2340" w:type="dxa"/>
          </w:tcPr>
          <w:p w:rsidR="005179BC" w:rsidRPr="005179BC" w:rsidRDefault="005179BC" w:rsidP="005B7BFC"/>
        </w:tc>
        <w:tc>
          <w:tcPr>
            <w:tcW w:w="2263" w:type="dxa"/>
          </w:tcPr>
          <w:p w:rsidR="005179BC" w:rsidRPr="005179BC" w:rsidRDefault="005179BC" w:rsidP="005B7BFC"/>
        </w:tc>
      </w:tr>
      <w:tr w:rsidR="005179BC" w:rsidRPr="005179BC" w:rsidTr="005B7BFC">
        <w:trPr>
          <w:trHeight w:val="157"/>
          <w:jc w:val="center"/>
        </w:trPr>
        <w:tc>
          <w:tcPr>
            <w:tcW w:w="2607" w:type="dxa"/>
          </w:tcPr>
          <w:p w:rsidR="005179BC" w:rsidRPr="005179BC" w:rsidRDefault="005179BC" w:rsidP="005B7BFC">
            <w:r w:rsidRPr="005179BC">
              <w:t xml:space="preserve">Элемент 2 </w:t>
            </w:r>
          </w:p>
        </w:tc>
        <w:tc>
          <w:tcPr>
            <w:tcW w:w="2361" w:type="dxa"/>
          </w:tcPr>
          <w:p w:rsidR="005179BC" w:rsidRPr="005179BC" w:rsidRDefault="005179BC" w:rsidP="005B7BFC"/>
        </w:tc>
        <w:tc>
          <w:tcPr>
            <w:tcW w:w="2340" w:type="dxa"/>
          </w:tcPr>
          <w:p w:rsidR="005179BC" w:rsidRPr="005179BC" w:rsidRDefault="005179BC" w:rsidP="005B7BFC"/>
        </w:tc>
        <w:tc>
          <w:tcPr>
            <w:tcW w:w="2263" w:type="dxa"/>
          </w:tcPr>
          <w:p w:rsidR="005179BC" w:rsidRPr="005179BC" w:rsidRDefault="005179BC" w:rsidP="005B7BFC"/>
        </w:tc>
      </w:tr>
      <w:tr w:rsidR="005179BC" w:rsidRPr="005179BC" w:rsidTr="005B7BFC">
        <w:trPr>
          <w:trHeight w:val="157"/>
          <w:jc w:val="center"/>
        </w:trPr>
        <w:tc>
          <w:tcPr>
            <w:tcW w:w="2607" w:type="dxa"/>
          </w:tcPr>
          <w:p w:rsidR="005179BC" w:rsidRPr="005179BC" w:rsidRDefault="005179BC" w:rsidP="005B7BFC">
            <w:r w:rsidRPr="005179BC">
              <w:t xml:space="preserve">…. </w:t>
            </w:r>
          </w:p>
        </w:tc>
        <w:tc>
          <w:tcPr>
            <w:tcW w:w="2361" w:type="dxa"/>
          </w:tcPr>
          <w:p w:rsidR="005179BC" w:rsidRPr="005179BC" w:rsidRDefault="005179BC" w:rsidP="005B7BFC"/>
        </w:tc>
        <w:tc>
          <w:tcPr>
            <w:tcW w:w="2340" w:type="dxa"/>
          </w:tcPr>
          <w:p w:rsidR="005179BC" w:rsidRPr="005179BC" w:rsidRDefault="005179BC" w:rsidP="005B7BFC"/>
        </w:tc>
        <w:tc>
          <w:tcPr>
            <w:tcW w:w="2263" w:type="dxa"/>
          </w:tcPr>
          <w:p w:rsidR="005179BC" w:rsidRPr="005179BC" w:rsidRDefault="005179BC" w:rsidP="005B7BFC"/>
        </w:tc>
      </w:tr>
      <w:tr w:rsidR="005179BC" w:rsidRPr="005179BC" w:rsidTr="005B7BFC">
        <w:trPr>
          <w:trHeight w:val="157"/>
          <w:jc w:val="center"/>
        </w:trPr>
        <w:tc>
          <w:tcPr>
            <w:tcW w:w="2607" w:type="dxa"/>
          </w:tcPr>
          <w:p w:rsidR="005179BC" w:rsidRPr="005179BC" w:rsidRDefault="005179BC" w:rsidP="005B7BFC">
            <w:r w:rsidRPr="005179BC">
              <w:t xml:space="preserve">Элемент n </w:t>
            </w:r>
          </w:p>
        </w:tc>
        <w:tc>
          <w:tcPr>
            <w:tcW w:w="2361" w:type="dxa"/>
          </w:tcPr>
          <w:p w:rsidR="005179BC" w:rsidRPr="005179BC" w:rsidRDefault="005179BC" w:rsidP="005B7BFC"/>
        </w:tc>
        <w:tc>
          <w:tcPr>
            <w:tcW w:w="2340" w:type="dxa"/>
          </w:tcPr>
          <w:p w:rsidR="005179BC" w:rsidRPr="005179BC" w:rsidRDefault="005179BC" w:rsidP="005B7BFC"/>
        </w:tc>
        <w:tc>
          <w:tcPr>
            <w:tcW w:w="2263" w:type="dxa"/>
          </w:tcPr>
          <w:p w:rsidR="005179BC" w:rsidRPr="005179BC" w:rsidRDefault="005179BC" w:rsidP="005B7BFC"/>
        </w:tc>
      </w:tr>
    </w:tbl>
    <w:p w:rsidR="00DF0472" w:rsidRPr="00BD6A54" w:rsidRDefault="006E5CD8" w:rsidP="00BD6A54">
      <w:pPr>
        <w:spacing w:before="240"/>
        <w:ind w:firstLine="709"/>
        <w:jc w:val="both"/>
        <w:rPr>
          <w:b/>
          <w:bCs/>
        </w:rPr>
      </w:pPr>
      <w:r>
        <w:rPr>
          <w:b/>
        </w:rPr>
        <w:t xml:space="preserve">Темы </w:t>
      </w:r>
      <w:r w:rsidR="00BF5B28" w:rsidRPr="00BD6A54">
        <w:rPr>
          <w:b/>
        </w:rPr>
        <w:t>рефератов</w:t>
      </w:r>
    </w:p>
    <w:p w:rsidR="00DF0472" w:rsidRPr="00793CDE" w:rsidRDefault="006E5CD8" w:rsidP="00644F7D">
      <w:pPr>
        <w:ind w:firstLine="709"/>
        <w:jc w:val="both"/>
        <w:rPr>
          <w:bCs/>
        </w:rPr>
      </w:pPr>
      <w:r>
        <w:rPr>
          <w:bCs/>
        </w:rPr>
        <w:t>Представлены в разделе 5</w:t>
      </w:r>
      <w:r w:rsidR="00DF0472" w:rsidRPr="00793CDE">
        <w:rPr>
          <w:bCs/>
        </w:rPr>
        <w:t>.</w:t>
      </w:r>
      <w:r w:rsidR="00BB2332">
        <w:rPr>
          <w:bCs/>
        </w:rPr>
        <w:t>4</w:t>
      </w:r>
      <w:r w:rsidR="00DF0472" w:rsidRPr="00793CDE">
        <w:rPr>
          <w:bCs/>
        </w:rPr>
        <w:t>.</w:t>
      </w:r>
    </w:p>
    <w:p w:rsidR="00DF0472" w:rsidRPr="00793CDE" w:rsidRDefault="00DF0472" w:rsidP="00DF0472">
      <w:pPr>
        <w:jc w:val="both"/>
        <w:rPr>
          <w:b/>
          <w:bCs/>
        </w:rPr>
      </w:pPr>
    </w:p>
    <w:p w:rsidR="008A6C70" w:rsidRPr="003C0E55" w:rsidRDefault="008A6C70" w:rsidP="00B330E2">
      <w:pPr>
        <w:keepNext/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lastRenderedPageBreak/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:rsidR="008A6C70" w:rsidRPr="003C0E55" w:rsidRDefault="008A6C70" w:rsidP="00B330E2">
      <w:pPr>
        <w:keepNext/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8A6C70" w:rsidRPr="003C0E55" w:rsidTr="008A6C70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A6C70" w:rsidRPr="003C0E55" w:rsidRDefault="008A6C70" w:rsidP="00B330E2">
            <w:pPr>
              <w:keepNext/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A6C70" w:rsidRPr="003C0E55" w:rsidRDefault="008A6C70" w:rsidP="00B330E2">
            <w:pPr>
              <w:keepNext/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A6C70" w:rsidRPr="003C0E55" w:rsidRDefault="008A6C70" w:rsidP="00B330E2">
            <w:pPr>
              <w:keepNext/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8A6C70" w:rsidRPr="003C0E55" w:rsidRDefault="008A6C70" w:rsidP="00B330E2">
            <w:pPr>
              <w:keepNext/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8A6C70" w:rsidRPr="003C0E55" w:rsidRDefault="008A6C70" w:rsidP="00B330E2">
            <w:pPr>
              <w:keepNext/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6C70" w:rsidRPr="003C0E55" w:rsidRDefault="008A6C70" w:rsidP="00B330E2">
            <w:pPr>
              <w:keepNext/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8A6C70" w:rsidRPr="003C0E55" w:rsidTr="008A6C70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A6C70" w:rsidRPr="003C0E55" w:rsidRDefault="008A6C70" w:rsidP="008A6C70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A6C70" w:rsidRPr="003C0E55" w:rsidRDefault="008A6C70" w:rsidP="008A6C70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A6C70" w:rsidRPr="003C0E55" w:rsidRDefault="008A6C70" w:rsidP="008A6C7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A6C70" w:rsidRPr="003C0E55" w:rsidRDefault="008A6C70" w:rsidP="008A6C70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A6C70" w:rsidRPr="003C0E55" w:rsidRDefault="008A6C70" w:rsidP="008A6C70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8A6C70" w:rsidRPr="003C0E55" w:rsidRDefault="008A6C70" w:rsidP="008A6C70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70" w:rsidRPr="003C0E55" w:rsidRDefault="008A6C70" w:rsidP="008A6C70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8A6C70" w:rsidRPr="003C0E55" w:rsidTr="008A6C7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Pr="003C0E55" w:rsidRDefault="008A6C70" w:rsidP="008A6C70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Default="008A6C70" w:rsidP="008A6C70">
            <w:r>
              <w:t>Маркетинговые сети в электронной коммерции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Default="008A6C70" w:rsidP="008A6C70">
            <w:r>
              <w:t>Калужский М. 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Default="008A6C70" w:rsidP="008A6C70">
            <w:r>
              <w:t xml:space="preserve">М., Берлин: </w:t>
            </w:r>
            <w:proofErr w:type="spellStart"/>
            <w:r>
              <w:t>Директ</w:t>
            </w:r>
            <w:proofErr w:type="spellEnd"/>
            <w: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Default="008A6C70" w:rsidP="008A6C70">
            <w:pPr>
              <w:jc w:val="center"/>
            </w:pPr>
            <w: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Pr="00C43718" w:rsidRDefault="008A6C70" w:rsidP="008A6C7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70" w:rsidRPr="00C43718" w:rsidRDefault="00C20ECA" w:rsidP="008A6C70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8A6C70" w:rsidRPr="00C43718">
                <w:rPr>
                  <w:rStyle w:val="af4"/>
                  <w:sz w:val="22"/>
                  <w:szCs w:val="22"/>
                </w:rPr>
                <w:t>http://biblioclub.ru</w:t>
              </w:r>
            </w:hyperlink>
            <w:r w:rsidR="008A6C70" w:rsidRPr="00C43718">
              <w:rPr>
                <w:sz w:val="22"/>
                <w:szCs w:val="22"/>
              </w:rPr>
              <w:t xml:space="preserve"> </w:t>
            </w:r>
          </w:p>
          <w:p w:rsidR="008A6C70" w:rsidRPr="00C43718" w:rsidRDefault="008A6C70" w:rsidP="008A6C70">
            <w:pPr>
              <w:rPr>
                <w:color w:val="000000"/>
                <w:sz w:val="22"/>
                <w:szCs w:val="22"/>
              </w:rPr>
            </w:pPr>
          </w:p>
        </w:tc>
      </w:tr>
      <w:tr w:rsidR="008A6C70" w:rsidRPr="003C0E55" w:rsidTr="008A6C7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Pr="003C0E55" w:rsidRDefault="00B330E2" w:rsidP="008A6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Default="008A6C70" w:rsidP="008A6C70">
            <w:r>
              <w:t>Эволюция маркетинга в сетевой экономике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Default="008A6C70" w:rsidP="008A6C70">
            <w:r>
              <w:t>Калужский М. 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Default="008A6C70" w:rsidP="008A6C70">
            <w:r>
              <w:t xml:space="preserve">М., Берлин: </w:t>
            </w:r>
            <w:proofErr w:type="spellStart"/>
            <w:r>
              <w:t>Директ</w:t>
            </w:r>
            <w:proofErr w:type="spellEnd"/>
            <w: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Default="008A6C70" w:rsidP="008A6C70">
            <w:pPr>
              <w:jc w:val="center"/>
            </w:pPr>
            <w: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Pr="00C43718" w:rsidRDefault="008A6C70" w:rsidP="008A6C7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0E2" w:rsidRPr="00C43718" w:rsidRDefault="00C20ECA" w:rsidP="00B330E2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B330E2" w:rsidRPr="00C43718">
                <w:rPr>
                  <w:rStyle w:val="af4"/>
                  <w:sz w:val="22"/>
                  <w:szCs w:val="22"/>
                </w:rPr>
                <w:t>http://biblioclub.ru</w:t>
              </w:r>
            </w:hyperlink>
            <w:r w:rsidR="00B330E2" w:rsidRPr="00C43718">
              <w:rPr>
                <w:sz w:val="22"/>
                <w:szCs w:val="22"/>
              </w:rPr>
              <w:t xml:space="preserve"> </w:t>
            </w:r>
          </w:p>
          <w:p w:rsidR="008A6C70" w:rsidRDefault="008A6C70" w:rsidP="008A6C70"/>
        </w:tc>
      </w:tr>
      <w:tr w:rsidR="008A6C70" w:rsidRPr="003C0E55" w:rsidTr="008A6C7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Pr="003C0E55" w:rsidRDefault="00B330E2" w:rsidP="008A6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Default="00B330E2" w:rsidP="00B330E2">
            <w:r w:rsidRPr="00B330E2">
              <w:t xml:space="preserve">Мировая </w:t>
            </w:r>
            <w:proofErr w:type="spellStart"/>
            <w:r w:rsidRPr="00B330E2">
              <w:t>экономик</w:t>
            </w:r>
            <w:r>
              <w:t>А</w:t>
            </w:r>
            <w:proofErr w:type="spellEnd"/>
            <w:r w:rsidRPr="00B330E2">
              <w:t>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Default="00B330E2" w:rsidP="00B330E2">
            <w:proofErr w:type="spellStart"/>
            <w:r w:rsidRPr="00B330E2">
              <w:t>Пашковская</w:t>
            </w:r>
            <w:proofErr w:type="spellEnd"/>
            <w:r>
              <w:t xml:space="preserve"> М.</w:t>
            </w:r>
            <w:r w:rsidRPr="00B330E2">
              <w:t>В.</w:t>
            </w:r>
            <w:r>
              <w:t xml:space="preserve">, </w:t>
            </w:r>
            <w:proofErr w:type="spellStart"/>
            <w:r w:rsidRPr="00B330E2">
              <w:t>Господарик</w:t>
            </w:r>
            <w:proofErr w:type="spellEnd"/>
            <w:r w:rsidRPr="00B330E2">
              <w:t xml:space="preserve"> Ю. 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Default="00B330E2" w:rsidP="00B330E2">
            <w:r>
              <w:t>М.</w:t>
            </w:r>
            <w:r w:rsidRPr="00B330E2">
              <w:t>: Университет Синергия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Default="00B330E2" w:rsidP="008A6C70">
            <w:pPr>
              <w:jc w:val="center"/>
            </w:pPr>
            <w: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Pr="00C43718" w:rsidRDefault="008A6C70" w:rsidP="008A6C7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0E2" w:rsidRPr="00C43718" w:rsidRDefault="00C20ECA" w:rsidP="00B330E2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B330E2" w:rsidRPr="00C43718">
                <w:rPr>
                  <w:rStyle w:val="af4"/>
                  <w:sz w:val="22"/>
                  <w:szCs w:val="22"/>
                </w:rPr>
                <w:t>http://biblioclub.ru</w:t>
              </w:r>
            </w:hyperlink>
            <w:r w:rsidR="00B330E2" w:rsidRPr="00C43718">
              <w:rPr>
                <w:sz w:val="22"/>
                <w:szCs w:val="22"/>
              </w:rPr>
              <w:t xml:space="preserve"> </w:t>
            </w:r>
          </w:p>
          <w:p w:rsidR="008A6C70" w:rsidRDefault="008A6C70" w:rsidP="008A6C70"/>
        </w:tc>
      </w:tr>
      <w:tr w:rsidR="008A6C70" w:rsidRPr="003C0E55" w:rsidTr="008A6C7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Pr="003C0E55" w:rsidRDefault="00B330E2" w:rsidP="008A6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Default="008A6C70" w:rsidP="008A6C70">
            <w:r>
              <w:t>Финансовый мониторинг в условиях интернет-платежей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Default="008A6C70" w:rsidP="008A6C70">
            <w:r>
              <w:t>Ревенков П.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Default="008A6C70" w:rsidP="008A6C70">
            <w:r>
              <w:t xml:space="preserve">М.: КНОРУС: </w:t>
            </w:r>
            <w:proofErr w:type="spellStart"/>
            <w:r>
              <w:t>ЦИПСиР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Default="008A6C70" w:rsidP="008A6C70">
            <w:pPr>
              <w:jc w:val="center"/>
            </w:pPr>
            <w: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Pr="00C43718" w:rsidRDefault="008A6C70" w:rsidP="008A6C7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0E2" w:rsidRPr="00C43718" w:rsidRDefault="00C20ECA" w:rsidP="00B330E2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B330E2" w:rsidRPr="00C43718">
                <w:rPr>
                  <w:rStyle w:val="af4"/>
                  <w:sz w:val="22"/>
                  <w:szCs w:val="22"/>
                </w:rPr>
                <w:t>http://biblioclub.ru</w:t>
              </w:r>
            </w:hyperlink>
            <w:r w:rsidR="00B330E2" w:rsidRPr="00C43718">
              <w:rPr>
                <w:sz w:val="22"/>
                <w:szCs w:val="22"/>
              </w:rPr>
              <w:t xml:space="preserve"> </w:t>
            </w:r>
          </w:p>
          <w:p w:rsidR="008A6C70" w:rsidRDefault="008A6C70" w:rsidP="008A6C70"/>
        </w:tc>
      </w:tr>
      <w:tr w:rsidR="008A6C70" w:rsidRPr="003C0E55" w:rsidTr="008A6C7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Pr="003C0E55" w:rsidRDefault="00B330E2" w:rsidP="008A6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Default="008A6C70" w:rsidP="008A6C70">
            <w:r w:rsidRPr="008A6C70">
              <w:t>Сетевая логистика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Default="008A6C70" w:rsidP="008A6C70">
            <w:r w:rsidRPr="008A6C70">
              <w:t>Калужский М. 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Default="008A6C70" w:rsidP="008A6C70">
            <w:r w:rsidRPr="008A6C70">
              <w:t xml:space="preserve">Москва; Берлин: </w:t>
            </w:r>
            <w:proofErr w:type="spellStart"/>
            <w:r w:rsidRPr="008A6C70">
              <w:t>Директ</w:t>
            </w:r>
            <w:proofErr w:type="spellEnd"/>
            <w:r w:rsidRPr="008A6C70"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Default="008A6C70" w:rsidP="008A6C70">
            <w:pPr>
              <w:jc w:val="center"/>
            </w:pPr>
            <w: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6C70" w:rsidRPr="00C43718" w:rsidRDefault="008A6C70" w:rsidP="008A6C7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70" w:rsidRPr="00C43718" w:rsidRDefault="00C20ECA" w:rsidP="008A6C70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8A6C70" w:rsidRPr="00C43718">
                <w:rPr>
                  <w:rStyle w:val="af4"/>
                  <w:sz w:val="22"/>
                  <w:szCs w:val="22"/>
                </w:rPr>
                <w:t>http://biblioclub.ru</w:t>
              </w:r>
            </w:hyperlink>
            <w:r w:rsidR="008A6C70" w:rsidRPr="00C43718">
              <w:rPr>
                <w:sz w:val="22"/>
                <w:szCs w:val="22"/>
              </w:rPr>
              <w:t xml:space="preserve"> </w:t>
            </w:r>
          </w:p>
          <w:p w:rsidR="008A6C70" w:rsidRDefault="008A6C70" w:rsidP="008A6C70"/>
        </w:tc>
      </w:tr>
    </w:tbl>
    <w:p w:rsidR="00B330E2" w:rsidRPr="00B330E2" w:rsidRDefault="00B330E2" w:rsidP="00B330E2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B330E2">
        <w:rPr>
          <w:b/>
          <w:bCs/>
          <w:color w:val="000000"/>
          <w:kern w:val="1"/>
          <w:lang w:eastAsia="zh-CN"/>
        </w:rPr>
        <w:t xml:space="preserve">8. </w:t>
      </w:r>
      <w:r w:rsidRPr="00B330E2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B330E2" w:rsidRPr="00B330E2" w:rsidRDefault="00B330E2" w:rsidP="00B330E2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B330E2" w:rsidRPr="00B330E2" w:rsidRDefault="00B330E2" w:rsidP="00B330E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B330E2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2" w:history="1">
        <w:r w:rsidRPr="00B330E2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B330E2" w:rsidRPr="00B330E2" w:rsidRDefault="00B330E2" w:rsidP="00B330E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B330E2">
        <w:rPr>
          <w:kern w:val="1"/>
          <w:lang w:eastAsia="zh-CN"/>
        </w:rPr>
        <w:t>2. «</w:t>
      </w:r>
      <w:proofErr w:type="spellStart"/>
      <w:r w:rsidRPr="00B330E2">
        <w:rPr>
          <w:kern w:val="1"/>
          <w:lang w:eastAsia="zh-CN"/>
        </w:rPr>
        <w:t>eLibrary</w:t>
      </w:r>
      <w:proofErr w:type="spellEnd"/>
      <w:r w:rsidRPr="00B330E2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3" w:history="1">
        <w:r w:rsidRPr="00B330E2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B330E2" w:rsidRPr="00B330E2" w:rsidRDefault="00B330E2" w:rsidP="00B330E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B330E2">
        <w:rPr>
          <w:kern w:val="1"/>
          <w:lang w:eastAsia="zh-CN"/>
        </w:rPr>
        <w:t>3. «</w:t>
      </w:r>
      <w:proofErr w:type="spellStart"/>
      <w:r w:rsidRPr="00B330E2">
        <w:rPr>
          <w:kern w:val="1"/>
          <w:lang w:eastAsia="zh-CN"/>
        </w:rPr>
        <w:t>КиберЛенинка</w:t>
      </w:r>
      <w:proofErr w:type="spellEnd"/>
      <w:r w:rsidRPr="00B330E2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4" w:history="1">
        <w:r w:rsidRPr="00B330E2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B330E2" w:rsidRPr="00B330E2" w:rsidRDefault="00B330E2" w:rsidP="00B330E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B330E2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5" w:history="1">
        <w:r w:rsidRPr="00B330E2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B330E2" w:rsidRPr="00B330E2" w:rsidRDefault="00B330E2" w:rsidP="00B330E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B330E2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6" w:history="1">
        <w:r w:rsidRPr="00B330E2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B330E2" w:rsidRPr="00B330E2" w:rsidRDefault="00B330E2" w:rsidP="00B330E2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B330E2" w:rsidRPr="00B330E2" w:rsidRDefault="00B330E2" w:rsidP="00B330E2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B330E2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B330E2" w:rsidRPr="00B330E2" w:rsidRDefault="00B330E2" w:rsidP="00B330E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B330E2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B330E2" w:rsidRPr="00B330E2" w:rsidRDefault="00B330E2" w:rsidP="00B330E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B330E2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B330E2">
        <w:rPr>
          <w:rFonts w:eastAsia="WenQuanYi Micro Hei"/>
          <w:kern w:val="1"/>
          <w:lang w:eastAsia="zh-CN"/>
        </w:rPr>
        <w:t>LibreOffice</w:t>
      </w:r>
      <w:proofErr w:type="spellEnd"/>
      <w:r w:rsidRPr="00B330E2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B330E2" w:rsidRPr="00B330E2" w:rsidRDefault="00B330E2" w:rsidP="00B330E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B330E2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B330E2" w:rsidRPr="00B330E2" w:rsidRDefault="00B330E2" w:rsidP="00B330E2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B330E2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330E2" w:rsidRPr="00B330E2" w:rsidRDefault="00B330E2" w:rsidP="00B330E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B330E2" w:rsidRPr="00B330E2" w:rsidRDefault="00B330E2" w:rsidP="00B330E2">
      <w:pPr>
        <w:keepNext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B330E2">
        <w:rPr>
          <w:rFonts w:eastAsia="WenQuanYi Micro Hei"/>
          <w:b/>
          <w:bCs/>
          <w:kern w:val="1"/>
          <w:lang w:eastAsia="zh-CN"/>
        </w:rPr>
        <w:lastRenderedPageBreak/>
        <w:t>9.1. Требования к программному обеспечению учебного процесса</w:t>
      </w:r>
    </w:p>
    <w:p w:rsidR="00B330E2" w:rsidRPr="00B330E2" w:rsidRDefault="00B330E2" w:rsidP="00B330E2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B330E2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B330E2" w:rsidRPr="00B330E2" w:rsidRDefault="00B330E2" w:rsidP="00B330E2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B330E2">
        <w:rPr>
          <w:rFonts w:eastAsia="WenQuanYi Micro Hei"/>
          <w:kern w:val="1"/>
          <w:lang w:eastAsia="zh-CN"/>
        </w:rPr>
        <w:t>Windows 10 x64</w:t>
      </w:r>
    </w:p>
    <w:p w:rsidR="00B330E2" w:rsidRPr="00B330E2" w:rsidRDefault="00B330E2" w:rsidP="00B330E2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B330E2">
        <w:rPr>
          <w:rFonts w:eastAsia="WenQuanYi Micro Hei"/>
          <w:kern w:val="1"/>
          <w:lang w:eastAsia="zh-CN"/>
        </w:rPr>
        <w:t>MicrosoftOffice</w:t>
      </w:r>
      <w:proofErr w:type="spellEnd"/>
      <w:r w:rsidRPr="00B330E2">
        <w:rPr>
          <w:rFonts w:eastAsia="WenQuanYi Micro Hei"/>
          <w:kern w:val="1"/>
          <w:lang w:eastAsia="zh-CN"/>
        </w:rPr>
        <w:t xml:space="preserve"> 2016</w:t>
      </w:r>
    </w:p>
    <w:p w:rsidR="00B330E2" w:rsidRPr="00B330E2" w:rsidRDefault="00B330E2" w:rsidP="00B330E2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B330E2">
        <w:rPr>
          <w:rFonts w:eastAsia="WenQuanYi Micro Hei"/>
          <w:kern w:val="1"/>
          <w:lang w:eastAsia="zh-CN"/>
        </w:rPr>
        <w:t>LibreOffice</w:t>
      </w:r>
      <w:proofErr w:type="spellEnd"/>
    </w:p>
    <w:p w:rsidR="00B330E2" w:rsidRPr="00B330E2" w:rsidRDefault="00B330E2" w:rsidP="00B330E2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B330E2">
        <w:rPr>
          <w:rFonts w:eastAsia="WenQuanYi Micro Hei"/>
          <w:kern w:val="1"/>
          <w:lang w:eastAsia="zh-CN"/>
        </w:rPr>
        <w:t>Firefox</w:t>
      </w:r>
      <w:proofErr w:type="spellEnd"/>
    </w:p>
    <w:p w:rsidR="00B330E2" w:rsidRPr="00B330E2" w:rsidRDefault="00B330E2" w:rsidP="00B330E2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B330E2">
        <w:rPr>
          <w:rFonts w:eastAsia="WenQuanYi Micro Hei"/>
          <w:kern w:val="1"/>
          <w:lang w:eastAsia="zh-CN"/>
        </w:rPr>
        <w:t>GIMP</w:t>
      </w:r>
    </w:p>
    <w:p w:rsidR="00B330E2" w:rsidRPr="00B330E2" w:rsidRDefault="00B330E2" w:rsidP="00B330E2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1"/>
          <w:lang w:eastAsia="zh-CN"/>
        </w:rPr>
      </w:pPr>
    </w:p>
    <w:p w:rsidR="00B330E2" w:rsidRPr="00B330E2" w:rsidRDefault="00B330E2" w:rsidP="00B330E2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B330E2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B330E2" w:rsidRPr="00B330E2" w:rsidRDefault="00B330E2" w:rsidP="00B330E2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B330E2">
        <w:rPr>
          <w:rFonts w:eastAsia="WenQuanYi Micro Hei"/>
          <w:kern w:val="1"/>
          <w:lang w:eastAsia="zh-CN"/>
        </w:rPr>
        <w:t>Не используются</w:t>
      </w:r>
    </w:p>
    <w:p w:rsidR="00B330E2" w:rsidRPr="00B330E2" w:rsidRDefault="00B330E2" w:rsidP="00B330E2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B330E2" w:rsidRPr="00B330E2" w:rsidRDefault="00B330E2" w:rsidP="00B330E2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B330E2">
        <w:rPr>
          <w:b/>
          <w:bCs/>
          <w:kern w:val="1"/>
          <w:lang w:eastAsia="zh-CN"/>
        </w:rPr>
        <w:t xml:space="preserve">10. </w:t>
      </w:r>
      <w:r w:rsidRPr="00B330E2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B330E2" w:rsidRPr="00B330E2" w:rsidRDefault="00B330E2" w:rsidP="00B330E2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</w:p>
    <w:p w:rsidR="00B330E2" w:rsidRPr="00B330E2" w:rsidRDefault="00B330E2" w:rsidP="00B330E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B330E2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B330E2" w:rsidRPr="00B330E2" w:rsidRDefault="00B330E2" w:rsidP="00B330E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B330E2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330E2" w:rsidRPr="00B330E2" w:rsidRDefault="00B330E2" w:rsidP="00B330E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B330E2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BB5C3A" w:rsidRPr="00500515" w:rsidRDefault="00BB5C3A" w:rsidP="00B330E2">
      <w:pPr>
        <w:keepNext/>
        <w:spacing w:before="240" w:line="360" w:lineRule="auto"/>
        <w:rPr>
          <w:rStyle w:val="af4"/>
          <w:color w:val="auto"/>
        </w:rPr>
      </w:pPr>
    </w:p>
    <w:sectPr w:rsidR="00BB5C3A" w:rsidRPr="00500515" w:rsidSect="00596865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ECA" w:rsidRDefault="00C20ECA">
      <w:r>
        <w:separator/>
      </w:r>
    </w:p>
  </w:endnote>
  <w:endnote w:type="continuationSeparator" w:id="0">
    <w:p w:rsidR="00C20ECA" w:rsidRDefault="00C2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ECA" w:rsidRDefault="00C20ECA">
      <w:r>
        <w:separator/>
      </w:r>
    </w:p>
  </w:footnote>
  <w:footnote w:type="continuationSeparator" w:id="0">
    <w:p w:rsidR="00C20ECA" w:rsidRDefault="00C2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70" w:rsidRDefault="008A6C70" w:rsidP="0030166E">
    <w:pPr>
      <w:pStyle w:val="a8"/>
      <w:framePr w:wrap="auto" w:vAnchor="text" w:hAnchor="margin" w:xAlign="right" w:y="1"/>
      <w:rPr>
        <w:rStyle w:val="aa"/>
      </w:rPr>
    </w:pPr>
  </w:p>
  <w:p w:rsidR="008A6C70" w:rsidRDefault="008A6C70" w:rsidP="0030166E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B94CA3"/>
    <w:multiLevelType w:val="hybridMultilevel"/>
    <w:tmpl w:val="8B0A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4FA6"/>
    <w:multiLevelType w:val="hybridMultilevel"/>
    <w:tmpl w:val="A0A66C62"/>
    <w:lvl w:ilvl="0" w:tplc="6D3C374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D20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504413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1CE4FB1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23040E31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261E00A7"/>
    <w:multiLevelType w:val="hybridMultilevel"/>
    <w:tmpl w:val="697AC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B3527B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2A8D1F59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449C2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937409B"/>
    <w:multiLevelType w:val="hybridMultilevel"/>
    <w:tmpl w:val="7A2A15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1066C9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535932D4"/>
    <w:multiLevelType w:val="hybridMultilevel"/>
    <w:tmpl w:val="A0A66C62"/>
    <w:lvl w:ilvl="0" w:tplc="6D3C374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914D9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740EA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6FCB136A"/>
    <w:multiLevelType w:val="hybridMultilevel"/>
    <w:tmpl w:val="FFDE96A4"/>
    <w:lvl w:ilvl="0" w:tplc="6D3C374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21"/>
  </w:num>
  <w:num w:numId="6">
    <w:abstractNumId w:val="4"/>
  </w:num>
  <w:num w:numId="7">
    <w:abstractNumId w:val="15"/>
  </w:num>
  <w:num w:numId="8">
    <w:abstractNumId w:val="18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  <w:num w:numId="13">
    <w:abstractNumId w:val="9"/>
  </w:num>
  <w:num w:numId="14">
    <w:abstractNumId w:val="14"/>
  </w:num>
  <w:num w:numId="15">
    <w:abstractNumId w:val="3"/>
  </w:num>
  <w:num w:numId="16">
    <w:abstractNumId w:val="24"/>
  </w:num>
  <w:num w:numId="17">
    <w:abstractNumId w:val="23"/>
  </w:num>
  <w:num w:numId="18">
    <w:abstractNumId w:val="8"/>
  </w:num>
  <w:num w:numId="19">
    <w:abstractNumId w:val="7"/>
  </w:num>
  <w:num w:numId="20">
    <w:abstractNumId w:val="12"/>
  </w:num>
  <w:num w:numId="21">
    <w:abstractNumId w:val="10"/>
  </w:num>
  <w:num w:numId="22">
    <w:abstractNumId w:val="20"/>
  </w:num>
  <w:num w:numId="23">
    <w:abstractNumId w:val="1"/>
  </w:num>
  <w:num w:numId="24">
    <w:abstractNumId w:val="16"/>
  </w:num>
  <w:num w:numId="25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48"/>
    <w:rsid w:val="00037FDF"/>
    <w:rsid w:val="00042AFF"/>
    <w:rsid w:val="00042F05"/>
    <w:rsid w:val="000600B7"/>
    <w:rsid w:val="00093ACD"/>
    <w:rsid w:val="000D2FC2"/>
    <w:rsid w:val="000E0FA3"/>
    <w:rsid w:val="000F353A"/>
    <w:rsid w:val="001521AD"/>
    <w:rsid w:val="00153432"/>
    <w:rsid w:val="00165748"/>
    <w:rsid w:val="00196C5B"/>
    <w:rsid w:val="001D7442"/>
    <w:rsid w:val="001F7161"/>
    <w:rsid w:val="001F734D"/>
    <w:rsid w:val="0020070B"/>
    <w:rsid w:val="002205A2"/>
    <w:rsid w:val="00270366"/>
    <w:rsid w:val="002711C3"/>
    <w:rsid w:val="002777AA"/>
    <w:rsid w:val="002A300B"/>
    <w:rsid w:val="002C780A"/>
    <w:rsid w:val="002F16EF"/>
    <w:rsid w:val="0030166E"/>
    <w:rsid w:val="00305200"/>
    <w:rsid w:val="003106D1"/>
    <w:rsid w:val="00316AFB"/>
    <w:rsid w:val="003204B3"/>
    <w:rsid w:val="003508A1"/>
    <w:rsid w:val="003A1F6B"/>
    <w:rsid w:val="00410088"/>
    <w:rsid w:val="00440822"/>
    <w:rsid w:val="00446E2F"/>
    <w:rsid w:val="00454373"/>
    <w:rsid w:val="0045573A"/>
    <w:rsid w:val="0047210D"/>
    <w:rsid w:val="004B4DE8"/>
    <w:rsid w:val="004F3275"/>
    <w:rsid w:val="00500515"/>
    <w:rsid w:val="00504A27"/>
    <w:rsid w:val="005179BC"/>
    <w:rsid w:val="00553581"/>
    <w:rsid w:val="005636C4"/>
    <w:rsid w:val="005652A0"/>
    <w:rsid w:val="00567A8F"/>
    <w:rsid w:val="00577AFC"/>
    <w:rsid w:val="00580F31"/>
    <w:rsid w:val="00596865"/>
    <w:rsid w:val="00596E23"/>
    <w:rsid w:val="005A4D8F"/>
    <w:rsid w:val="005B1B3D"/>
    <w:rsid w:val="005B38EC"/>
    <w:rsid w:val="005B7BFC"/>
    <w:rsid w:val="005C63C0"/>
    <w:rsid w:val="005C7488"/>
    <w:rsid w:val="005F0A2C"/>
    <w:rsid w:val="00612973"/>
    <w:rsid w:val="00614F4F"/>
    <w:rsid w:val="00644F7D"/>
    <w:rsid w:val="006515C6"/>
    <w:rsid w:val="00670E13"/>
    <w:rsid w:val="00676B3A"/>
    <w:rsid w:val="00677513"/>
    <w:rsid w:val="00683D80"/>
    <w:rsid w:val="00693CDE"/>
    <w:rsid w:val="006D51F5"/>
    <w:rsid w:val="006E5CD8"/>
    <w:rsid w:val="00757D0A"/>
    <w:rsid w:val="00766FFA"/>
    <w:rsid w:val="00777D77"/>
    <w:rsid w:val="00793CDE"/>
    <w:rsid w:val="00794742"/>
    <w:rsid w:val="007A0B6D"/>
    <w:rsid w:val="007A543C"/>
    <w:rsid w:val="007C68EF"/>
    <w:rsid w:val="00804B1F"/>
    <w:rsid w:val="00806D95"/>
    <w:rsid w:val="0081593C"/>
    <w:rsid w:val="00835F48"/>
    <w:rsid w:val="008534B3"/>
    <w:rsid w:val="00864E01"/>
    <w:rsid w:val="00873393"/>
    <w:rsid w:val="00873AD0"/>
    <w:rsid w:val="00876990"/>
    <w:rsid w:val="0087745D"/>
    <w:rsid w:val="0088630F"/>
    <w:rsid w:val="008A5B2B"/>
    <w:rsid w:val="008A6C70"/>
    <w:rsid w:val="0090085D"/>
    <w:rsid w:val="0092778D"/>
    <w:rsid w:val="009E5E7C"/>
    <w:rsid w:val="00A026A2"/>
    <w:rsid w:val="00A309EC"/>
    <w:rsid w:val="00A756E0"/>
    <w:rsid w:val="00AA2AC2"/>
    <w:rsid w:val="00AA7533"/>
    <w:rsid w:val="00AC1363"/>
    <w:rsid w:val="00B16546"/>
    <w:rsid w:val="00B234E6"/>
    <w:rsid w:val="00B330E2"/>
    <w:rsid w:val="00B53DA0"/>
    <w:rsid w:val="00B65770"/>
    <w:rsid w:val="00B83B47"/>
    <w:rsid w:val="00BA744D"/>
    <w:rsid w:val="00BB2332"/>
    <w:rsid w:val="00BB5C3A"/>
    <w:rsid w:val="00BB7E4B"/>
    <w:rsid w:val="00BD2DAD"/>
    <w:rsid w:val="00BD6A54"/>
    <w:rsid w:val="00BE404A"/>
    <w:rsid w:val="00BF5B28"/>
    <w:rsid w:val="00C13A55"/>
    <w:rsid w:val="00C20ECA"/>
    <w:rsid w:val="00C21DD0"/>
    <w:rsid w:val="00C34F85"/>
    <w:rsid w:val="00C36459"/>
    <w:rsid w:val="00C5651D"/>
    <w:rsid w:val="00C80A1C"/>
    <w:rsid w:val="00C913DA"/>
    <w:rsid w:val="00CA11E0"/>
    <w:rsid w:val="00CD154C"/>
    <w:rsid w:val="00CD2C0E"/>
    <w:rsid w:val="00CF076D"/>
    <w:rsid w:val="00CF2D98"/>
    <w:rsid w:val="00D30190"/>
    <w:rsid w:val="00D4626E"/>
    <w:rsid w:val="00D471DE"/>
    <w:rsid w:val="00D63B39"/>
    <w:rsid w:val="00D71103"/>
    <w:rsid w:val="00D712AC"/>
    <w:rsid w:val="00DC120C"/>
    <w:rsid w:val="00DD7A15"/>
    <w:rsid w:val="00DF0472"/>
    <w:rsid w:val="00DF6B58"/>
    <w:rsid w:val="00E16B4E"/>
    <w:rsid w:val="00E31D8F"/>
    <w:rsid w:val="00E6475F"/>
    <w:rsid w:val="00E6592F"/>
    <w:rsid w:val="00EA7563"/>
    <w:rsid w:val="00EB050C"/>
    <w:rsid w:val="00ED06AF"/>
    <w:rsid w:val="00ED7B46"/>
    <w:rsid w:val="00EE54A9"/>
    <w:rsid w:val="00F05110"/>
    <w:rsid w:val="00F241BB"/>
    <w:rsid w:val="00F53386"/>
    <w:rsid w:val="00F94492"/>
    <w:rsid w:val="00FB18D1"/>
    <w:rsid w:val="00FB4477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A8C252-E409-4E8E-9F0C-932EF7E6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F0472"/>
    <w:rPr>
      <w:sz w:val="24"/>
      <w:szCs w:val="24"/>
    </w:rPr>
  </w:style>
  <w:style w:type="paragraph" w:styleId="10">
    <w:name w:val="heading 1"/>
    <w:basedOn w:val="a1"/>
    <w:next w:val="a2"/>
    <w:link w:val="11"/>
    <w:qFormat/>
    <w:rsid w:val="00DF0472"/>
    <w:pPr>
      <w:keepNext/>
      <w:spacing w:before="240" w:after="60"/>
      <w:ind w:firstLine="709"/>
      <w:outlineLvl w:val="0"/>
    </w:pPr>
    <w:rPr>
      <w:kern w:val="32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DF0472"/>
    <w:rPr>
      <w:kern w:val="32"/>
      <w:sz w:val="28"/>
      <w:szCs w:val="28"/>
    </w:rPr>
  </w:style>
  <w:style w:type="table" w:styleId="a6">
    <w:name w:val="Table Grid"/>
    <w:basedOn w:val="a4"/>
    <w:uiPriority w:val="39"/>
    <w:rsid w:val="00DF0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DF0472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1"/>
    <w:rsid w:val="00DF0472"/>
  </w:style>
  <w:style w:type="paragraph" w:styleId="a8">
    <w:name w:val="header"/>
    <w:basedOn w:val="a1"/>
    <w:link w:val="a9"/>
    <w:uiPriority w:val="99"/>
    <w:rsid w:val="00DF04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DF0472"/>
    <w:rPr>
      <w:sz w:val="24"/>
      <w:szCs w:val="24"/>
    </w:rPr>
  </w:style>
  <w:style w:type="character" w:styleId="aa">
    <w:name w:val="page number"/>
    <w:basedOn w:val="a3"/>
    <w:uiPriority w:val="99"/>
    <w:rsid w:val="00DF0472"/>
    <w:rPr>
      <w:rFonts w:cs="Times New Roman"/>
    </w:rPr>
  </w:style>
  <w:style w:type="paragraph" w:styleId="ab">
    <w:name w:val="footer"/>
    <w:basedOn w:val="a1"/>
    <w:link w:val="ac"/>
    <w:uiPriority w:val="99"/>
    <w:rsid w:val="00DF04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rsid w:val="00DF0472"/>
    <w:rPr>
      <w:sz w:val="24"/>
      <w:szCs w:val="24"/>
    </w:rPr>
  </w:style>
  <w:style w:type="paragraph" w:styleId="3">
    <w:name w:val="Body Text Indent 3"/>
    <w:basedOn w:val="a1"/>
    <w:link w:val="30"/>
    <w:uiPriority w:val="99"/>
    <w:rsid w:val="00DF0472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3"/>
    <w:link w:val="3"/>
    <w:uiPriority w:val="99"/>
    <w:rsid w:val="00DF0472"/>
    <w:rPr>
      <w:sz w:val="24"/>
    </w:rPr>
  </w:style>
  <w:style w:type="paragraph" w:styleId="ad">
    <w:name w:val="annotation text"/>
    <w:basedOn w:val="a1"/>
    <w:link w:val="ae"/>
    <w:uiPriority w:val="99"/>
    <w:rsid w:val="00DF0472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rsid w:val="00DF0472"/>
  </w:style>
  <w:style w:type="paragraph" w:styleId="af">
    <w:name w:val="List Paragraph"/>
    <w:basedOn w:val="a1"/>
    <w:uiPriority w:val="99"/>
    <w:qFormat/>
    <w:rsid w:val="00DF04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1"/>
    <w:link w:val="af1"/>
    <w:uiPriority w:val="99"/>
    <w:rsid w:val="00DF0472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1">
    <w:name w:val="Обычный (веб) Знак"/>
    <w:link w:val="af0"/>
    <w:uiPriority w:val="99"/>
    <w:locked/>
    <w:rsid w:val="00DF0472"/>
    <w:rPr>
      <w:rFonts w:ascii="Arial" w:hAnsi="Arial"/>
      <w:color w:val="332E2D"/>
      <w:spacing w:val="2"/>
      <w:sz w:val="24"/>
      <w:szCs w:val="24"/>
    </w:rPr>
  </w:style>
  <w:style w:type="paragraph" w:styleId="af2">
    <w:name w:val="Balloon Text"/>
    <w:basedOn w:val="a1"/>
    <w:link w:val="af3"/>
    <w:uiPriority w:val="99"/>
    <w:rsid w:val="00DF0472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rsid w:val="00DF0472"/>
    <w:rPr>
      <w:rFonts w:ascii="Tahoma" w:hAnsi="Tahoma"/>
      <w:sz w:val="16"/>
      <w:szCs w:val="16"/>
    </w:rPr>
  </w:style>
  <w:style w:type="paragraph" w:customStyle="1" w:styleId="western">
    <w:name w:val="western"/>
    <w:basedOn w:val="a1"/>
    <w:uiPriority w:val="99"/>
    <w:rsid w:val="00DF0472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basedOn w:val="a3"/>
    <w:uiPriority w:val="99"/>
    <w:rsid w:val="00DF0472"/>
    <w:rPr>
      <w:rFonts w:cs="Times New Roman"/>
      <w:color w:val="0000FF"/>
      <w:u w:val="single"/>
    </w:rPr>
  </w:style>
  <w:style w:type="character" w:styleId="af5">
    <w:name w:val="FollowedHyperlink"/>
    <w:basedOn w:val="a3"/>
    <w:uiPriority w:val="99"/>
    <w:rsid w:val="00DF0472"/>
    <w:rPr>
      <w:rFonts w:cs="Times New Roman"/>
      <w:color w:val="800080"/>
      <w:u w:val="single"/>
    </w:rPr>
  </w:style>
  <w:style w:type="paragraph" w:styleId="a2">
    <w:name w:val="Body Text"/>
    <w:basedOn w:val="a1"/>
    <w:link w:val="af6"/>
    <w:uiPriority w:val="99"/>
    <w:rsid w:val="00DF0472"/>
    <w:pPr>
      <w:spacing w:after="120"/>
    </w:pPr>
  </w:style>
  <w:style w:type="character" w:customStyle="1" w:styleId="af6">
    <w:name w:val="Основной текст Знак"/>
    <w:basedOn w:val="a3"/>
    <w:link w:val="a2"/>
    <w:uiPriority w:val="99"/>
    <w:rsid w:val="00DF0472"/>
    <w:rPr>
      <w:sz w:val="24"/>
      <w:szCs w:val="24"/>
    </w:rPr>
  </w:style>
  <w:style w:type="paragraph" w:styleId="af7">
    <w:name w:val="footnote text"/>
    <w:basedOn w:val="a1"/>
    <w:link w:val="af8"/>
    <w:uiPriority w:val="99"/>
    <w:rsid w:val="00DF0472"/>
    <w:rPr>
      <w:sz w:val="20"/>
      <w:szCs w:val="20"/>
    </w:rPr>
  </w:style>
  <w:style w:type="character" w:customStyle="1" w:styleId="af8">
    <w:name w:val="Текст сноски Знак"/>
    <w:basedOn w:val="a3"/>
    <w:link w:val="af7"/>
    <w:uiPriority w:val="99"/>
    <w:rsid w:val="00DF0472"/>
  </w:style>
  <w:style w:type="character" w:styleId="af9">
    <w:name w:val="footnote reference"/>
    <w:basedOn w:val="a3"/>
    <w:uiPriority w:val="99"/>
    <w:rsid w:val="00DF0472"/>
    <w:rPr>
      <w:rFonts w:cs="Times New Roman"/>
      <w:vertAlign w:val="superscript"/>
    </w:rPr>
  </w:style>
  <w:style w:type="character" w:customStyle="1" w:styleId="apple-converted-space">
    <w:name w:val="apple-converted-space"/>
    <w:basedOn w:val="a3"/>
    <w:rsid w:val="00DF0472"/>
    <w:rPr>
      <w:rFonts w:cs="Times New Roman"/>
    </w:rPr>
  </w:style>
  <w:style w:type="paragraph" w:customStyle="1" w:styleId="Default">
    <w:name w:val="Default"/>
    <w:rsid w:val="00DF0472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DF0472"/>
    <w:pPr>
      <w:numPr>
        <w:numId w:val="2"/>
      </w:numPr>
    </w:pPr>
  </w:style>
  <w:style w:type="paragraph" w:styleId="2">
    <w:name w:val="Body Text 2"/>
    <w:basedOn w:val="a1"/>
    <w:link w:val="20"/>
    <w:rsid w:val="00DF0472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3"/>
    <w:link w:val="2"/>
    <w:rsid w:val="00DF0472"/>
    <w:rPr>
      <w:sz w:val="24"/>
      <w:szCs w:val="24"/>
      <w:lang w:val="x-none" w:eastAsia="x-none"/>
    </w:rPr>
  </w:style>
  <w:style w:type="character" w:styleId="afa">
    <w:name w:val="Emphasis"/>
    <w:qFormat/>
    <w:rsid w:val="00DF0472"/>
    <w:rPr>
      <w:i/>
      <w:iCs/>
    </w:rPr>
  </w:style>
  <w:style w:type="paragraph" w:styleId="a">
    <w:name w:val="List"/>
    <w:basedOn w:val="a1"/>
    <w:rsid w:val="00DF0472"/>
    <w:pPr>
      <w:numPr>
        <w:numId w:val="6"/>
      </w:numPr>
      <w:tabs>
        <w:tab w:val="left" w:pos="1080"/>
      </w:tabs>
    </w:pPr>
  </w:style>
  <w:style w:type="paragraph" w:customStyle="1" w:styleId="12">
    <w:name w:val="Обычный1"/>
    <w:rsid w:val="00DF0472"/>
  </w:style>
  <w:style w:type="paragraph" w:styleId="31">
    <w:name w:val="Body Text 3"/>
    <w:basedOn w:val="a1"/>
    <w:link w:val="32"/>
    <w:uiPriority w:val="99"/>
    <w:unhideWhenUsed/>
    <w:rsid w:val="00DF04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DF0472"/>
    <w:rPr>
      <w:sz w:val="16"/>
      <w:szCs w:val="16"/>
    </w:rPr>
  </w:style>
  <w:style w:type="paragraph" w:customStyle="1" w:styleId="13">
    <w:name w:val="Знак1"/>
    <w:basedOn w:val="a1"/>
    <w:rsid w:val="005652A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......."/>
    <w:basedOn w:val="Default"/>
    <w:next w:val="Default"/>
    <w:rsid w:val="00577AFC"/>
    <w:rPr>
      <w:color w:val="auto"/>
    </w:rPr>
  </w:style>
  <w:style w:type="paragraph" w:customStyle="1" w:styleId="14">
    <w:name w:val="Знак1"/>
    <w:basedOn w:val="a1"/>
    <w:rsid w:val="008A5B2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ТекстТаблицы"/>
    <w:basedOn w:val="a8"/>
    <w:uiPriority w:val="99"/>
    <w:rsid w:val="00BB2332"/>
    <w:pPr>
      <w:tabs>
        <w:tab w:val="clear" w:pos="4677"/>
        <w:tab w:val="clear" w:pos="9355"/>
      </w:tabs>
    </w:pPr>
    <w:rPr>
      <w:sz w:val="22"/>
      <w:szCs w:val="20"/>
    </w:rPr>
  </w:style>
  <w:style w:type="paragraph" w:customStyle="1" w:styleId="afd">
    <w:name w:val="ИтогТаблицы"/>
    <w:basedOn w:val="afc"/>
    <w:uiPriority w:val="99"/>
    <w:rsid w:val="00BB2332"/>
    <w:pPr>
      <w:jc w:val="right"/>
    </w:pPr>
  </w:style>
  <w:style w:type="paragraph" w:customStyle="1" w:styleId="afe">
    <w:name w:val="ШапкаТаблицы"/>
    <w:basedOn w:val="a8"/>
    <w:uiPriority w:val="99"/>
    <w:rsid w:val="00BB2332"/>
    <w:pPr>
      <w:tabs>
        <w:tab w:val="clear" w:pos="4677"/>
        <w:tab w:val="clear" w:pos="9355"/>
      </w:tabs>
      <w:jc w:val="center"/>
    </w:pPr>
    <w:rPr>
      <w:sz w:val="22"/>
      <w:szCs w:val="20"/>
    </w:rPr>
  </w:style>
  <w:style w:type="paragraph" w:customStyle="1" w:styleId="15">
    <w:name w:val="Текст1"/>
    <w:basedOn w:val="a1"/>
    <w:rsid w:val="008A6C70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WW-">
    <w:name w:val="WW-Базовый"/>
    <w:rsid w:val="008A6C70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4802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Алена Олеговна Москалева</cp:lastModifiedBy>
  <cp:revision>98</cp:revision>
  <dcterms:created xsi:type="dcterms:W3CDTF">2017-01-03T13:08:00Z</dcterms:created>
  <dcterms:modified xsi:type="dcterms:W3CDTF">2023-05-11T07:20:00Z</dcterms:modified>
</cp:coreProperties>
</file>