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45915" w14:textId="77777777" w:rsidR="001A0590" w:rsidRDefault="001A0590" w:rsidP="001A0590">
      <w:pPr>
        <w:tabs>
          <w:tab w:val="left" w:pos="1530"/>
        </w:tabs>
        <w:ind w:hanging="40"/>
        <w:jc w:val="center"/>
      </w:pPr>
    </w:p>
    <w:p w14:paraId="4CEA5897" w14:textId="77777777" w:rsidR="001A0590" w:rsidRDefault="001A0590" w:rsidP="001A059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55556A27" w14:textId="77777777" w:rsidR="001A0590" w:rsidRDefault="001A0590" w:rsidP="001A0590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8D63714" w14:textId="77777777" w:rsidR="001A0590" w:rsidRDefault="001A0590" w:rsidP="001A059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5D0BDD18" w14:textId="77777777" w:rsidR="001A0590" w:rsidRDefault="001A0590" w:rsidP="001A0590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2B2DD1F7" w14:textId="77777777" w:rsidR="001A0590" w:rsidRDefault="001A0590" w:rsidP="001A0590">
      <w:pPr>
        <w:tabs>
          <w:tab w:val="left" w:pos="1530"/>
        </w:tabs>
        <w:ind w:hanging="40"/>
        <w:jc w:val="center"/>
      </w:pPr>
    </w:p>
    <w:p w14:paraId="17DCA7F5" w14:textId="77777777" w:rsidR="001A0590" w:rsidRDefault="001A0590" w:rsidP="001A0590">
      <w:pPr>
        <w:tabs>
          <w:tab w:val="left" w:pos="1530"/>
        </w:tabs>
        <w:ind w:hanging="40"/>
        <w:jc w:val="center"/>
      </w:pPr>
    </w:p>
    <w:p w14:paraId="07241077" w14:textId="77777777" w:rsidR="001A0590" w:rsidRDefault="001A0590" w:rsidP="001A0590">
      <w:pPr>
        <w:tabs>
          <w:tab w:val="left" w:pos="1530"/>
        </w:tabs>
        <w:ind w:hanging="40"/>
        <w:jc w:val="center"/>
      </w:pPr>
    </w:p>
    <w:p w14:paraId="0D984A06" w14:textId="77777777" w:rsidR="001A0590" w:rsidRDefault="001A0590" w:rsidP="001A0590">
      <w:pPr>
        <w:tabs>
          <w:tab w:val="left" w:pos="1530"/>
        </w:tabs>
        <w:ind w:firstLine="5630"/>
      </w:pPr>
      <w:r>
        <w:t>УТВЕРЖДАЮ</w:t>
      </w:r>
    </w:p>
    <w:p w14:paraId="265C82C7" w14:textId="77777777" w:rsidR="001A0590" w:rsidRDefault="001A0590" w:rsidP="001A0590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611C16B" w14:textId="77777777" w:rsidR="001A0590" w:rsidRDefault="001A0590" w:rsidP="001A0590">
      <w:pPr>
        <w:tabs>
          <w:tab w:val="left" w:pos="1530"/>
        </w:tabs>
        <w:ind w:firstLine="5630"/>
      </w:pPr>
      <w:r>
        <w:t xml:space="preserve">работе </w:t>
      </w:r>
    </w:p>
    <w:p w14:paraId="3235F765" w14:textId="77777777" w:rsidR="001A0590" w:rsidRDefault="001A0590" w:rsidP="001A0590">
      <w:pPr>
        <w:tabs>
          <w:tab w:val="left" w:pos="1530"/>
        </w:tabs>
        <w:ind w:firstLine="5630"/>
      </w:pPr>
      <w:r>
        <w:t>____________ С.Н. Большаков</w:t>
      </w:r>
    </w:p>
    <w:p w14:paraId="5B60A925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645C6E9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DECA3A5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4EEA53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8055E2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66B8FDF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177B56E0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C08266" w14:textId="77777777" w:rsidR="001A0590" w:rsidRDefault="001A0590" w:rsidP="001A059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15777A6" w14:textId="77777777" w:rsidR="001A0590" w:rsidRPr="003C0E55" w:rsidRDefault="003F6BC3" w:rsidP="001A0590">
      <w:pPr>
        <w:jc w:val="center"/>
      </w:pPr>
      <w:r w:rsidRPr="003F6BC3">
        <w:rPr>
          <w:b/>
          <w:color w:val="000000"/>
        </w:rPr>
        <w:t>Б1.О.02.02 ТЕОРИЯ ВЕРОЯТНОСТЕЙ И МАТЕМАТИЧЕСКАЯ СТАТИСТИКА</w:t>
      </w:r>
    </w:p>
    <w:p w14:paraId="1395C0B2" w14:textId="77777777" w:rsidR="001A0590" w:rsidRDefault="001A0590" w:rsidP="001A0590">
      <w:pPr>
        <w:tabs>
          <w:tab w:val="left" w:pos="3822"/>
        </w:tabs>
        <w:ind w:hanging="40"/>
        <w:jc w:val="center"/>
      </w:pPr>
    </w:p>
    <w:p w14:paraId="730E38A4" w14:textId="77777777" w:rsidR="001A0590" w:rsidRDefault="001A0590" w:rsidP="001A0590">
      <w:pPr>
        <w:ind w:hanging="40"/>
        <w:jc w:val="center"/>
        <w:rPr>
          <w:color w:val="000000"/>
        </w:rPr>
      </w:pPr>
    </w:p>
    <w:p w14:paraId="039FD7F7" w14:textId="77777777" w:rsidR="001A0590" w:rsidRDefault="001A0590" w:rsidP="001A0590">
      <w:pPr>
        <w:tabs>
          <w:tab w:val="left" w:pos="3822"/>
        </w:tabs>
        <w:rPr>
          <w:b/>
          <w:color w:val="00000A"/>
        </w:rPr>
      </w:pPr>
    </w:p>
    <w:p w14:paraId="262CDBA6" w14:textId="77777777" w:rsidR="001A0590" w:rsidRDefault="001A0590" w:rsidP="001A0590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09.03.03 Прикладная информатика</w:t>
      </w:r>
    </w:p>
    <w:p w14:paraId="21F33CA2" w14:textId="74AAA6D4" w:rsidR="001A0590" w:rsidRDefault="001A0590" w:rsidP="001A059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B43AA1">
        <w:rPr>
          <w:b/>
        </w:rPr>
        <w:t>Прикладная информатика в экономике</w:t>
      </w:r>
    </w:p>
    <w:p w14:paraId="0B69D7B7" w14:textId="77777777" w:rsidR="001A0590" w:rsidRDefault="001A0590" w:rsidP="001A0590">
      <w:pPr>
        <w:tabs>
          <w:tab w:val="left" w:pos="3822"/>
        </w:tabs>
        <w:jc w:val="center"/>
        <w:rPr>
          <w:bCs/>
        </w:rPr>
      </w:pPr>
    </w:p>
    <w:p w14:paraId="16A6107A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7BD2CC64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60F821BF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A337B53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40ED7F3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87F52FB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79F2885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FE25F24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A68C657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708DBE69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8CEB4F0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7D001926" w14:textId="77777777" w:rsidR="00A83AD9" w:rsidRDefault="00A83AD9" w:rsidP="00A83AD9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F6172E7" w14:textId="2A584043" w:rsidR="001A0590" w:rsidRPr="00275F79" w:rsidRDefault="001A0590" w:rsidP="001A0590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14:paraId="58820AE4" w14:textId="77777777" w:rsidR="00977721" w:rsidRDefault="00977721">
      <w:pPr>
        <w:rPr>
          <w:rFonts w:eastAsiaTheme="majorEastAsia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0FE8BA27" w14:textId="77777777" w:rsidR="003F458A" w:rsidRPr="00CF49A6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CF49A6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14:paraId="6E3A1E2A" w14:textId="77777777" w:rsidR="0096577F" w:rsidRPr="00CF49A6" w:rsidRDefault="003F458A" w:rsidP="00611E65">
      <w:pPr>
        <w:pStyle w:val="a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CF49A6">
        <w:rPr>
          <w:sz w:val="22"/>
          <w:szCs w:val="22"/>
        </w:rPr>
        <w:t>Процесс изучения дисциплины направлен на формирование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3952"/>
        <w:gridCol w:w="4359"/>
      </w:tblGrid>
      <w:tr w:rsidR="0096577F" w:rsidRPr="00582F55" w14:paraId="6E8115CE" w14:textId="77777777" w:rsidTr="003527B4">
        <w:tc>
          <w:tcPr>
            <w:tcW w:w="0" w:type="auto"/>
            <w:vAlign w:val="center"/>
          </w:tcPr>
          <w:p w14:paraId="46A433B5" w14:textId="77777777" w:rsidR="0096577F" w:rsidRPr="00582F55" w:rsidRDefault="0096577F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3952" w:type="dxa"/>
            <w:vAlign w:val="center"/>
          </w:tcPr>
          <w:p w14:paraId="246089BC" w14:textId="77777777" w:rsidR="0096577F" w:rsidRPr="00582F55" w:rsidRDefault="0096577F" w:rsidP="001A0590">
            <w:pPr>
              <w:pStyle w:val="a5"/>
              <w:jc w:val="center"/>
              <w:rPr>
                <w:sz w:val="22"/>
                <w:szCs w:val="22"/>
              </w:rPr>
            </w:pPr>
            <w:r w:rsidRPr="00582F55">
              <w:rPr>
                <w:color w:val="000000"/>
                <w:sz w:val="22"/>
                <w:szCs w:val="22"/>
              </w:rPr>
              <w:t>Содержание компетенции</w:t>
            </w:r>
          </w:p>
          <w:p w14:paraId="2690C91D" w14:textId="77777777" w:rsidR="0096577F" w:rsidRPr="00582F55" w:rsidRDefault="0096577F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359" w:type="dxa"/>
            <w:vAlign w:val="center"/>
          </w:tcPr>
          <w:p w14:paraId="1B8032E2" w14:textId="77777777" w:rsidR="009E3550" w:rsidRDefault="009E3550" w:rsidP="001A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Индикаторы компетенций</w:t>
            </w:r>
          </w:p>
          <w:p w14:paraId="202CB74F" w14:textId="77777777" w:rsidR="0096577F" w:rsidRPr="00582F55" w:rsidRDefault="0096577F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(код и содержание)</w:t>
            </w:r>
          </w:p>
        </w:tc>
      </w:tr>
      <w:tr w:rsidR="001A0590" w:rsidRPr="00582F55" w14:paraId="1300BBEF" w14:textId="77777777" w:rsidTr="003527B4">
        <w:trPr>
          <w:trHeight w:val="3504"/>
        </w:trPr>
        <w:tc>
          <w:tcPr>
            <w:tcW w:w="0" w:type="auto"/>
          </w:tcPr>
          <w:p w14:paraId="692E844F" w14:textId="77777777" w:rsidR="001A0590" w:rsidRPr="00582F55" w:rsidRDefault="001A0590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УК-1</w:t>
            </w:r>
          </w:p>
        </w:tc>
        <w:tc>
          <w:tcPr>
            <w:tcW w:w="3952" w:type="dxa"/>
          </w:tcPr>
          <w:p w14:paraId="3896A9EF" w14:textId="77777777" w:rsidR="001A0590" w:rsidRPr="00582F55" w:rsidRDefault="001A0590" w:rsidP="001A0590">
            <w:pPr>
              <w:jc w:val="both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59" w:type="dxa"/>
          </w:tcPr>
          <w:p w14:paraId="07020A7F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УК-1.1. Знает принципы сбора, отбора и обобщения информации, методики системного подхода, средства математики, применяемые для решения профессиональных задач</w:t>
            </w:r>
            <w:r w:rsidR="001A0590">
              <w:rPr>
                <w:sz w:val="22"/>
                <w:szCs w:val="22"/>
              </w:rPr>
              <w:t>.</w:t>
            </w:r>
          </w:p>
          <w:p w14:paraId="7459675A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УК-1.2. Умеет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</w:t>
            </w:r>
            <w:r w:rsidR="001A0590">
              <w:rPr>
                <w:sz w:val="22"/>
                <w:szCs w:val="22"/>
              </w:rPr>
              <w:t>.</w:t>
            </w:r>
          </w:p>
          <w:p w14:paraId="24DED0E6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УК-1.3. Владеет навыками научного поиска и практической работы с информационными источниками; средствами математики</w:t>
            </w:r>
            <w:r w:rsidR="001A0590">
              <w:rPr>
                <w:sz w:val="22"/>
                <w:szCs w:val="22"/>
              </w:rPr>
              <w:t>.</w:t>
            </w:r>
          </w:p>
        </w:tc>
      </w:tr>
      <w:tr w:rsidR="001A0590" w:rsidRPr="00582F55" w14:paraId="6EFFADC0" w14:textId="77777777" w:rsidTr="003527B4">
        <w:trPr>
          <w:trHeight w:val="2697"/>
        </w:trPr>
        <w:tc>
          <w:tcPr>
            <w:tcW w:w="0" w:type="auto"/>
          </w:tcPr>
          <w:p w14:paraId="1E367207" w14:textId="77777777" w:rsidR="001A0590" w:rsidRPr="00582F55" w:rsidRDefault="001A0590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ОПК-1</w:t>
            </w:r>
          </w:p>
        </w:tc>
        <w:tc>
          <w:tcPr>
            <w:tcW w:w="3952" w:type="dxa"/>
          </w:tcPr>
          <w:p w14:paraId="29C144D8" w14:textId="77777777" w:rsidR="001A0590" w:rsidRPr="00582F55" w:rsidRDefault="001A0590" w:rsidP="001A0590">
            <w:pPr>
              <w:jc w:val="both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59" w:type="dxa"/>
          </w:tcPr>
          <w:p w14:paraId="767AE530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ОПК-1.1. З</w:t>
            </w:r>
            <w:r w:rsidR="001A0590">
              <w:rPr>
                <w:sz w:val="22"/>
                <w:szCs w:val="22"/>
              </w:rPr>
              <w:t>нает основы теории вероятностей и математической статистики.</w:t>
            </w:r>
          </w:p>
          <w:p w14:paraId="63B750A8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ОПК-1.2. Умеет решать стандартные профессиональные задачи с применением естественнонаучных знаний, методов математического анализа и моделирования</w:t>
            </w:r>
            <w:r w:rsidR="001A0590">
              <w:rPr>
                <w:sz w:val="22"/>
                <w:szCs w:val="22"/>
              </w:rPr>
              <w:t>.</w:t>
            </w:r>
          </w:p>
          <w:p w14:paraId="0A9E1E5E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ОПК-1.3. Владеет навыками теоретического и экспериментального исследования объектов профессиональной деятельности средствами математики</w:t>
            </w:r>
            <w:r w:rsidR="001A0590">
              <w:rPr>
                <w:sz w:val="22"/>
                <w:szCs w:val="22"/>
              </w:rPr>
              <w:t>.</w:t>
            </w:r>
          </w:p>
        </w:tc>
      </w:tr>
      <w:tr w:rsidR="001A0590" w:rsidRPr="00582F55" w14:paraId="01374262" w14:textId="77777777" w:rsidTr="003527B4">
        <w:trPr>
          <w:trHeight w:val="2310"/>
        </w:trPr>
        <w:tc>
          <w:tcPr>
            <w:tcW w:w="0" w:type="auto"/>
          </w:tcPr>
          <w:p w14:paraId="61B98207" w14:textId="77777777" w:rsidR="001A0590" w:rsidRPr="00582F55" w:rsidRDefault="001A0590" w:rsidP="001A0590">
            <w:pPr>
              <w:jc w:val="center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ПК-10</w:t>
            </w:r>
          </w:p>
        </w:tc>
        <w:tc>
          <w:tcPr>
            <w:tcW w:w="3952" w:type="dxa"/>
          </w:tcPr>
          <w:p w14:paraId="24BE3A4F" w14:textId="77777777" w:rsidR="001A0590" w:rsidRPr="00582F55" w:rsidRDefault="001A0590" w:rsidP="001A0590">
            <w:pPr>
              <w:jc w:val="both"/>
              <w:rPr>
                <w:sz w:val="22"/>
                <w:szCs w:val="22"/>
              </w:rPr>
            </w:pPr>
            <w:r w:rsidRPr="00582F55">
              <w:rPr>
                <w:sz w:val="22"/>
                <w:szCs w:val="22"/>
              </w:rPr>
              <w:t>Способен применять системный подход и математические модели в формализации решения прикладных задач</w:t>
            </w:r>
          </w:p>
        </w:tc>
        <w:tc>
          <w:tcPr>
            <w:tcW w:w="4359" w:type="dxa"/>
          </w:tcPr>
          <w:p w14:paraId="30CFB487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ПК-10.1. Знает методики реализации системного подхода в формализации решения прикладных задач</w:t>
            </w:r>
            <w:r w:rsidR="001A0590">
              <w:rPr>
                <w:sz w:val="22"/>
                <w:szCs w:val="22"/>
              </w:rPr>
              <w:t>.</w:t>
            </w:r>
          </w:p>
          <w:p w14:paraId="2B4D71FD" w14:textId="77777777" w:rsidR="001A0590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  <w:r w:rsidR="001A0590" w:rsidRPr="00582F55">
              <w:rPr>
                <w:sz w:val="22"/>
                <w:szCs w:val="22"/>
              </w:rPr>
              <w:t>К-10.2. Умеет применять методики реализации системного подхода в формал</w:t>
            </w:r>
            <w:r w:rsidR="001A0590">
              <w:rPr>
                <w:sz w:val="22"/>
                <w:szCs w:val="22"/>
              </w:rPr>
              <w:t>изации решения прикладных задач.</w:t>
            </w:r>
          </w:p>
          <w:p w14:paraId="551AD3AC" w14:textId="77777777" w:rsidR="001A0590" w:rsidRPr="00582F55" w:rsidRDefault="003527B4" w:rsidP="001A0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A0590" w:rsidRPr="00582F55">
              <w:rPr>
                <w:sz w:val="22"/>
                <w:szCs w:val="22"/>
              </w:rPr>
              <w:t>ПК-10.3. Владеет навыками реализации системного подхода в формализации решения прикладных задач</w:t>
            </w:r>
            <w:r w:rsidR="001A0590">
              <w:rPr>
                <w:sz w:val="22"/>
                <w:szCs w:val="22"/>
              </w:rPr>
              <w:t>.</w:t>
            </w:r>
          </w:p>
        </w:tc>
      </w:tr>
    </w:tbl>
    <w:p w14:paraId="3FFA555C" w14:textId="77777777" w:rsidR="003F458A" w:rsidRPr="00CF49A6" w:rsidRDefault="003F458A" w:rsidP="003527B4">
      <w:pPr>
        <w:pStyle w:val="10"/>
        <w:spacing w:before="12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CF49A6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14:paraId="01A98743" w14:textId="77777777" w:rsidR="00E17BE0" w:rsidRPr="00CF49A6" w:rsidRDefault="00E17BE0" w:rsidP="00E17BE0">
      <w:pPr>
        <w:rPr>
          <w:sz w:val="22"/>
          <w:szCs w:val="22"/>
        </w:rPr>
      </w:pPr>
    </w:p>
    <w:p w14:paraId="5FB6D64D" w14:textId="77777777" w:rsidR="003527B4" w:rsidRPr="003C0E55" w:rsidRDefault="003527B4" w:rsidP="003527B4">
      <w:pPr>
        <w:tabs>
          <w:tab w:val="left" w:pos="1005"/>
        </w:tabs>
        <w:ind w:firstLine="567"/>
        <w:jc w:val="both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3065EE">
        <w:rPr>
          <w:color w:val="000000"/>
        </w:rPr>
        <w:t xml:space="preserve">формирование </w:t>
      </w:r>
      <w:r>
        <w:rPr>
          <w:color w:val="000000"/>
        </w:rPr>
        <w:t xml:space="preserve">у обучающихся </w:t>
      </w:r>
      <w:r w:rsidRPr="003065EE">
        <w:rPr>
          <w:color w:val="000000"/>
        </w:rPr>
        <w:t>систематизированных знаний в области теории вероятностей и математической статистики с учетом содержательной специфики предметов «Математика» в общеобразовательной школе.</w:t>
      </w:r>
    </w:p>
    <w:p w14:paraId="04483453" w14:textId="77777777" w:rsidR="003527B4" w:rsidRPr="003C0E55" w:rsidRDefault="003527B4" w:rsidP="003527B4">
      <w:pPr>
        <w:tabs>
          <w:tab w:val="left" w:pos="1005"/>
        </w:tabs>
        <w:ind w:firstLine="567"/>
        <w:jc w:val="both"/>
      </w:pPr>
      <w:r w:rsidRPr="003C0E55">
        <w:rPr>
          <w:color w:val="000000"/>
          <w:u w:val="single"/>
        </w:rPr>
        <w:t>Задачи дисциплины:</w:t>
      </w:r>
    </w:p>
    <w:p w14:paraId="610C05C1" w14:textId="77777777" w:rsidR="003527B4" w:rsidRPr="003065EE" w:rsidRDefault="003527B4" w:rsidP="003527B4">
      <w:pPr>
        <w:pStyle w:val="13"/>
        <w:numPr>
          <w:ilvl w:val="0"/>
          <w:numId w:val="2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теории вероятностей и математической статистики, необходимы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фессиональной подготовки по направлению подготовки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45A065" w14:textId="77777777" w:rsidR="003527B4" w:rsidRPr="003065EE" w:rsidRDefault="003527B4" w:rsidP="003527B4">
      <w:pPr>
        <w:pStyle w:val="13"/>
        <w:numPr>
          <w:ilvl w:val="0"/>
          <w:numId w:val="2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к описанию случайных явлений;</w:t>
      </w:r>
    </w:p>
    <w:p w14:paraId="7B271004" w14:textId="77777777" w:rsidR="003527B4" w:rsidRPr="003065EE" w:rsidRDefault="003527B4" w:rsidP="003527B4">
      <w:pPr>
        <w:pStyle w:val="13"/>
        <w:numPr>
          <w:ilvl w:val="0"/>
          <w:numId w:val="2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вероятностных задач с использованием средств алгебры и математического анализа;</w:t>
      </w:r>
    </w:p>
    <w:p w14:paraId="249E54AD" w14:textId="77777777" w:rsidR="003527B4" w:rsidRPr="00F32767" w:rsidRDefault="003527B4" w:rsidP="003527B4">
      <w:pPr>
        <w:pStyle w:val="13"/>
        <w:numPr>
          <w:ilvl w:val="0"/>
          <w:numId w:val="2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3065EE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данных знаний в будущей практической деятельности</w:t>
      </w:r>
      <w:r w:rsidRPr="00F141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2347FD" w14:textId="77777777" w:rsidR="003527B4" w:rsidRDefault="003527B4" w:rsidP="003527B4">
      <w:pPr>
        <w:ind w:firstLine="527"/>
        <w:jc w:val="both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3065EE">
        <w:t>Математика и компьютерные науки</w:t>
      </w:r>
      <w:r>
        <w:t>.</w:t>
      </w:r>
    </w:p>
    <w:p w14:paraId="098D9845" w14:textId="77777777" w:rsidR="003527B4" w:rsidRPr="003C0E55" w:rsidRDefault="003527B4" w:rsidP="003527B4">
      <w:pPr>
        <w:ind w:firstLine="527"/>
        <w:jc w:val="both"/>
      </w:pPr>
      <w:r w:rsidRPr="003C0E5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18173D00" w14:textId="77777777" w:rsidR="003F458A" w:rsidRPr="00CF49A6" w:rsidRDefault="003F458A" w:rsidP="003527B4">
      <w:pPr>
        <w:pStyle w:val="10"/>
        <w:keepNext w:val="0"/>
        <w:keepLines w:val="0"/>
        <w:spacing w:before="1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14:paraId="4E8BE9BD" w14:textId="77777777" w:rsidR="00DA3E95" w:rsidRDefault="003F458A" w:rsidP="00A848C8">
      <w:pPr>
        <w:spacing w:before="240"/>
        <w:ind w:firstLine="720"/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Общая трудоемкость освоения дисциплины составляет </w:t>
      </w:r>
      <w:r w:rsidR="00C57803" w:rsidRPr="00CF49A6">
        <w:rPr>
          <w:sz w:val="22"/>
          <w:szCs w:val="22"/>
        </w:rPr>
        <w:t>3</w:t>
      </w:r>
      <w:r w:rsidR="00B13E2E" w:rsidRPr="00CF49A6">
        <w:rPr>
          <w:sz w:val="22"/>
          <w:szCs w:val="22"/>
        </w:rPr>
        <w:t xml:space="preserve"> зачетные</w:t>
      </w:r>
      <w:r w:rsidRPr="00CF49A6">
        <w:rPr>
          <w:sz w:val="22"/>
          <w:szCs w:val="22"/>
        </w:rPr>
        <w:t xml:space="preserve"> единицы, </w:t>
      </w:r>
      <w:r w:rsidR="00C57803" w:rsidRPr="00CF49A6">
        <w:rPr>
          <w:sz w:val="22"/>
          <w:szCs w:val="22"/>
        </w:rPr>
        <w:t>108</w:t>
      </w:r>
      <w:r w:rsidR="00DF01F7">
        <w:rPr>
          <w:sz w:val="22"/>
          <w:szCs w:val="22"/>
        </w:rPr>
        <w:t> </w:t>
      </w:r>
      <w:r w:rsidR="00162958" w:rsidRPr="00CF49A6">
        <w:rPr>
          <w:sz w:val="22"/>
          <w:szCs w:val="22"/>
        </w:rPr>
        <w:t>академических</w:t>
      </w:r>
      <w:r w:rsidR="00C57803" w:rsidRPr="00CF49A6">
        <w:rPr>
          <w:sz w:val="22"/>
          <w:szCs w:val="22"/>
        </w:rPr>
        <w:t xml:space="preserve"> часов</w:t>
      </w:r>
      <w:r w:rsidRPr="00CF49A6">
        <w:rPr>
          <w:sz w:val="22"/>
          <w:szCs w:val="22"/>
        </w:rPr>
        <w:t>.</w:t>
      </w:r>
    </w:p>
    <w:p w14:paraId="6892CF19" w14:textId="77777777" w:rsidR="003527B4" w:rsidRDefault="003527B4" w:rsidP="00A848C8">
      <w:pPr>
        <w:rPr>
          <w:color w:val="000000"/>
        </w:rPr>
      </w:pPr>
    </w:p>
    <w:p w14:paraId="631FF14F" w14:textId="77777777" w:rsidR="00A848C8" w:rsidRPr="003C0E55" w:rsidRDefault="00A848C8" w:rsidP="00A848C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848C8" w:rsidRPr="003C0E55" w14:paraId="2E60EC64" w14:textId="77777777" w:rsidTr="00904895">
        <w:trPr>
          <w:trHeight w:val="247"/>
        </w:trPr>
        <w:tc>
          <w:tcPr>
            <w:tcW w:w="6525" w:type="dxa"/>
            <w:shd w:val="clear" w:color="auto" w:fill="auto"/>
          </w:tcPr>
          <w:p w14:paraId="5B794DDF" w14:textId="77777777" w:rsidR="00A848C8" w:rsidRPr="003C0E55" w:rsidRDefault="00A848C8" w:rsidP="00A848C8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AD4C9C" w14:textId="77777777" w:rsidR="00A848C8" w:rsidRPr="003C0E55" w:rsidRDefault="00A848C8" w:rsidP="00A848C8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A848C8" w:rsidRPr="003C0E55" w14:paraId="5D07CC64" w14:textId="77777777" w:rsidTr="00904895">
        <w:trPr>
          <w:trHeight w:val="247"/>
        </w:trPr>
        <w:tc>
          <w:tcPr>
            <w:tcW w:w="6525" w:type="dxa"/>
            <w:shd w:val="clear" w:color="auto" w:fill="auto"/>
          </w:tcPr>
          <w:p w14:paraId="57598B7F" w14:textId="77777777" w:rsidR="00A848C8" w:rsidRPr="003C0E55" w:rsidRDefault="00A848C8" w:rsidP="00A848C8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4978CE" w14:textId="77777777" w:rsidR="00A848C8" w:rsidRPr="003C0E55" w:rsidRDefault="00A848C8" w:rsidP="00A848C8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AC3F5E" w14:textId="77777777" w:rsidR="00A848C8" w:rsidRPr="00A848C8" w:rsidRDefault="00A848C8" w:rsidP="00A848C8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A848C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A848C8" w:rsidRPr="003C0E55" w14:paraId="647570B2" w14:textId="77777777" w:rsidTr="00904895">
        <w:trPr>
          <w:trHeight w:val="239"/>
        </w:trPr>
        <w:tc>
          <w:tcPr>
            <w:tcW w:w="6525" w:type="dxa"/>
            <w:shd w:val="clear" w:color="auto" w:fill="E0E0E0"/>
          </w:tcPr>
          <w:p w14:paraId="0F3910F7" w14:textId="77777777" w:rsidR="00A848C8" w:rsidRPr="003C0E55" w:rsidRDefault="00A848C8" w:rsidP="00A848C8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4C9824" w14:textId="77777777" w:rsidR="00A848C8" w:rsidRPr="00A848C8" w:rsidRDefault="00A848C8" w:rsidP="00A848C8">
            <w:pPr>
              <w:ind w:hanging="3"/>
              <w:jc w:val="center"/>
            </w:pPr>
            <w:r w:rsidRPr="00A848C8">
              <w:t>48</w:t>
            </w:r>
          </w:p>
        </w:tc>
      </w:tr>
      <w:tr w:rsidR="00A848C8" w:rsidRPr="003C0E55" w14:paraId="0753255D" w14:textId="77777777" w:rsidTr="00904895">
        <w:tc>
          <w:tcPr>
            <w:tcW w:w="6525" w:type="dxa"/>
            <w:shd w:val="clear" w:color="auto" w:fill="auto"/>
          </w:tcPr>
          <w:p w14:paraId="087151C8" w14:textId="77777777" w:rsidR="00A848C8" w:rsidRPr="003C0E55" w:rsidRDefault="00A848C8" w:rsidP="00A848C8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5B1575" w14:textId="77777777" w:rsidR="00A848C8" w:rsidRPr="00A848C8" w:rsidRDefault="00A848C8" w:rsidP="00A848C8">
            <w:pPr>
              <w:pStyle w:val="a5"/>
              <w:snapToGrid w:val="0"/>
              <w:ind w:hanging="3"/>
              <w:jc w:val="center"/>
            </w:pPr>
          </w:p>
        </w:tc>
      </w:tr>
      <w:tr w:rsidR="00A848C8" w:rsidRPr="003C0E55" w14:paraId="1CFCB345" w14:textId="77777777" w:rsidTr="00904895">
        <w:tc>
          <w:tcPr>
            <w:tcW w:w="6525" w:type="dxa"/>
            <w:shd w:val="clear" w:color="auto" w:fill="auto"/>
          </w:tcPr>
          <w:p w14:paraId="1BCD1E01" w14:textId="77777777" w:rsidR="00A848C8" w:rsidRPr="003C0E55" w:rsidRDefault="00A848C8" w:rsidP="00A848C8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04CF33" w14:textId="77777777" w:rsidR="00A848C8" w:rsidRPr="003C0E55" w:rsidRDefault="00A848C8" w:rsidP="00A848C8">
            <w:pPr>
              <w:ind w:hanging="3"/>
              <w:jc w:val="center"/>
            </w:pPr>
            <w:r w:rsidRPr="003C0E55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8DB243" w14:textId="77777777" w:rsidR="00A848C8" w:rsidRPr="00A848C8" w:rsidRDefault="00A848C8" w:rsidP="00A848C8">
            <w:pPr>
              <w:ind w:hanging="3"/>
              <w:jc w:val="center"/>
            </w:pPr>
            <w:r w:rsidRPr="00A848C8">
              <w:t>-</w:t>
            </w:r>
          </w:p>
        </w:tc>
      </w:tr>
      <w:tr w:rsidR="00A848C8" w:rsidRPr="003C0E55" w14:paraId="6C11F44F" w14:textId="77777777" w:rsidTr="00904895">
        <w:tc>
          <w:tcPr>
            <w:tcW w:w="6525" w:type="dxa"/>
            <w:shd w:val="clear" w:color="auto" w:fill="auto"/>
          </w:tcPr>
          <w:p w14:paraId="25762C85" w14:textId="77777777" w:rsidR="00A848C8" w:rsidRPr="003C0E55" w:rsidRDefault="00A848C8" w:rsidP="00A848C8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96A49C" w14:textId="77777777" w:rsidR="00A848C8" w:rsidRPr="003C0E55" w:rsidRDefault="00A848C8" w:rsidP="00A848C8">
            <w:pPr>
              <w:ind w:hanging="3"/>
              <w:jc w:val="center"/>
            </w:pPr>
            <w:r w:rsidRPr="003C0E55">
              <w:t>-/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35DAA6" w14:textId="77777777" w:rsidR="00A848C8" w:rsidRPr="00A848C8" w:rsidRDefault="00A848C8" w:rsidP="00A848C8">
            <w:pPr>
              <w:ind w:hanging="3"/>
              <w:jc w:val="center"/>
            </w:pPr>
            <w:r w:rsidRPr="00A848C8">
              <w:t>-/-</w:t>
            </w:r>
          </w:p>
        </w:tc>
      </w:tr>
      <w:tr w:rsidR="00A848C8" w:rsidRPr="003C0E55" w14:paraId="3903C64C" w14:textId="77777777" w:rsidTr="00904895">
        <w:tc>
          <w:tcPr>
            <w:tcW w:w="6525" w:type="dxa"/>
            <w:shd w:val="clear" w:color="auto" w:fill="E0E0E0"/>
          </w:tcPr>
          <w:p w14:paraId="07D66B05" w14:textId="77777777" w:rsidR="00A848C8" w:rsidRPr="003C0E55" w:rsidRDefault="00A848C8" w:rsidP="00A848C8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7D45D15" w14:textId="77777777" w:rsidR="00A848C8" w:rsidRPr="003C0E55" w:rsidRDefault="00A848C8" w:rsidP="00A848C8">
            <w:pPr>
              <w:ind w:hanging="3"/>
              <w:jc w:val="center"/>
            </w:pPr>
            <w:r>
              <w:t>24</w:t>
            </w:r>
          </w:p>
        </w:tc>
      </w:tr>
      <w:tr w:rsidR="00A848C8" w:rsidRPr="003C0E55" w14:paraId="6320D010" w14:textId="77777777" w:rsidTr="00904895">
        <w:tc>
          <w:tcPr>
            <w:tcW w:w="6525" w:type="dxa"/>
            <w:shd w:val="clear" w:color="auto" w:fill="E0E0E0"/>
          </w:tcPr>
          <w:p w14:paraId="60DB1904" w14:textId="77777777" w:rsidR="00A848C8" w:rsidRPr="003C0E55" w:rsidRDefault="00A848C8" w:rsidP="00A848C8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5B8C43" w14:textId="77777777" w:rsidR="00A848C8" w:rsidRPr="003C0E55" w:rsidRDefault="00A848C8" w:rsidP="00A848C8">
            <w:pPr>
              <w:pStyle w:val="a5"/>
              <w:jc w:val="center"/>
            </w:pPr>
            <w:r>
              <w:t>36</w:t>
            </w:r>
          </w:p>
        </w:tc>
      </w:tr>
      <w:tr w:rsidR="00A848C8" w:rsidRPr="003C0E55" w14:paraId="25115790" w14:textId="77777777" w:rsidTr="00AC74DF">
        <w:tc>
          <w:tcPr>
            <w:tcW w:w="6525" w:type="dxa"/>
            <w:shd w:val="clear" w:color="auto" w:fill="auto"/>
          </w:tcPr>
          <w:p w14:paraId="7CDADAF6" w14:textId="77777777" w:rsidR="00A848C8" w:rsidRPr="00920D08" w:rsidRDefault="00A848C8" w:rsidP="00A848C8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0F17CF" w14:textId="77777777" w:rsidR="00A848C8" w:rsidRPr="00CF49A6" w:rsidRDefault="00A848C8" w:rsidP="00A848C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2,35</w:t>
            </w:r>
          </w:p>
        </w:tc>
      </w:tr>
      <w:tr w:rsidR="00A848C8" w:rsidRPr="003C0E55" w14:paraId="54D30793" w14:textId="77777777" w:rsidTr="00AC74DF">
        <w:tc>
          <w:tcPr>
            <w:tcW w:w="6525" w:type="dxa"/>
            <w:shd w:val="clear" w:color="auto" w:fill="auto"/>
          </w:tcPr>
          <w:p w14:paraId="2558F06D" w14:textId="77777777" w:rsidR="00A848C8" w:rsidRPr="00920D08" w:rsidRDefault="00A848C8" w:rsidP="00A848C8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00C5984" w14:textId="77777777" w:rsidR="00A848C8" w:rsidRPr="00CF49A6" w:rsidRDefault="00A848C8" w:rsidP="00A848C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33,65</w:t>
            </w:r>
          </w:p>
        </w:tc>
      </w:tr>
      <w:tr w:rsidR="00A848C8" w:rsidRPr="003C0E55" w14:paraId="1F31D2FD" w14:textId="77777777" w:rsidTr="00904895">
        <w:trPr>
          <w:trHeight w:val="173"/>
        </w:trPr>
        <w:tc>
          <w:tcPr>
            <w:tcW w:w="6525" w:type="dxa"/>
            <w:shd w:val="clear" w:color="auto" w:fill="E0E0E0"/>
          </w:tcPr>
          <w:p w14:paraId="3ED67E73" w14:textId="77777777" w:rsidR="00A848C8" w:rsidRPr="003C0E55" w:rsidRDefault="00A848C8" w:rsidP="00A848C8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5BDD8C5" w14:textId="77777777" w:rsidR="00A848C8" w:rsidRPr="001F1496" w:rsidRDefault="00A848C8" w:rsidP="00A848C8">
            <w:pPr>
              <w:jc w:val="center"/>
              <w:rPr>
                <w:b/>
                <w:sz w:val="22"/>
                <w:szCs w:val="22"/>
              </w:rPr>
            </w:pPr>
            <w:r w:rsidRPr="00CF49A6">
              <w:rPr>
                <w:b/>
                <w:sz w:val="22"/>
                <w:szCs w:val="22"/>
              </w:rPr>
              <w:t>108</w:t>
            </w:r>
            <w:r>
              <w:rPr>
                <w:b/>
                <w:sz w:val="22"/>
                <w:szCs w:val="22"/>
                <w:lang w:val="en-US"/>
              </w:rPr>
              <w:t>/3</w:t>
            </w:r>
          </w:p>
        </w:tc>
      </w:tr>
    </w:tbl>
    <w:p w14:paraId="5577EA15" w14:textId="5E148803" w:rsidR="00A848C8" w:rsidRDefault="00A848C8"/>
    <w:p w14:paraId="5F750136" w14:textId="77777777" w:rsidR="00B43AA1" w:rsidRPr="003C0E55" w:rsidRDefault="00B43AA1" w:rsidP="00B43AA1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43AA1" w:rsidRPr="003C0E55" w14:paraId="75FBE842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26BC5FEB" w14:textId="77777777" w:rsidR="00B43AA1" w:rsidRPr="003C0E55" w:rsidRDefault="00B43AA1" w:rsidP="00373EB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B8720B" w14:textId="77777777" w:rsidR="00B43AA1" w:rsidRPr="003C0E55" w:rsidRDefault="00B43AA1" w:rsidP="00373EBD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B43AA1" w:rsidRPr="003C0E55" w14:paraId="66E80F8C" w14:textId="77777777" w:rsidTr="00373EBD">
        <w:trPr>
          <w:trHeight w:val="257"/>
        </w:trPr>
        <w:tc>
          <w:tcPr>
            <w:tcW w:w="6540" w:type="dxa"/>
            <w:shd w:val="clear" w:color="auto" w:fill="auto"/>
          </w:tcPr>
          <w:p w14:paraId="5C0A2B21" w14:textId="77777777" w:rsidR="00B43AA1" w:rsidRPr="003C0E55" w:rsidRDefault="00B43AA1" w:rsidP="00373EB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257446" w14:textId="77777777" w:rsidR="00B43AA1" w:rsidRPr="003C0E55" w:rsidRDefault="00B43AA1" w:rsidP="00373EBD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EA4864" w14:textId="77777777" w:rsidR="00B43AA1" w:rsidRPr="00B43AA1" w:rsidRDefault="00B43AA1" w:rsidP="00373EB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43AA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43AA1" w:rsidRPr="003C0E55" w14:paraId="0426E387" w14:textId="77777777" w:rsidTr="00373EBD">
        <w:trPr>
          <w:trHeight w:val="262"/>
        </w:trPr>
        <w:tc>
          <w:tcPr>
            <w:tcW w:w="6540" w:type="dxa"/>
            <w:shd w:val="clear" w:color="auto" w:fill="E0E0E0"/>
          </w:tcPr>
          <w:p w14:paraId="6FA96B5D" w14:textId="77777777" w:rsidR="00B43AA1" w:rsidRPr="003C0E55" w:rsidRDefault="00B43AA1" w:rsidP="00373EBD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188B224" w14:textId="1A2897DA" w:rsidR="00B43AA1" w:rsidRPr="00B43AA1" w:rsidRDefault="00B43AA1" w:rsidP="00373EBD">
            <w:pPr>
              <w:jc w:val="center"/>
            </w:pPr>
            <w:r>
              <w:t>10</w:t>
            </w:r>
          </w:p>
        </w:tc>
      </w:tr>
      <w:tr w:rsidR="00B43AA1" w:rsidRPr="003C0E55" w14:paraId="6121D197" w14:textId="77777777" w:rsidTr="00373EBD">
        <w:tc>
          <w:tcPr>
            <w:tcW w:w="6540" w:type="dxa"/>
            <w:shd w:val="clear" w:color="auto" w:fill="auto"/>
          </w:tcPr>
          <w:p w14:paraId="62F35A5A" w14:textId="77777777" w:rsidR="00B43AA1" w:rsidRPr="003C0E55" w:rsidRDefault="00B43AA1" w:rsidP="00373EBD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CDE2442" w14:textId="77777777" w:rsidR="00B43AA1" w:rsidRPr="00B43AA1" w:rsidRDefault="00B43AA1" w:rsidP="00373EBD">
            <w:pPr>
              <w:pStyle w:val="a5"/>
              <w:snapToGrid w:val="0"/>
              <w:jc w:val="center"/>
            </w:pPr>
          </w:p>
        </w:tc>
      </w:tr>
      <w:tr w:rsidR="00B43AA1" w:rsidRPr="003C0E55" w14:paraId="2F192B39" w14:textId="77777777" w:rsidTr="00373EBD">
        <w:tc>
          <w:tcPr>
            <w:tcW w:w="6540" w:type="dxa"/>
            <w:shd w:val="clear" w:color="auto" w:fill="auto"/>
          </w:tcPr>
          <w:p w14:paraId="697270FC" w14:textId="77777777" w:rsidR="00B43AA1" w:rsidRPr="003C0E55" w:rsidRDefault="00B43AA1" w:rsidP="00373EBD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665594C" w14:textId="77777777" w:rsidR="00B43AA1" w:rsidRPr="003C0E55" w:rsidRDefault="00B43AA1" w:rsidP="00373EBD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1FAC13" w14:textId="77777777" w:rsidR="00B43AA1" w:rsidRPr="00B43AA1" w:rsidRDefault="00B43AA1" w:rsidP="00373EBD">
            <w:pPr>
              <w:jc w:val="center"/>
            </w:pPr>
            <w:r w:rsidRPr="00B43AA1">
              <w:t>-</w:t>
            </w:r>
          </w:p>
        </w:tc>
      </w:tr>
      <w:tr w:rsidR="00B43AA1" w:rsidRPr="003C0E55" w14:paraId="04F01F38" w14:textId="77777777" w:rsidTr="00373EBD">
        <w:tc>
          <w:tcPr>
            <w:tcW w:w="6540" w:type="dxa"/>
            <w:shd w:val="clear" w:color="auto" w:fill="auto"/>
          </w:tcPr>
          <w:p w14:paraId="739BE6C5" w14:textId="77777777" w:rsidR="00B43AA1" w:rsidRPr="003C0E55" w:rsidRDefault="00B43AA1" w:rsidP="00373EBD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F11531" w14:textId="621FFF72" w:rsidR="00B43AA1" w:rsidRPr="003C0E55" w:rsidRDefault="00B43AA1" w:rsidP="00373EBD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C6DBEE" w14:textId="68324DED" w:rsidR="00B43AA1" w:rsidRPr="00B43AA1" w:rsidRDefault="00B43AA1" w:rsidP="00373EBD">
            <w:pPr>
              <w:jc w:val="center"/>
            </w:pPr>
            <w:r w:rsidRPr="00B43AA1">
              <w:t>-/</w:t>
            </w:r>
            <w:r>
              <w:t>-</w:t>
            </w:r>
          </w:p>
        </w:tc>
      </w:tr>
      <w:tr w:rsidR="00B43AA1" w:rsidRPr="003C0E55" w14:paraId="261DCF3C" w14:textId="77777777" w:rsidTr="00373EBD">
        <w:tc>
          <w:tcPr>
            <w:tcW w:w="6540" w:type="dxa"/>
            <w:shd w:val="clear" w:color="auto" w:fill="E0E0E0"/>
          </w:tcPr>
          <w:p w14:paraId="0AEA4E16" w14:textId="77777777" w:rsidR="00B43AA1" w:rsidRPr="003C0E55" w:rsidRDefault="00B43AA1" w:rsidP="00373EBD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9C251F2" w14:textId="4406C53C" w:rsidR="00B43AA1" w:rsidRPr="003C0E55" w:rsidRDefault="00B43AA1" w:rsidP="00373EBD">
            <w:pPr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0ECE9459" w14:textId="77777777" w:rsidR="00B43AA1" w:rsidRPr="003C0E55" w:rsidRDefault="00B43AA1" w:rsidP="00373EBD">
            <w:pPr>
              <w:jc w:val="center"/>
            </w:pPr>
            <w:r>
              <w:t>-</w:t>
            </w:r>
          </w:p>
        </w:tc>
      </w:tr>
      <w:tr w:rsidR="00B43AA1" w:rsidRPr="003C0E55" w14:paraId="43C799B4" w14:textId="77777777" w:rsidTr="00373EBD">
        <w:tc>
          <w:tcPr>
            <w:tcW w:w="6540" w:type="dxa"/>
            <w:shd w:val="clear" w:color="auto" w:fill="D9D9D9"/>
          </w:tcPr>
          <w:p w14:paraId="60A3ED6A" w14:textId="77777777" w:rsidR="00B43AA1" w:rsidRPr="003C0E55" w:rsidRDefault="00B43AA1" w:rsidP="00373EBD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0BD7D354" w14:textId="4682D5EA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1D2EC7E" w14:textId="77777777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</w:tr>
      <w:tr w:rsidR="00B43AA1" w:rsidRPr="003C0E55" w14:paraId="7FE48A2B" w14:textId="77777777" w:rsidTr="00373EBD">
        <w:tc>
          <w:tcPr>
            <w:tcW w:w="6540" w:type="dxa"/>
            <w:shd w:val="clear" w:color="auto" w:fill="auto"/>
          </w:tcPr>
          <w:p w14:paraId="5B607903" w14:textId="77777777" w:rsidR="00B43AA1" w:rsidRPr="003C0E55" w:rsidRDefault="00B43AA1" w:rsidP="00373EBD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0F5424" w14:textId="75742AB6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A1B99B5" w14:textId="77777777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</w:tr>
      <w:tr w:rsidR="00B43AA1" w:rsidRPr="003C0E55" w14:paraId="458387DB" w14:textId="77777777" w:rsidTr="00373EBD">
        <w:tc>
          <w:tcPr>
            <w:tcW w:w="6540" w:type="dxa"/>
            <w:shd w:val="clear" w:color="auto" w:fill="auto"/>
          </w:tcPr>
          <w:p w14:paraId="7D959684" w14:textId="77777777" w:rsidR="00B43AA1" w:rsidRPr="003C0E55" w:rsidRDefault="00B43AA1" w:rsidP="00373EBD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EBC52BE" w14:textId="4210DDA9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BF288D" w14:textId="77777777" w:rsidR="00B43AA1" w:rsidRPr="003C0E55" w:rsidRDefault="00B43AA1" w:rsidP="00373EBD">
            <w:pPr>
              <w:pStyle w:val="a5"/>
              <w:jc w:val="center"/>
            </w:pPr>
            <w:r>
              <w:t>-</w:t>
            </w:r>
          </w:p>
        </w:tc>
      </w:tr>
      <w:tr w:rsidR="00B43AA1" w:rsidRPr="003C0E55" w14:paraId="096757E5" w14:textId="77777777" w:rsidTr="00373EBD">
        <w:tc>
          <w:tcPr>
            <w:tcW w:w="6540" w:type="dxa"/>
            <w:shd w:val="clear" w:color="auto" w:fill="DDDDDD"/>
          </w:tcPr>
          <w:p w14:paraId="61FFC635" w14:textId="77777777" w:rsidR="00B43AA1" w:rsidRPr="003C0E55" w:rsidRDefault="00B43AA1" w:rsidP="00B43AA1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C63BD71" w14:textId="0925F7D3" w:rsidR="00B43AA1" w:rsidRPr="00B43AA1" w:rsidRDefault="00B43AA1" w:rsidP="00B43AA1">
            <w:pPr>
              <w:pStyle w:val="a5"/>
              <w:ind w:left="57"/>
              <w:jc w:val="center"/>
              <w:rPr>
                <w:bCs/>
              </w:rPr>
            </w:pPr>
            <w:r w:rsidRPr="00B43AA1">
              <w:rPr>
                <w:bCs/>
                <w:sz w:val="22"/>
                <w:szCs w:val="22"/>
              </w:rPr>
              <w:t>9</w:t>
            </w:r>
          </w:p>
        </w:tc>
      </w:tr>
      <w:tr w:rsidR="00B43AA1" w:rsidRPr="003C0E55" w14:paraId="6CA7DEB1" w14:textId="77777777" w:rsidTr="00373EBD">
        <w:tc>
          <w:tcPr>
            <w:tcW w:w="6540" w:type="dxa"/>
            <w:shd w:val="clear" w:color="auto" w:fill="auto"/>
          </w:tcPr>
          <w:p w14:paraId="5CA39660" w14:textId="77777777" w:rsidR="00B43AA1" w:rsidRPr="003C0E55" w:rsidRDefault="00B43AA1" w:rsidP="00B43AA1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ACCC4D5" w14:textId="0D00227C" w:rsidR="00B43AA1" w:rsidRPr="003C0E55" w:rsidRDefault="00B43AA1" w:rsidP="00B43AA1">
            <w:pPr>
              <w:pStyle w:val="a5"/>
              <w:ind w:left="57"/>
              <w:jc w:val="center"/>
            </w:pPr>
            <w:r w:rsidRPr="00CF49A6">
              <w:rPr>
                <w:sz w:val="22"/>
                <w:szCs w:val="22"/>
              </w:rPr>
              <w:t>2,35</w:t>
            </w:r>
          </w:p>
        </w:tc>
      </w:tr>
      <w:tr w:rsidR="00B43AA1" w:rsidRPr="003C0E55" w14:paraId="29C9F1FE" w14:textId="77777777" w:rsidTr="00373EBD">
        <w:tc>
          <w:tcPr>
            <w:tcW w:w="6540" w:type="dxa"/>
            <w:shd w:val="clear" w:color="auto" w:fill="auto"/>
          </w:tcPr>
          <w:p w14:paraId="7F1718CB" w14:textId="77777777" w:rsidR="00B43AA1" w:rsidRPr="003C0E55" w:rsidRDefault="00B43AA1" w:rsidP="00B43AA1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1F248D" w14:textId="455D2C1F" w:rsidR="00B43AA1" w:rsidRPr="003C0E55" w:rsidRDefault="00B43AA1" w:rsidP="00B43AA1">
            <w:pPr>
              <w:pStyle w:val="a5"/>
              <w:ind w:left="57"/>
              <w:jc w:val="center"/>
            </w:pPr>
            <w:r w:rsidRPr="00CF49A6">
              <w:rPr>
                <w:sz w:val="22"/>
                <w:szCs w:val="22"/>
              </w:rPr>
              <w:t>6,65</w:t>
            </w:r>
          </w:p>
        </w:tc>
      </w:tr>
      <w:tr w:rsidR="00B43AA1" w:rsidRPr="003C0E55" w14:paraId="2D6A783E" w14:textId="77777777" w:rsidTr="00373EBD">
        <w:trPr>
          <w:trHeight w:val="306"/>
        </w:trPr>
        <w:tc>
          <w:tcPr>
            <w:tcW w:w="6540" w:type="dxa"/>
            <w:shd w:val="clear" w:color="auto" w:fill="E0E0E0"/>
          </w:tcPr>
          <w:p w14:paraId="43555CAA" w14:textId="77777777" w:rsidR="00B43AA1" w:rsidRPr="003C0E55" w:rsidRDefault="00B43AA1" w:rsidP="00B43AA1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D0B2DC" w14:textId="0A67BA40" w:rsidR="00B43AA1" w:rsidRPr="003C0E55" w:rsidRDefault="00B43AA1" w:rsidP="00B43AA1">
            <w:pPr>
              <w:pStyle w:val="a5"/>
              <w:jc w:val="center"/>
            </w:pPr>
            <w:r w:rsidRPr="00B43AA1">
              <w:t>108/3</w:t>
            </w:r>
          </w:p>
        </w:tc>
      </w:tr>
    </w:tbl>
    <w:p w14:paraId="163FF248" w14:textId="77777777" w:rsidR="00B43AA1" w:rsidRDefault="00B43AA1"/>
    <w:p w14:paraId="745C0DFA" w14:textId="77777777" w:rsidR="006E3FE9" w:rsidRDefault="006E3FE9" w:rsidP="0090489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A9134AC" w14:textId="77777777" w:rsidR="006E3FE9" w:rsidRPr="003C0E55" w:rsidRDefault="006E3FE9" w:rsidP="00904895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F9E5FE8" w14:textId="77777777" w:rsidR="006E3FE9" w:rsidRDefault="006E3FE9" w:rsidP="00904895">
      <w:pPr>
        <w:shd w:val="clear" w:color="auto" w:fill="FFFFFF"/>
        <w:ind w:firstLine="527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</w:rPr>
        <w:t>).</w:t>
      </w:r>
    </w:p>
    <w:p w14:paraId="79D234AC" w14:textId="77777777" w:rsidR="006E3FE9" w:rsidRPr="0053465B" w:rsidRDefault="006E3FE9" w:rsidP="00904895">
      <w:pPr>
        <w:shd w:val="clear" w:color="auto" w:fill="FFFFFF"/>
        <w:ind w:firstLine="527"/>
        <w:rPr>
          <w:b/>
        </w:rPr>
      </w:pPr>
    </w:p>
    <w:p w14:paraId="103BB22F" w14:textId="77777777" w:rsidR="006E3FE9" w:rsidRDefault="006E3FE9" w:rsidP="00B43AA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D2F66C0" w14:textId="77777777" w:rsidR="006E3FE9" w:rsidRDefault="006E3FE9" w:rsidP="00B43AA1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E3FE9" w:rsidRPr="0053465B" w14:paraId="2AD7E990" w14:textId="77777777" w:rsidTr="00904895">
        <w:tc>
          <w:tcPr>
            <w:tcW w:w="693" w:type="dxa"/>
          </w:tcPr>
          <w:p w14:paraId="7E85BDFF" w14:textId="77777777" w:rsidR="006E3FE9" w:rsidRPr="0053465B" w:rsidRDefault="006E3FE9" w:rsidP="00B43AA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BD6CF34" w14:textId="77777777" w:rsidR="006E3FE9" w:rsidRPr="0053465B" w:rsidRDefault="006E3FE9" w:rsidP="00B43AA1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E3FE9" w:rsidRPr="00F32767" w14:paraId="5F488466" w14:textId="77777777" w:rsidTr="00904895">
        <w:tc>
          <w:tcPr>
            <w:tcW w:w="693" w:type="dxa"/>
          </w:tcPr>
          <w:p w14:paraId="382813E7" w14:textId="77777777" w:rsidR="006E3FE9" w:rsidRPr="0053465B" w:rsidRDefault="006E3FE9" w:rsidP="00904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4904F8B" w14:textId="77777777" w:rsidR="006E3FE9" w:rsidRPr="003065EE" w:rsidRDefault="006E3FE9" w:rsidP="00904895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FF17B3">
              <w:rPr>
                <w:lang w:val="ru-RU"/>
              </w:rPr>
              <w:t>Теория вероятностей</w:t>
            </w:r>
            <w:r>
              <w:rPr>
                <w:lang w:val="ru-RU"/>
              </w:rPr>
              <w:t xml:space="preserve">. </w:t>
            </w:r>
            <w:r w:rsidRPr="003065EE">
              <w:rPr>
                <w:lang w:val="ru-RU"/>
              </w:rPr>
              <w:t>Предмет теории вероятностей. Основные формулы и теоремы теории случайных событий.</w:t>
            </w:r>
          </w:p>
        </w:tc>
      </w:tr>
      <w:tr w:rsidR="006E3FE9" w:rsidRPr="0053465B" w14:paraId="764D5B36" w14:textId="77777777" w:rsidTr="00904895">
        <w:tc>
          <w:tcPr>
            <w:tcW w:w="693" w:type="dxa"/>
          </w:tcPr>
          <w:p w14:paraId="7C0C3576" w14:textId="77777777" w:rsidR="006E3FE9" w:rsidRPr="0053465B" w:rsidRDefault="006E3FE9" w:rsidP="00904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B6BEC18" w14:textId="77777777" w:rsidR="006E3FE9" w:rsidRPr="00F32767" w:rsidRDefault="006E3FE9" w:rsidP="00904895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CF49A6">
              <w:rPr>
                <w:sz w:val="22"/>
                <w:szCs w:val="22"/>
              </w:rPr>
              <w:t>Случайная величина.</w:t>
            </w:r>
          </w:p>
        </w:tc>
      </w:tr>
      <w:tr w:rsidR="006E3FE9" w:rsidRPr="0053465B" w14:paraId="21DFDF01" w14:textId="77777777" w:rsidTr="00904895">
        <w:tc>
          <w:tcPr>
            <w:tcW w:w="693" w:type="dxa"/>
          </w:tcPr>
          <w:p w14:paraId="10B1289F" w14:textId="77777777" w:rsidR="006E3FE9" w:rsidRPr="0053465B" w:rsidRDefault="006E3FE9" w:rsidP="00904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77014EE" w14:textId="77777777" w:rsidR="006E3FE9" w:rsidRPr="00F32767" w:rsidRDefault="006E3FE9" w:rsidP="00904895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Основы математической статистики</w:t>
            </w:r>
            <w:r>
              <w:rPr>
                <w:bCs/>
                <w:color w:val="000000"/>
              </w:rPr>
              <w:t xml:space="preserve">. </w:t>
            </w:r>
            <w:r w:rsidRPr="00FF17B3">
              <w:rPr>
                <w:bCs/>
                <w:color w:val="000000"/>
              </w:rPr>
              <w:t>Предмет математической статистики. Статистическая совокупность и ее характеристики.</w:t>
            </w:r>
          </w:p>
        </w:tc>
      </w:tr>
      <w:tr w:rsidR="006E3FE9" w:rsidRPr="0053465B" w14:paraId="4B5F0E53" w14:textId="77777777" w:rsidTr="00904895">
        <w:tc>
          <w:tcPr>
            <w:tcW w:w="693" w:type="dxa"/>
          </w:tcPr>
          <w:p w14:paraId="247AFC9C" w14:textId="77777777" w:rsidR="006E3FE9" w:rsidRPr="0053465B" w:rsidRDefault="006E3FE9" w:rsidP="009048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39BEF2" w14:textId="77777777" w:rsidR="006E3FE9" w:rsidRPr="00F32767" w:rsidRDefault="006E3FE9" w:rsidP="00904895">
            <w:pPr>
              <w:pStyle w:val="4"/>
              <w:spacing w:before="0" w:after="0"/>
              <w:jc w:val="both"/>
              <w:outlineLvl w:val="3"/>
              <w:rPr>
                <w:b w:val="0"/>
              </w:rPr>
            </w:pPr>
            <w:r w:rsidRPr="00FF17B3">
              <w:rPr>
                <w:b w:val="0"/>
              </w:rPr>
              <w:t>Задачи оценки параметров распределения. Задача проверки гипотез</w:t>
            </w:r>
            <w:r>
              <w:rPr>
                <w:b w:val="0"/>
              </w:rPr>
              <w:t>.</w:t>
            </w:r>
          </w:p>
        </w:tc>
      </w:tr>
    </w:tbl>
    <w:p w14:paraId="18B559C6" w14:textId="77777777" w:rsidR="003F458A" w:rsidRPr="00CF49A6" w:rsidRDefault="003F458A" w:rsidP="001D1528">
      <w:pPr>
        <w:pStyle w:val="2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>4.</w:t>
      </w:r>
      <w:r w:rsidR="008C0044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A42AB9" w:rsidRPr="00CF49A6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CF49A6">
        <w:rPr>
          <w:rStyle w:val="111"/>
          <w:rFonts w:ascii="Times New Roman" w:hAnsi="Times New Roman" w:cs="Times New Roman"/>
          <w:b/>
          <w:color w:val="auto"/>
          <w:sz w:val="22"/>
          <w:szCs w:val="22"/>
        </w:rPr>
        <w:t>Примерная тематика курсовых проектов (работ)</w:t>
      </w:r>
    </w:p>
    <w:p w14:paraId="0041CFAF" w14:textId="77777777" w:rsidR="003F458A" w:rsidRPr="00CF49A6" w:rsidRDefault="003F458A" w:rsidP="0063503B">
      <w:pPr>
        <w:ind w:firstLine="709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14:paraId="77C91C60" w14:textId="77777777" w:rsidR="003527B4" w:rsidRDefault="003527B4" w:rsidP="003527B4">
      <w:pPr>
        <w:rPr>
          <w:b/>
          <w:bCs/>
          <w:caps/>
        </w:rPr>
      </w:pPr>
    </w:p>
    <w:p w14:paraId="79528ABB" w14:textId="77777777" w:rsidR="003527B4" w:rsidRPr="003527B4" w:rsidRDefault="003527B4" w:rsidP="003527B4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 xml:space="preserve">Перечень занятий, проводимых в активной и интерактивной формах, обеспечивающих развитие у </w:t>
      </w:r>
      <w:r w:rsidRPr="003527B4">
        <w:rPr>
          <w:b/>
        </w:rPr>
        <w:t>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6EA119E6" w14:textId="77777777" w:rsidR="003527B4" w:rsidRPr="003527B4" w:rsidRDefault="003527B4" w:rsidP="003527B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527B4" w:rsidRPr="003527B4" w14:paraId="1AD950C2" w14:textId="77777777" w:rsidTr="00393DB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6B7109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  <w:r w:rsidRPr="003527B4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5DC3012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  <w:r w:rsidRPr="003527B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1F86" w14:textId="77777777" w:rsidR="003527B4" w:rsidRPr="003527B4" w:rsidRDefault="003527B4" w:rsidP="00393DB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527B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D1F0A42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  <w:r w:rsidRPr="003527B4">
              <w:rPr>
                <w:b/>
              </w:rPr>
              <w:t>Практическая подготовка*</w:t>
            </w:r>
          </w:p>
        </w:tc>
      </w:tr>
      <w:tr w:rsidR="003527B4" w:rsidRPr="003C0E55" w14:paraId="1931549D" w14:textId="77777777" w:rsidTr="00393DB6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FBE098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E3F0F2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9F69ED" w14:textId="77777777" w:rsidR="003527B4" w:rsidRPr="003527B4" w:rsidRDefault="003527B4" w:rsidP="00393DB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3527B4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7AF8629" w14:textId="77777777" w:rsidR="003527B4" w:rsidRPr="003527B4" w:rsidRDefault="003527B4" w:rsidP="00393DB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3527B4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BA9D4D" w14:textId="77777777" w:rsidR="003527B4" w:rsidRPr="003527B4" w:rsidRDefault="003527B4" w:rsidP="00393DB6">
            <w:pPr>
              <w:pStyle w:val="a5"/>
              <w:jc w:val="center"/>
              <w:rPr>
                <w:b/>
              </w:rPr>
            </w:pPr>
          </w:p>
        </w:tc>
      </w:tr>
      <w:tr w:rsidR="003527B4" w:rsidRPr="003C0E55" w14:paraId="2ECB1C4F" w14:textId="77777777" w:rsidTr="00393D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87C302" w14:textId="77777777" w:rsidR="003527B4" w:rsidRPr="00555F6C" w:rsidRDefault="003527B4" w:rsidP="00393DB6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50F181" w14:textId="77777777" w:rsidR="003527B4" w:rsidRPr="003065EE" w:rsidRDefault="003527B4" w:rsidP="00393DB6">
            <w:pPr>
              <w:pStyle w:val="21"/>
              <w:spacing w:after="0" w:line="240" w:lineRule="auto"/>
              <w:jc w:val="both"/>
              <w:rPr>
                <w:lang w:val="ru-RU"/>
              </w:rPr>
            </w:pPr>
            <w:r w:rsidRPr="00FF17B3">
              <w:rPr>
                <w:lang w:val="ru-RU"/>
              </w:rPr>
              <w:t>Теория вероятностей</w:t>
            </w:r>
            <w:r>
              <w:rPr>
                <w:lang w:val="ru-RU"/>
              </w:rPr>
              <w:t xml:space="preserve">. </w:t>
            </w:r>
            <w:r w:rsidRPr="003065EE">
              <w:rPr>
                <w:lang w:val="ru-RU"/>
              </w:rPr>
              <w:t>Предмет теории вероятностей. Основные формулы и теоремы теории случайных событий.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4DAA2C" w14:textId="77777777" w:rsidR="003527B4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39861853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86006C9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49A6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6F136AB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3527B4" w:rsidRPr="003C0E55" w14:paraId="2DD1A605" w14:textId="77777777" w:rsidTr="00393D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9C28A" w14:textId="77777777" w:rsidR="003527B4" w:rsidRPr="00555F6C" w:rsidRDefault="003527B4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78F8AF" w14:textId="77777777" w:rsidR="003527B4" w:rsidRPr="00F32767" w:rsidRDefault="003527B4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CF49A6">
              <w:rPr>
                <w:sz w:val="22"/>
                <w:szCs w:val="22"/>
              </w:rPr>
              <w:t>Случайная величина.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E90F2A" w14:textId="77777777" w:rsidR="003527B4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4F7A3F0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58F464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49A6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EA4A81A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3527B4" w:rsidRPr="003C0E55" w14:paraId="7EF52388" w14:textId="77777777" w:rsidTr="00393D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DAC69C" w14:textId="77777777" w:rsidR="003527B4" w:rsidRPr="00555F6C" w:rsidRDefault="003527B4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0242BD" w14:textId="77777777" w:rsidR="003527B4" w:rsidRPr="00F32767" w:rsidRDefault="003527B4" w:rsidP="00393DB6">
            <w:pPr>
              <w:tabs>
                <w:tab w:val="left" w:pos="3822"/>
              </w:tabs>
              <w:rPr>
                <w:bCs/>
                <w:color w:val="000000"/>
              </w:rPr>
            </w:pPr>
            <w:r w:rsidRPr="00FF17B3">
              <w:rPr>
                <w:bCs/>
                <w:color w:val="000000"/>
              </w:rPr>
              <w:t>Основы математической статистики</w:t>
            </w:r>
            <w:r>
              <w:rPr>
                <w:bCs/>
                <w:color w:val="000000"/>
              </w:rPr>
              <w:t xml:space="preserve">. </w:t>
            </w:r>
            <w:r w:rsidRPr="00FF17B3">
              <w:rPr>
                <w:bCs/>
                <w:color w:val="000000"/>
              </w:rPr>
              <w:t>Предмет математической статистики. Статистическая совокупность и ее характеристики.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70E00" w14:textId="77777777" w:rsidR="003527B4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5670D876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2D0521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49A6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42A89CB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</w:p>
        </w:tc>
      </w:tr>
      <w:tr w:rsidR="003527B4" w:rsidRPr="003C0E55" w14:paraId="1F188803" w14:textId="77777777" w:rsidTr="00393DB6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61231A" w14:textId="77777777" w:rsidR="003527B4" w:rsidRPr="00555F6C" w:rsidRDefault="003527B4" w:rsidP="00393DB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8C5850" w14:textId="77777777" w:rsidR="003527B4" w:rsidRPr="00F32767" w:rsidRDefault="003527B4" w:rsidP="00393DB6">
            <w:pPr>
              <w:pStyle w:val="4"/>
              <w:spacing w:before="0" w:after="0"/>
              <w:jc w:val="both"/>
              <w:rPr>
                <w:b w:val="0"/>
              </w:rPr>
            </w:pPr>
            <w:r w:rsidRPr="00FF17B3">
              <w:rPr>
                <w:b w:val="0"/>
              </w:rPr>
              <w:t>Задачи оценки параметров распределения. Задача проверки гипотез</w:t>
            </w:r>
            <w:r>
              <w:rPr>
                <w:b w:val="0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24D3EC" w14:textId="77777777" w:rsidR="003527B4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8E2DCED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4241EB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F49A6">
              <w:rPr>
                <w:sz w:val="22"/>
                <w:szCs w:val="22"/>
              </w:rPr>
              <w:t>бсуждение в группах, проблемное изучение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E7BBB2" w14:textId="77777777" w:rsidR="003527B4" w:rsidRPr="00555F6C" w:rsidRDefault="003527B4" w:rsidP="00393DB6">
            <w:pPr>
              <w:pStyle w:val="a5"/>
              <w:rPr>
                <w:sz w:val="22"/>
                <w:szCs w:val="22"/>
              </w:rPr>
            </w:pPr>
          </w:p>
        </w:tc>
      </w:tr>
    </w:tbl>
    <w:p w14:paraId="0B26A798" w14:textId="77777777" w:rsidR="003F458A" w:rsidRPr="00CF49A6" w:rsidRDefault="003F458A" w:rsidP="003527B4">
      <w:pPr>
        <w:pStyle w:val="10"/>
        <w:spacing w:before="12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14:paraId="64F83727" w14:textId="77777777" w:rsidR="00316F7D" w:rsidRPr="00CF49A6" w:rsidRDefault="00316F7D" w:rsidP="00316F7D">
      <w:pPr>
        <w:spacing w:before="240"/>
        <w:ind w:firstLine="720"/>
        <w:jc w:val="center"/>
        <w:rPr>
          <w:b/>
          <w:sz w:val="22"/>
          <w:szCs w:val="22"/>
        </w:rPr>
      </w:pPr>
      <w:r w:rsidRPr="00CF49A6">
        <w:rPr>
          <w:b/>
          <w:sz w:val="22"/>
          <w:szCs w:val="22"/>
        </w:rPr>
        <w:t>Задания для самоподготовки</w:t>
      </w:r>
    </w:p>
    <w:p w14:paraId="2168B135" w14:textId="77777777" w:rsidR="00BC7F69" w:rsidRPr="00CF49A6" w:rsidRDefault="00BC7F69" w:rsidP="00BC7F69">
      <w:pPr>
        <w:spacing w:before="240"/>
        <w:ind w:firstLine="720"/>
        <w:jc w:val="center"/>
        <w:rPr>
          <w:sz w:val="22"/>
          <w:szCs w:val="22"/>
        </w:rPr>
      </w:pPr>
      <w:r w:rsidRPr="00CF49A6">
        <w:rPr>
          <w:sz w:val="22"/>
          <w:szCs w:val="22"/>
        </w:rPr>
        <w:t>Часть 1</w:t>
      </w:r>
    </w:p>
    <w:p w14:paraId="4862F028" w14:textId="77777777" w:rsidR="00DA3E95" w:rsidRPr="00CF49A6" w:rsidRDefault="00DA3E95" w:rsidP="0063503B">
      <w:pPr>
        <w:spacing w:before="240"/>
        <w:ind w:firstLine="720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1. Какова вероятность того, что дни рождения 12 человек приходятся на один месяц года?</w:t>
      </w:r>
    </w:p>
    <w:p w14:paraId="16A40753" w14:textId="77777777" w:rsidR="00DA3E95" w:rsidRPr="00CF49A6" w:rsidRDefault="00DA3E95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2. В урне находятся три синих и пять белых шара. Вынимаются три шара. Найти математическое ожидание и дисперсию количества синих шаров среди вынутых.</w:t>
      </w:r>
    </w:p>
    <w:p w14:paraId="2DB9B7FF" w14:textId="77777777" w:rsidR="00DA3E95" w:rsidRPr="00CF49A6" w:rsidRDefault="00DA3E95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lastRenderedPageBreak/>
        <w:t>3. Система двух случайных величин равномерно распределена внутри круга радиуса 1 с центром в точке (1, 0). Построить распределение отдельных величин и найти их числовые характеристики. Найти коэффициент корреляции в системе.</w:t>
      </w:r>
    </w:p>
    <w:p w14:paraId="48D477FF" w14:textId="77777777" w:rsidR="00DA3E95" w:rsidRPr="00CF49A6" w:rsidRDefault="00DA3E95" w:rsidP="00DA3E95">
      <w:pPr>
        <w:ind w:firstLine="708"/>
        <w:jc w:val="both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4. Решить уравнение:</w:t>
      </w:r>
    </w:p>
    <w:p w14:paraId="1A0C3A9F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bCs/>
          <w:sz w:val="22"/>
          <w:szCs w:val="22"/>
        </w:rPr>
        <w:t xml:space="preserve">а) </w:t>
      </w:r>
      <w:r w:rsidR="008117F2">
        <w:rPr>
          <w:noProof/>
          <w:sz w:val="22"/>
          <w:szCs w:val="22"/>
        </w:rPr>
        <w:drawing>
          <wp:inline distT="0" distB="0" distL="0" distR="0" wp14:anchorId="7B0393E7" wp14:editId="534DED98">
            <wp:extent cx="790575" cy="23812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; б) </w:t>
      </w:r>
      <w:r w:rsidR="008117F2">
        <w:rPr>
          <w:noProof/>
          <w:sz w:val="22"/>
          <w:szCs w:val="22"/>
        </w:rPr>
        <w:drawing>
          <wp:inline distT="0" distB="0" distL="0" distR="0" wp14:anchorId="6FA0B09D" wp14:editId="02A4736C">
            <wp:extent cx="933450" cy="238125"/>
            <wp:effectExtent l="0" t="0" r="0" b="9525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; в) </w:t>
      </w:r>
      <w:r w:rsidR="008117F2">
        <w:rPr>
          <w:noProof/>
          <w:sz w:val="22"/>
          <w:szCs w:val="22"/>
        </w:rPr>
        <w:drawing>
          <wp:inline distT="0" distB="0" distL="0" distR="0" wp14:anchorId="79EC976D" wp14:editId="047A1C5A">
            <wp:extent cx="838200" cy="238125"/>
            <wp:effectExtent l="0" t="0" r="0" b="9525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; г) </w:t>
      </w:r>
      <w:r w:rsidR="008117F2">
        <w:rPr>
          <w:noProof/>
          <w:sz w:val="22"/>
          <w:szCs w:val="22"/>
        </w:rPr>
        <w:drawing>
          <wp:inline distT="0" distB="0" distL="0" distR="0" wp14:anchorId="5B9E5487" wp14:editId="641DA2D8">
            <wp:extent cx="933450" cy="2381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; д) </w:t>
      </w:r>
      <w:r w:rsidR="008117F2">
        <w:rPr>
          <w:noProof/>
          <w:sz w:val="22"/>
          <w:szCs w:val="22"/>
        </w:rPr>
        <w:drawing>
          <wp:inline distT="0" distB="0" distL="0" distR="0" wp14:anchorId="5FFD3692" wp14:editId="102373C8">
            <wp:extent cx="714375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.</w:t>
      </w:r>
    </w:p>
    <w:p w14:paraId="62319617" w14:textId="77777777" w:rsidR="00DA3E95" w:rsidRPr="00CF49A6" w:rsidRDefault="00523FE6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5</w:t>
      </w:r>
      <w:r w:rsidR="00DA3E95" w:rsidRPr="00CF49A6">
        <w:rPr>
          <w:sz w:val="22"/>
          <w:szCs w:val="22"/>
        </w:rPr>
        <w:t>. Решить задачу.</w:t>
      </w:r>
    </w:p>
    <w:p w14:paraId="2357D044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а) Производится три бросания игральной кости. Найти вероятность, что сумма выпавших очков четная, если при первом бросании выпало два очка.</w:t>
      </w:r>
    </w:p>
    <w:p w14:paraId="7ADD875B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б) Два баскетболиста делают по 2 броска в корзину. Вероятность попадания для каждого </w:t>
      </w:r>
      <w:r w:rsidR="008117F2">
        <w:rPr>
          <w:noProof/>
          <w:sz w:val="22"/>
          <w:szCs w:val="22"/>
        </w:rPr>
        <w:drawing>
          <wp:inline distT="0" distB="0" distL="0" distR="0" wp14:anchorId="3B1D72FC" wp14:editId="73D0F147">
            <wp:extent cx="257175" cy="18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 и </w:t>
      </w:r>
      <w:r w:rsidR="008117F2">
        <w:rPr>
          <w:noProof/>
          <w:sz w:val="22"/>
          <w:szCs w:val="22"/>
        </w:rPr>
        <w:drawing>
          <wp:inline distT="0" distB="0" distL="0" distR="0" wp14:anchorId="31C538CA" wp14:editId="76206AEE">
            <wp:extent cx="25717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, соответственно. Найти вероятность, что оба раза попал первый баскетболист, если было два попадания.</w:t>
      </w:r>
    </w:p>
    <w:p w14:paraId="1F9EB947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в) Какова вероятность, что два случайно выбранных человека родились в один день?</w:t>
      </w:r>
    </w:p>
    <w:p w14:paraId="27369F27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г) Из тридцати лотерейных билетов пять выигрышных. Купили шесть билетов, какова вероятность, что хотя бы два выигрышных?</w:t>
      </w:r>
    </w:p>
    <w:p w14:paraId="75846425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д) Наудачу взяли телефонный номер, состоящий из пяти цифр. Какова вероятность, что все цифры разные?</w:t>
      </w:r>
    </w:p>
    <w:p w14:paraId="7302DC7E" w14:textId="77777777" w:rsidR="00DA3E95" w:rsidRPr="00CF49A6" w:rsidRDefault="00523FE6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6</w:t>
      </w:r>
      <w:r w:rsidR="00DA3E95" w:rsidRPr="00CF49A6">
        <w:rPr>
          <w:sz w:val="22"/>
          <w:szCs w:val="22"/>
        </w:rPr>
        <w:t>. Образуют ли полную группу события:</w:t>
      </w:r>
    </w:p>
    <w:p w14:paraId="4FD1D41F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а) испытание – бросание двух монет, события – появление двух гербов, двух «решек», одного герба и одной «решки»;</w:t>
      </w:r>
    </w:p>
    <w:p w14:paraId="3FC376F6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б) испытание – бросание игрального кубика, события – выпадение количества очков меньше 4 и больше 4;</w:t>
      </w:r>
    </w:p>
    <w:p w14:paraId="48B7A311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в) испытание – два выстрела по мишени, события – одно попадание, один промах, два попадания, два промаха?</w:t>
      </w:r>
    </w:p>
    <w:p w14:paraId="47F7AC00" w14:textId="77777777" w:rsidR="00DA3E95" w:rsidRPr="00CF49A6" w:rsidRDefault="00DA3E95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7. Являются ли совместными следующие события: а) испытание — бросание монеты; события — появление герба и «решки»;</w:t>
      </w:r>
    </w:p>
    <w:p w14:paraId="038E5A44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б) испытание — бросание двух монет; события — появление герба на первой монете и «решки» на второй; в) испытание — бросание игрального кубика; события — выпадение нечетного количества очков, количества очков большего 5; г) испытание — выстрел по мишени; события — попадание, промах; д) испытание — два выстрела по мишени; события — хотя бы одно попадание, хотя бы один промах?</w:t>
      </w:r>
    </w:p>
    <w:p w14:paraId="07298327" w14:textId="77777777" w:rsidR="00BD3870" w:rsidRPr="00CF49A6" w:rsidRDefault="00055531" w:rsidP="00BD3870">
      <w:pPr>
        <w:ind w:firstLine="709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8</w:t>
      </w:r>
      <w:r w:rsidR="00BD3870" w:rsidRPr="00CF49A6">
        <w:rPr>
          <w:sz w:val="22"/>
          <w:szCs w:val="22"/>
        </w:rPr>
        <w:t>. Приведите примеры:</w:t>
      </w:r>
    </w:p>
    <w:p w14:paraId="5E99153B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а) событий, образующих полную группу, но не равновозможных;</w:t>
      </w:r>
    </w:p>
    <w:p w14:paraId="31D05CC4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б) равновозможных событий, которые не образуют полную группу;</w:t>
      </w:r>
    </w:p>
    <w:p w14:paraId="21838700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в) элементарных событий;</w:t>
      </w:r>
    </w:p>
    <w:p w14:paraId="4DDEBC87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г) двух совместных равновозможных событий.</w:t>
      </w:r>
    </w:p>
    <w:p w14:paraId="74F3635A" w14:textId="77777777" w:rsidR="00DA3E95" w:rsidRPr="00CF49A6" w:rsidRDefault="00055531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9</w:t>
      </w:r>
      <w:r w:rsidR="00DA3E95" w:rsidRPr="00CF49A6">
        <w:rPr>
          <w:sz w:val="22"/>
          <w:szCs w:val="22"/>
        </w:rPr>
        <w:t>. Преступник может проникнуть в квартиру либо через входную дверь, либо через окно. Число способов проникновения через дверь — 4, через окно — 3. Сколько всего существует способов проникновения в квартиру?</w:t>
      </w:r>
    </w:p>
    <w:p w14:paraId="38376B82" w14:textId="77777777" w:rsidR="00DA3E95" w:rsidRPr="00CF49A6" w:rsidRDefault="00055531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10</w:t>
      </w:r>
      <w:r w:rsidR="00DA3E95" w:rsidRPr="00CF49A6">
        <w:rPr>
          <w:sz w:val="22"/>
          <w:szCs w:val="22"/>
        </w:rPr>
        <w:t>. Для запирания некоторых кейсов применяют цифровые кодовые замки, которые отпираются при наборе заданной комбинации цифр. Замок состоит из 3 дисков, на каждом из которых нанесены все цифры. Сколько времени необходимо злоумышленнику для перебора всех комбинаций замка, если на проверку одной комбинации он тратит 2 секунды?</w:t>
      </w:r>
    </w:p>
    <w:p w14:paraId="41241EC9" w14:textId="77777777" w:rsidR="00DA3E95" w:rsidRPr="00CF49A6" w:rsidRDefault="00055531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11</w:t>
      </w:r>
      <w:r w:rsidR="00DA3E95" w:rsidRPr="00CF49A6">
        <w:rPr>
          <w:sz w:val="22"/>
          <w:szCs w:val="22"/>
        </w:rPr>
        <w:t>. Пусть из города А в город В имеется 6 дорог, а из города В в город С — 4 дороги.</w:t>
      </w:r>
    </w:p>
    <w:p w14:paraId="21BDE694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а) Сколько существует различных вариантов проезда из города А в город С через город В?</w:t>
      </w:r>
    </w:p>
    <w:p w14:paraId="0D438247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б) Сколько существует различных вариантов проезда из города А в город В и обратно?</w:t>
      </w:r>
    </w:p>
    <w:p w14:paraId="71E98E58" w14:textId="77777777" w:rsidR="00DA3E95" w:rsidRPr="00CF49A6" w:rsidRDefault="00055531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12</w:t>
      </w:r>
      <w:r w:rsidR="00DA3E95" w:rsidRPr="00CF49A6">
        <w:rPr>
          <w:sz w:val="22"/>
          <w:szCs w:val="22"/>
        </w:rPr>
        <w:t xml:space="preserve">. Найти математическое ожидание и дисперсию случайной величины, имеющей плотность распределения: а) </w:t>
      </w:r>
      <w:r w:rsidR="008117F2">
        <w:rPr>
          <w:noProof/>
          <w:sz w:val="22"/>
          <w:szCs w:val="22"/>
        </w:rPr>
        <w:drawing>
          <wp:inline distT="0" distB="0" distL="0" distR="0" wp14:anchorId="54B32C96" wp14:editId="78C267B5">
            <wp:extent cx="19431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95" w:rsidRPr="00CF49A6">
        <w:rPr>
          <w:sz w:val="22"/>
          <w:szCs w:val="22"/>
        </w:rPr>
        <w:t xml:space="preserve">, </w:t>
      </w:r>
    </w:p>
    <w:p w14:paraId="2806BAC9" w14:textId="77777777" w:rsidR="00DA3E95" w:rsidRPr="00CF49A6" w:rsidRDefault="00DA3E95" w:rsidP="00DA3E95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б) </w:t>
      </w:r>
      <w:r w:rsidR="008117F2">
        <w:rPr>
          <w:noProof/>
          <w:sz w:val="22"/>
          <w:szCs w:val="22"/>
        </w:rPr>
        <w:drawing>
          <wp:inline distT="0" distB="0" distL="0" distR="0" wp14:anchorId="55117633" wp14:editId="19F06EA7">
            <wp:extent cx="1381125" cy="495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, в) </w:t>
      </w:r>
      <w:r w:rsidR="008117F2">
        <w:rPr>
          <w:noProof/>
          <w:sz w:val="22"/>
          <w:szCs w:val="22"/>
        </w:rPr>
        <w:drawing>
          <wp:inline distT="0" distB="0" distL="0" distR="0" wp14:anchorId="37D1B444" wp14:editId="02FD6601">
            <wp:extent cx="1781175" cy="457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, г) </w:t>
      </w:r>
      <w:r w:rsidR="008117F2">
        <w:rPr>
          <w:noProof/>
          <w:sz w:val="22"/>
          <w:szCs w:val="22"/>
        </w:rPr>
        <w:drawing>
          <wp:inline distT="0" distB="0" distL="0" distR="0" wp14:anchorId="4E3EEAE9" wp14:editId="5EC6CF7A">
            <wp:extent cx="1209675" cy="4857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 xml:space="preserve">, </w:t>
      </w:r>
    </w:p>
    <w:p w14:paraId="25386B64" w14:textId="77777777" w:rsidR="00DA3E95" w:rsidRPr="00CF49A6" w:rsidRDefault="00DA3E95" w:rsidP="00DA3E95">
      <w:pPr>
        <w:spacing w:after="120"/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д) </w:t>
      </w:r>
      <w:r w:rsidR="008117F2">
        <w:rPr>
          <w:noProof/>
          <w:sz w:val="22"/>
          <w:szCs w:val="22"/>
        </w:rPr>
        <w:drawing>
          <wp:inline distT="0" distB="0" distL="0" distR="0" wp14:anchorId="0C125C35" wp14:editId="37680B69">
            <wp:extent cx="1333500" cy="4857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.</w:t>
      </w:r>
    </w:p>
    <w:p w14:paraId="007CA1EA" w14:textId="77777777" w:rsidR="00DA3E95" w:rsidRPr="00CF49A6" w:rsidRDefault="00055531" w:rsidP="00DA3E95">
      <w:pPr>
        <w:ind w:firstLine="708"/>
        <w:jc w:val="both"/>
        <w:rPr>
          <w:sz w:val="22"/>
          <w:szCs w:val="22"/>
        </w:rPr>
      </w:pPr>
      <w:r w:rsidRPr="00CF49A6">
        <w:rPr>
          <w:sz w:val="22"/>
          <w:szCs w:val="22"/>
        </w:rPr>
        <w:lastRenderedPageBreak/>
        <w:t>13</w:t>
      </w:r>
      <w:r w:rsidR="00DA3E95" w:rsidRPr="00CF49A6">
        <w:rPr>
          <w:sz w:val="22"/>
          <w:szCs w:val="22"/>
        </w:rPr>
        <w:t xml:space="preserve">. Найти коэффициент корреляции случайных величин, имеющих совместную плотность распределения </w:t>
      </w:r>
      <w:r w:rsidR="008117F2">
        <w:rPr>
          <w:noProof/>
          <w:sz w:val="22"/>
          <w:szCs w:val="22"/>
        </w:rPr>
        <w:drawing>
          <wp:inline distT="0" distB="0" distL="0" distR="0" wp14:anchorId="2D8A90CA" wp14:editId="37E16076">
            <wp:extent cx="1343025" cy="457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E95" w:rsidRPr="00CF49A6">
        <w:rPr>
          <w:sz w:val="22"/>
          <w:szCs w:val="22"/>
        </w:rPr>
        <w:t>:</w:t>
      </w:r>
    </w:p>
    <w:p w14:paraId="485C4588" w14:textId="77777777" w:rsidR="00DA3E95" w:rsidRPr="00CF49A6" w:rsidRDefault="00DA3E95" w:rsidP="00055531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а) </w:t>
      </w:r>
      <w:r w:rsidR="008117F2">
        <w:rPr>
          <w:noProof/>
          <w:sz w:val="22"/>
          <w:szCs w:val="22"/>
        </w:rPr>
        <w:drawing>
          <wp:inline distT="0" distB="0" distL="0" distR="0" wp14:anchorId="5C3E68DB" wp14:editId="6149792A">
            <wp:extent cx="152400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,</w:t>
      </w:r>
    </w:p>
    <w:p w14:paraId="16E43CBD" w14:textId="77777777" w:rsidR="00DA3E95" w:rsidRPr="00CF49A6" w:rsidRDefault="00DA3E95" w:rsidP="00055531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б) </w:t>
      </w:r>
      <w:r w:rsidR="008117F2">
        <w:rPr>
          <w:noProof/>
          <w:sz w:val="22"/>
          <w:szCs w:val="22"/>
        </w:rPr>
        <w:drawing>
          <wp:inline distT="0" distB="0" distL="0" distR="0" wp14:anchorId="5ABA37C4" wp14:editId="34FA4F8B">
            <wp:extent cx="9906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,</w:t>
      </w:r>
    </w:p>
    <w:p w14:paraId="4CFAE4CB" w14:textId="77777777" w:rsidR="00DA3E95" w:rsidRPr="00CF49A6" w:rsidRDefault="00DA3E95" w:rsidP="00055531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в) </w:t>
      </w:r>
      <w:r w:rsidR="008117F2">
        <w:rPr>
          <w:noProof/>
          <w:sz w:val="22"/>
          <w:szCs w:val="22"/>
        </w:rPr>
        <w:drawing>
          <wp:inline distT="0" distB="0" distL="0" distR="0" wp14:anchorId="01CA4C36" wp14:editId="48DA5662">
            <wp:extent cx="12954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,</w:t>
      </w:r>
    </w:p>
    <w:p w14:paraId="50281A2F" w14:textId="77777777" w:rsidR="00DA3E95" w:rsidRPr="00CF49A6" w:rsidRDefault="00DA3E95" w:rsidP="00055531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г) </w:t>
      </w:r>
      <w:r w:rsidR="008117F2">
        <w:rPr>
          <w:noProof/>
          <w:sz w:val="22"/>
          <w:szCs w:val="22"/>
        </w:rPr>
        <w:drawing>
          <wp:inline distT="0" distB="0" distL="0" distR="0" wp14:anchorId="7B30D23B" wp14:editId="1AFE101B">
            <wp:extent cx="11715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,</w:t>
      </w:r>
    </w:p>
    <w:p w14:paraId="2D816022" w14:textId="77777777" w:rsidR="00DA3E95" w:rsidRPr="00CF49A6" w:rsidRDefault="00DA3E95" w:rsidP="00055531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д) </w:t>
      </w:r>
      <w:r w:rsidR="008117F2">
        <w:rPr>
          <w:noProof/>
          <w:sz w:val="22"/>
          <w:szCs w:val="22"/>
        </w:rPr>
        <w:drawing>
          <wp:inline distT="0" distB="0" distL="0" distR="0" wp14:anchorId="1FBC9A3A" wp14:editId="21756250">
            <wp:extent cx="11049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A6">
        <w:rPr>
          <w:sz w:val="22"/>
          <w:szCs w:val="22"/>
        </w:rPr>
        <w:t>.</w:t>
      </w:r>
    </w:p>
    <w:p w14:paraId="5751B0C5" w14:textId="77777777" w:rsidR="00BC7F69" w:rsidRPr="00CF49A6" w:rsidRDefault="00BC7F69" w:rsidP="00BC7F69">
      <w:pPr>
        <w:ind w:left="709"/>
        <w:jc w:val="center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Часть 2</w:t>
      </w:r>
    </w:p>
    <w:p w14:paraId="73F76D26" w14:textId="77777777" w:rsidR="00BC7F69" w:rsidRPr="00CF49A6" w:rsidRDefault="00BC7F69" w:rsidP="00BC7F69">
      <w:pPr>
        <w:numPr>
          <w:ilvl w:val="0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В урне 20 шаров с номерами от 1 до 20. Какова вероятность того, что будет вынут шар с номером 37?</w:t>
      </w:r>
    </w:p>
    <w:p w14:paraId="7623471C" w14:textId="77777777" w:rsidR="00BC7F69" w:rsidRPr="00CF49A6" w:rsidRDefault="00BC7F69" w:rsidP="00BC7F69">
      <w:pPr>
        <w:numPr>
          <w:ilvl w:val="0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Производят три выстрела по одной мишени. Вероятность попадания при каждом выстреле равна 0,5. Найти вероятность того, что в результате этих выстрелов произойдет только одно попадание.</w:t>
      </w:r>
    </w:p>
    <w:p w14:paraId="426BE433" w14:textId="77777777" w:rsidR="00BC7F69" w:rsidRPr="00CF49A6" w:rsidRDefault="00BC7F69" w:rsidP="00BC7F69">
      <w:pPr>
        <w:numPr>
          <w:ilvl w:val="0"/>
          <w:numId w:val="20"/>
        </w:numPr>
        <w:ind w:left="0" w:firstLine="709"/>
        <w:jc w:val="both"/>
        <w:rPr>
          <w:bCs/>
          <w:sz w:val="22"/>
          <w:szCs w:val="22"/>
        </w:rPr>
      </w:pPr>
      <w:r w:rsidRPr="00CF49A6">
        <w:rPr>
          <w:bCs/>
          <w:sz w:val="22"/>
          <w:szCs w:val="22"/>
        </w:rPr>
        <w:t>Вероятность того, что в течение дня произойдет неполадка станка, равна 0,03. Какова вероятность того, что в течение четырех дней подряд не произойдет ни одной неполадки?</w:t>
      </w:r>
    </w:p>
    <w:p w14:paraId="401E4913" w14:textId="77777777" w:rsidR="00BC7F69" w:rsidRPr="00CF49A6" w:rsidRDefault="00BC7F69" w:rsidP="00BC7F69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>Определить вероятность того, что в семье, имеющей пять детей, будет 3 девочки и 2 мальчика. Вероятность рождения мальчика и девочки полагаются одинаковыми.</w:t>
      </w:r>
    </w:p>
    <w:p w14:paraId="64E641DB" w14:textId="77777777" w:rsidR="00BC7F69" w:rsidRPr="00CF49A6" w:rsidRDefault="00BC7F69" w:rsidP="00BC7F69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>В первой урне 1 белый и два черных шара, во второй 100 белых и 100 черных шаров. Из второй урны переложили в первую урну 1 шар, а затем из первой урны вынули наугад один шар. Какова вероятность того, что вынутый шар ранее находился во второй урне, если известно, что он белый?</w:t>
      </w:r>
    </w:p>
    <w:p w14:paraId="7079543C" w14:textId="77777777" w:rsidR="00BC7F69" w:rsidRPr="00CF49A6" w:rsidRDefault="00BC7F69" w:rsidP="00BC7F69">
      <w:pPr>
        <w:numPr>
          <w:ilvl w:val="0"/>
          <w:numId w:val="20"/>
        </w:numPr>
        <w:ind w:left="0" w:firstLine="709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Определить вероятность того, что в семье, имеющей пять детей, будет не больше трех девочек. Вероятность рождения мальчика и девочки полагаются одинаковыми.</w:t>
      </w:r>
    </w:p>
    <w:p w14:paraId="79A16E4A" w14:textId="77777777" w:rsidR="00BC7F69" w:rsidRPr="00CF49A6" w:rsidRDefault="00BC7F69" w:rsidP="00BC7F69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>Сообщение содержит 1000 символов. Вероятность искажения одного символа равна 0,004. Найти среднее число искаженных символов; найти вероятность того, что будет искажено не более з-х символов.</w:t>
      </w:r>
    </w:p>
    <w:p w14:paraId="41110DAF" w14:textId="77777777" w:rsidR="00BC7F69" w:rsidRPr="00CF49A6" w:rsidRDefault="00BC7F69" w:rsidP="00BC7F69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>В партии, содержащей 20 изделий, имеется 4 изделия с дефектами. Наудачу отобрали 3 изделия для проверки их качества. Построить ряд распределения числа дефектных изделий, содержащихся в указанной выборке.</w:t>
      </w:r>
    </w:p>
    <w:p w14:paraId="4646D5B4" w14:textId="77777777" w:rsidR="00BC7F69" w:rsidRPr="00CF49A6" w:rsidRDefault="00BC7F69" w:rsidP="00BC7F69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 xml:space="preserve">Случайная величина </w:t>
      </w:r>
      <w:r w:rsidRPr="00CF49A6">
        <w:rPr>
          <w:rFonts w:ascii="Times New Roman" w:hAnsi="Times New Roman"/>
          <w:position w:val="-4"/>
        </w:rPr>
        <w:object w:dxaOrig="312" w:dyaOrig="276" w14:anchorId="2F495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3.5pt" o:ole="">
            <v:imagedata r:id="rId26" o:title=""/>
          </v:shape>
          <o:OLEObject Type="Embed" ProgID="Equation.3" ShapeID="_x0000_i1025" DrawAspect="Content" ObjectID="_1745305534" r:id="rId27"/>
        </w:object>
      </w:r>
      <w:r w:rsidRPr="00CF49A6">
        <w:rPr>
          <w:rFonts w:ascii="Times New Roman" w:hAnsi="Times New Roman"/>
        </w:rPr>
        <w:t>задана функцией распределения</w:t>
      </w:r>
    </w:p>
    <w:p w14:paraId="26814025" w14:textId="77777777" w:rsidR="00BC7F69" w:rsidRPr="00CF49A6" w:rsidRDefault="00BC7F69" w:rsidP="00FD5D1D">
      <w:pPr>
        <w:ind w:firstLine="709"/>
        <w:jc w:val="center"/>
        <w:rPr>
          <w:sz w:val="22"/>
          <w:szCs w:val="22"/>
        </w:rPr>
      </w:pPr>
      <w:r w:rsidRPr="00CF49A6">
        <w:rPr>
          <w:sz w:val="22"/>
          <w:szCs w:val="22"/>
        </w:rPr>
        <w:object w:dxaOrig="3360" w:dyaOrig="1200" w14:anchorId="2B7DCDA2">
          <v:shape id="_x0000_i1026" type="#_x0000_t75" style="width:168pt;height:60.75pt" o:ole="">
            <v:imagedata r:id="rId28" o:title=""/>
          </v:shape>
          <o:OLEObject Type="Embed" ProgID="Equation.3" ShapeID="_x0000_i1026" DrawAspect="Content" ObjectID="_1745305535" r:id="rId29"/>
        </w:object>
      </w:r>
    </w:p>
    <w:p w14:paraId="4786988B" w14:textId="77777777" w:rsidR="00BC7F69" w:rsidRPr="00CF49A6" w:rsidRDefault="00BC7F69" w:rsidP="00BC7F69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 xml:space="preserve">Вычислить вероятность попадания случайной величины </w:t>
      </w:r>
      <w:r w:rsidRPr="00CF49A6">
        <w:rPr>
          <w:rFonts w:ascii="Times New Roman" w:hAnsi="Times New Roman"/>
          <w:position w:val="-4"/>
        </w:rPr>
        <w:object w:dxaOrig="312" w:dyaOrig="276" w14:anchorId="14467C2C">
          <v:shape id="_x0000_i1027" type="#_x0000_t75" style="width:15.75pt;height:13.5pt" o:ole="">
            <v:imagedata r:id="rId26" o:title=""/>
          </v:shape>
          <o:OLEObject Type="Embed" ProgID="Equation.3" ShapeID="_x0000_i1027" DrawAspect="Content" ObjectID="_1745305536" r:id="rId30"/>
        </w:object>
      </w:r>
      <w:r w:rsidRPr="00CF49A6">
        <w:rPr>
          <w:rFonts w:ascii="Times New Roman" w:hAnsi="Times New Roman"/>
        </w:rPr>
        <w:t xml:space="preserve"> в интервалы (1,5; 2,5) и (2,5; 3,5).</w:t>
      </w:r>
    </w:p>
    <w:p w14:paraId="1196E2D1" w14:textId="77777777" w:rsidR="00BC7F69" w:rsidRPr="00CF49A6" w:rsidRDefault="00BC7F69" w:rsidP="00BC7F69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>Дана функция</w:t>
      </w:r>
    </w:p>
    <w:p w14:paraId="648828FE" w14:textId="77777777" w:rsidR="00BC7F69" w:rsidRPr="00CF49A6" w:rsidRDefault="00BC7F69" w:rsidP="00BC7F69">
      <w:pPr>
        <w:ind w:firstLine="709"/>
        <w:jc w:val="center"/>
        <w:rPr>
          <w:sz w:val="22"/>
          <w:szCs w:val="22"/>
        </w:rPr>
      </w:pPr>
      <w:r w:rsidRPr="00CF49A6">
        <w:rPr>
          <w:sz w:val="22"/>
          <w:szCs w:val="22"/>
        </w:rPr>
        <w:object w:dxaOrig="3612" w:dyaOrig="1140" w14:anchorId="6F165FED">
          <v:shape id="_x0000_i1028" type="#_x0000_t75" style="width:180.75pt;height:57pt" o:ole="">
            <v:imagedata r:id="rId31" o:title=""/>
          </v:shape>
          <o:OLEObject Type="Embed" ProgID="Equation.3" ShapeID="_x0000_i1028" DrawAspect="Content" ObjectID="_1745305537" r:id="rId32"/>
        </w:object>
      </w:r>
    </w:p>
    <w:p w14:paraId="56997389" w14:textId="77777777" w:rsidR="00BC7F69" w:rsidRPr="00CF49A6" w:rsidRDefault="00BC7F69" w:rsidP="00BC7F69">
      <w:pPr>
        <w:ind w:firstLine="709"/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При каком значении </w:t>
      </w:r>
      <w:r w:rsidRPr="00CF49A6">
        <w:rPr>
          <w:position w:val="-6"/>
          <w:sz w:val="22"/>
          <w:szCs w:val="22"/>
        </w:rPr>
        <w:object w:dxaOrig="240" w:dyaOrig="300" w14:anchorId="486AECED">
          <v:shape id="_x0000_i1029" type="#_x0000_t75" style="width:12pt;height:15pt" o:ole="">
            <v:imagedata r:id="rId33" o:title=""/>
          </v:shape>
          <o:OLEObject Type="Embed" ProgID="Equation.3" ShapeID="_x0000_i1029" DrawAspect="Content" ObjectID="_1745305538" r:id="rId34"/>
        </w:object>
      </w:r>
      <w:r w:rsidRPr="00CF49A6">
        <w:rPr>
          <w:sz w:val="22"/>
          <w:szCs w:val="22"/>
        </w:rPr>
        <w:t xml:space="preserve"> функция </w:t>
      </w:r>
      <w:r w:rsidRPr="00CF49A6">
        <w:rPr>
          <w:position w:val="-12"/>
          <w:sz w:val="22"/>
          <w:szCs w:val="22"/>
        </w:rPr>
        <w:object w:dxaOrig="612" w:dyaOrig="360" w14:anchorId="4910143E">
          <v:shape id="_x0000_i1030" type="#_x0000_t75" style="width:30pt;height:18.75pt" o:ole="">
            <v:imagedata r:id="rId35" o:title=""/>
          </v:shape>
          <o:OLEObject Type="Embed" ProgID="Equation.3" ShapeID="_x0000_i1030" DrawAspect="Content" ObjectID="_1745305539" r:id="rId36"/>
        </w:object>
      </w:r>
      <w:r w:rsidRPr="00CF49A6">
        <w:rPr>
          <w:sz w:val="22"/>
          <w:szCs w:val="22"/>
        </w:rPr>
        <w:t xml:space="preserve"> может быть принята за плотность вероятности случайной величины </w:t>
      </w:r>
      <w:r w:rsidRPr="00CF49A6">
        <w:rPr>
          <w:position w:val="-4"/>
          <w:sz w:val="22"/>
          <w:szCs w:val="22"/>
        </w:rPr>
        <w:object w:dxaOrig="312" w:dyaOrig="276" w14:anchorId="08E567B1">
          <v:shape id="_x0000_i1031" type="#_x0000_t75" style="width:15.75pt;height:13.5pt" o:ole="">
            <v:imagedata r:id="rId26" o:title=""/>
          </v:shape>
          <o:OLEObject Type="Embed" ProgID="Equation.3" ShapeID="_x0000_i1031" DrawAspect="Content" ObjectID="_1745305540" r:id="rId37"/>
        </w:object>
      </w:r>
      <w:r w:rsidRPr="00CF49A6">
        <w:rPr>
          <w:sz w:val="22"/>
          <w:szCs w:val="22"/>
        </w:rPr>
        <w:t xml:space="preserve">? Определить это значение </w:t>
      </w:r>
      <w:r w:rsidRPr="00CF49A6">
        <w:rPr>
          <w:position w:val="-6"/>
          <w:sz w:val="22"/>
          <w:szCs w:val="22"/>
        </w:rPr>
        <w:object w:dxaOrig="240" w:dyaOrig="300" w14:anchorId="63C7AA9E">
          <v:shape id="_x0000_i1032" type="#_x0000_t75" style="width:12pt;height:15pt" o:ole="">
            <v:imagedata r:id="rId33" o:title=""/>
          </v:shape>
          <o:OLEObject Type="Embed" ProgID="Equation.3" ShapeID="_x0000_i1032" DrawAspect="Content" ObjectID="_1745305541" r:id="rId38"/>
        </w:object>
      </w:r>
      <w:r w:rsidRPr="00CF49A6">
        <w:rPr>
          <w:sz w:val="22"/>
          <w:szCs w:val="22"/>
        </w:rPr>
        <w:t>, найти математическое ожидание и среднеквадратическое отклонение соответствующей случайной величины.</w:t>
      </w:r>
    </w:p>
    <w:p w14:paraId="57F231C0" w14:textId="77777777" w:rsidR="00BC7F69" w:rsidRPr="00CF49A6" w:rsidRDefault="00BC7F69" w:rsidP="00BC7F69">
      <w:pPr>
        <w:pStyle w:val="ad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t xml:space="preserve">Дана функция плотности распределения случайной величины </w:t>
      </w:r>
      <w:r w:rsidRPr="00CF49A6">
        <w:rPr>
          <w:rFonts w:ascii="Times New Roman" w:hAnsi="Times New Roman"/>
          <w:position w:val="-4"/>
        </w:rPr>
        <w:object w:dxaOrig="312" w:dyaOrig="276" w14:anchorId="7DE96DE0">
          <v:shape id="_x0000_i1033" type="#_x0000_t75" style="width:15.75pt;height:13.5pt" o:ole="">
            <v:imagedata r:id="rId26" o:title=""/>
          </v:shape>
          <o:OLEObject Type="Embed" ProgID="Equation.3" ShapeID="_x0000_i1033" DrawAspect="Content" ObjectID="_1745305542" r:id="rId39"/>
        </w:object>
      </w:r>
      <w:r w:rsidRPr="00CF49A6">
        <w:rPr>
          <w:rFonts w:ascii="Times New Roman" w:hAnsi="Times New Roman"/>
        </w:rPr>
        <w:t>:</w:t>
      </w:r>
    </w:p>
    <w:p w14:paraId="016B6A92" w14:textId="77777777" w:rsidR="00BC7F69" w:rsidRPr="00CF49A6" w:rsidRDefault="00BC7F69" w:rsidP="00A23155">
      <w:pPr>
        <w:ind w:firstLine="709"/>
        <w:jc w:val="center"/>
        <w:rPr>
          <w:sz w:val="22"/>
          <w:szCs w:val="22"/>
        </w:rPr>
      </w:pPr>
      <w:r w:rsidRPr="00CF49A6">
        <w:rPr>
          <w:sz w:val="22"/>
          <w:szCs w:val="22"/>
        </w:rPr>
        <w:object w:dxaOrig="3492" w:dyaOrig="1140" w14:anchorId="7F291B97">
          <v:shape id="_x0000_i1034" type="#_x0000_t75" style="width:174pt;height:57pt" o:ole="">
            <v:imagedata r:id="rId40" o:title=""/>
          </v:shape>
          <o:OLEObject Type="Embed" ProgID="Equation.3" ShapeID="_x0000_i1034" DrawAspect="Content" ObjectID="_1745305543" r:id="rId41"/>
        </w:object>
      </w:r>
    </w:p>
    <w:p w14:paraId="10E41206" w14:textId="77777777" w:rsidR="00BC7F69" w:rsidRPr="00CF49A6" w:rsidRDefault="00A23155" w:rsidP="00BC7F69">
      <w:pPr>
        <w:ind w:firstLine="709"/>
        <w:jc w:val="both"/>
        <w:rPr>
          <w:spacing w:val="7"/>
          <w:sz w:val="22"/>
          <w:szCs w:val="22"/>
        </w:rPr>
      </w:pPr>
      <w:r w:rsidRPr="00CF49A6">
        <w:rPr>
          <w:sz w:val="22"/>
          <w:szCs w:val="22"/>
        </w:rPr>
        <w:t>Определите</w:t>
      </w:r>
      <w:r w:rsidR="00BC7F69" w:rsidRPr="00CF49A6">
        <w:rPr>
          <w:sz w:val="22"/>
          <w:szCs w:val="22"/>
        </w:rPr>
        <w:t xml:space="preserve"> </w:t>
      </w:r>
      <w:r w:rsidR="00BC7F69" w:rsidRPr="00CF49A6">
        <w:rPr>
          <w:sz w:val="22"/>
          <w:szCs w:val="22"/>
        </w:rPr>
        <w:object w:dxaOrig="216" w:dyaOrig="240" w14:anchorId="67145B60">
          <v:shape id="_x0000_i1035" type="#_x0000_t75" style="width:10.5pt;height:12pt" o:ole="">
            <v:imagedata r:id="rId42" o:title=""/>
          </v:shape>
          <o:OLEObject Type="Embed" ProgID="Equation.3" ShapeID="_x0000_i1035" DrawAspect="Content" ObjectID="_1745305544" r:id="rId43"/>
        </w:object>
      </w:r>
      <w:r w:rsidR="00BC7F69" w:rsidRPr="00CF49A6">
        <w:rPr>
          <w:sz w:val="22"/>
          <w:szCs w:val="22"/>
        </w:rPr>
        <w:t xml:space="preserve"> и </w:t>
      </w:r>
      <w:r w:rsidR="00BC7F69" w:rsidRPr="00CF49A6">
        <w:rPr>
          <w:position w:val="-12"/>
          <w:sz w:val="22"/>
          <w:szCs w:val="22"/>
        </w:rPr>
        <w:object w:dxaOrig="648" w:dyaOrig="336" w14:anchorId="130264E5">
          <v:shape id="_x0000_i1036" type="#_x0000_t75" style="width:33pt;height:16.5pt" o:ole="">
            <v:imagedata r:id="rId44" o:title=""/>
          </v:shape>
          <o:OLEObject Type="Embed" ProgID="Equation.3" ShapeID="_x0000_i1036" DrawAspect="Content" ObjectID="_1745305545" r:id="rId45"/>
        </w:object>
      </w:r>
    </w:p>
    <w:p w14:paraId="18941F63" w14:textId="77777777" w:rsidR="00BC7F69" w:rsidRPr="00CF49A6" w:rsidRDefault="00BC7F69" w:rsidP="00BC7F69">
      <w:pPr>
        <w:pStyle w:val="ad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F49A6">
        <w:rPr>
          <w:rFonts w:ascii="Times New Roman" w:hAnsi="Times New Roman"/>
        </w:rPr>
        <w:lastRenderedPageBreak/>
        <w:t xml:space="preserve">Случайные величины </w:t>
      </w:r>
      <m:oMath>
        <m:r>
          <w:rPr>
            <w:rFonts w:ascii="Cambria Math" w:hAnsi="Cambria Math"/>
          </w:rPr>
          <m:t>X  и  Y</m:t>
        </m:r>
      </m:oMath>
      <w:r w:rsidRPr="00CF49A6">
        <w:rPr>
          <w:rFonts w:ascii="Times New Roman" w:hAnsi="Times New Roman"/>
        </w:rPr>
        <w:t xml:space="preserve"> связаны зависимостью </w:t>
      </w:r>
      <m:oMath>
        <m:r>
          <w:rPr>
            <w:rFonts w:ascii="Cambria Math" w:hAnsi="Cambria Math"/>
          </w:rPr>
          <m:t>Y=-X+1</m:t>
        </m:r>
      </m:oMath>
      <w:r w:rsidRPr="00CF49A6">
        <w:rPr>
          <w:rFonts w:ascii="Times New Roman" w:hAnsi="Times New Roman"/>
        </w:rPr>
        <w:t xml:space="preserve">. Показать, что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xy</m:t>
            </m:r>
          </m:sub>
        </m:sSub>
        <m:r>
          <w:rPr>
            <w:rFonts w:ascii="Cambria Math" w:hAnsi="Cambria Math"/>
          </w:rPr>
          <m:t>=-1.</m:t>
        </m:r>
      </m:oMath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BC7F69" w:rsidRPr="00CF49A6" w14:paraId="56DB3C29" w14:textId="77777777" w:rsidTr="001F1496">
        <w:trPr>
          <w:trHeight w:val="775"/>
        </w:trPr>
        <w:tc>
          <w:tcPr>
            <w:tcW w:w="5000" w:type="pct"/>
            <w:hideMark/>
          </w:tcPr>
          <w:p w14:paraId="0584E894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Составить ряд распределения и найти числовые характеристики числа «шестерок», выпадающих при шести бросках игрального кубика. Найти вероятность того, что число выпавших «шестерок» при этом будет от двух до четырех.</w:t>
            </w:r>
          </w:p>
        </w:tc>
      </w:tr>
      <w:tr w:rsidR="00BC7F69" w:rsidRPr="00CF49A6" w14:paraId="151025FD" w14:textId="77777777" w:rsidTr="001F1496">
        <w:trPr>
          <w:trHeight w:val="1363"/>
        </w:trPr>
        <w:tc>
          <w:tcPr>
            <w:tcW w:w="5000" w:type="pct"/>
            <w:hideMark/>
          </w:tcPr>
          <w:p w14:paraId="339FD08B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Геологическая компания получила финансирование для проведения 4 геологоразведок. Вероятность успешной разведки составляет 0.5. Предположим, что разведку осуществляют независимые друг от друга разведывательные партии. Составить ряд распределения и найти числовые характеристики числа успешных геологоразведок. Найти вероятность того, что как минимум 2 разведки принесут успех.</w:t>
            </w:r>
          </w:p>
        </w:tc>
      </w:tr>
      <w:tr w:rsidR="00BC7F69" w:rsidRPr="00CF49A6" w14:paraId="0E608DEF" w14:textId="77777777" w:rsidTr="00BC7F69">
        <w:trPr>
          <w:trHeight w:val="1070"/>
        </w:trPr>
        <w:tc>
          <w:tcPr>
            <w:tcW w:w="5000" w:type="pct"/>
          </w:tcPr>
          <w:p w14:paraId="278E04F2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Вероятность попадания каждого снаряда в намеченную цель оценивается в 70%. Самолет производит бомбометание по объекту шестью снарядами. Составить ряд распределения и найти числовые характеристики числа попавших снарядов в объект. Найти вероятность уничтожения объекта, если для этого достаточно четырех попавших в него снарядов.</w:t>
            </w:r>
          </w:p>
        </w:tc>
      </w:tr>
      <w:tr w:rsidR="00BC7F69" w:rsidRPr="00CF49A6" w14:paraId="2AF956A2" w14:textId="77777777" w:rsidTr="00BC7F69">
        <w:trPr>
          <w:trHeight w:val="1098"/>
        </w:trPr>
        <w:tc>
          <w:tcPr>
            <w:tcW w:w="5000" w:type="pct"/>
            <w:hideMark/>
          </w:tcPr>
          <w:p w14:paraId="2931D162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В ходе проверки компании аудитор случайным образом отбирает 5 отчетов. При условии</w:t>
            </w:r>
            <w:r w:rsidR="00A23155" w:rsidRPr="00CF49A6">
              <w:rPr>
                <w:rFonts w:ascii="Times New Roman" w:hAnsi="Times New Roman"/>
              </w:rPr>
              <w:t>, что 50% счетов содержат ошибки,</w:t>
            </w:r>
            <w:r w:rsidRPr="00CF49A6">
              <w:rPr>
                <w:rFonts w:ascii="Times New Roman" w:hAnsi="Times New Roman"/>
              </w:rPr>
              <w:t xml:space="preserve"> </w:t>
            </w:r>
            <w:r w:rsidRPr="00CF49A6">
              <w:rPr>
                <w:rFonts w:ascii="Times New Roman" w:hAnsi="Times New Roman"/>
                <w:lang w:val="en-US"/>
              </w:rPr>
              <w:t>c</w:t>
            </w:r>
            <w:r w:rsidRPr="00CF49A6">
              <w:rPr>
                <w:rFonts w:ascii="Times New Roman" w:hAnsi="Times New Roman"/>
              </w:rPr>
              <w:t>оставьте ряд распределения и найдите числовые характеристики числа прави</w:t>
            </w:r>
            <w:r w:rsidR="00A23155" w:rsidRPr="00CF49A6">
              <w:rPr>
                <w:rFonts w:ascii="Times New Roman" w:hAnsi="Times New Roman"/>
              </w:rPr>
              <w:t xml:space="preserve">льных счетов среди отобранных. </w:t>
            </w:r>
            <w:r w:rsidRPr="00CF49A6">
              <w:rPr>
                <w:rFonts w:ascii="Times New Roman" w:hAnsi="Times New Roman"/>
              </w:rPr>
              <w:t>Найдите вероятность того, что хотя бы один счет будет с ошибкой.</w:t>
            </w:r>
          </w:p>
          <w:p w14:paraId="773A61FB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Производится 6 независимых выстрелов по цели, вероятность попадания в которую при одном выстреле равна 0.4. Составить ряд распределения числа попаданий в цель, найти числовые характеристики. Определить вероятность поражения цели, если для этого достаточно пяти попаданий.</w:t>
            </w:r>
          </w:p>
          <w:p w14:paraId="15CDE208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В ящике перепутаны клубнелуковицы гладиолусов двух сортов: белые и бордовые – в равных количествах. Составить ряд распределения и найти числовые характеристики числа клубнелуковиц белых гладиолусов среди наудачу взятых пяти. Определить вероятность того, что как минимум две из взятых пяти будут клубнелуковицами белых сортов.</w:t>
            </w:r>
          </w:p>
          <w:p w14:paraId="16650C86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В городе 5 предприятий питания. У каждого риск банкротства в течение года составляет 20%. Составить ряд распределения и найти числовые характеристики числа предприятий, которые могут обанкротиться в течение следующего года. Найти вероятность того, что в течение года обанкротится не более одного предприятия.</w:t>
            </w:r>
          </w:p>
          <w:p w14:paraId="3D9E2C53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Отчеты показали, что 50% посетителей банка приходят в него для уплаты коммунальных платежей. Составить ряд распределения и найти числовые характеристики числа посетителей, пришедших внести платежи среди 6 человек, находящихся сейчас в очереди. Найти вероятность того, что как минимум пять из них пришли сюда по какой-либо другой причине.</w:t>
            </w:r>
          </w:p>
          <w:p w14:paraId="7817361A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В лотерее 100 билетов, среди которых выигрышными являются 20. Составить ряд распределения и найти числовые характеристики числа выигрышных билетов среди пяти купленных. Найти вероятность того, что выигрышными среди них являются не более двух.</w:t>
            </w:r>
          </w:p>
          <w:p w14:paraId="2D838E5D" w14:textId="77777777" w:rsidR="00BC7F69" w:rsidRPr="00CF49A6" w:rsidRDefault="00BC7F69" w:rsidP="00BC7F69">
            <w:pPr>
              <w:pStyle w:val="ad"/>
              <w:numPr>
                <w:ilvl w:val="0"/>
                <w:numId w:val="21"/>
              </w:numPr>
              <w:spacing w:after="0"/>
              <w:ind w:left="0" w:firstLine="709"/>
              <w:jc w:val="both"/>
              <w:rPr>
                <w:rFonts w:ascii="Times New Roman" w:hAnsi="Times New Roman"/>
              </w:rPr>
            </w:pPr>
            <w:r w:rsidRPr="00CF49A6">
              <w:rPr>
                <w:rFonts w:ascii="Times New Roman" w:hAnsi="Times New Roman"/>
              </w:rPr>
              <w:t>По истечении некоторого времени использования, как показали наблюдения работников кафе, в среднем  каждая пятая чашка оказывается треснувшей. Составить ряд распределение и найти числовые характеристики числа треснувших чашек из взятых наугад шести.  Найти вероятность того, что не более двух чашек из взятых пяти с дефектом.</w:t>
            </w:r>
          </w:p>
        </w:tc>
      </w:tr>
    </w:tbl>
    <w:p w14:paraId="3A7D5E51" w14:textId="77777777" w:rsidR="003F458A" w:rsidRPr="00CF49A6" w:rsidRDefault="003F458A" w:rsidP="001D1528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14:paraId="76981E9E" w14:textId="77777777" w:rsidR="003F458A" w:rsidRPr="00CF49A6" w:rsidRDefault="003F6625" w:rsidP="001D1528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olor w:val="auto"/>
          <w:sz w:val="22"/>
          <w:szCs w:val="22"/>
        </w:rPr>
        <w:t>6.1. Текущий контроль</w:t>
      </w:r>
    </w:p>
    <w:p w14:paraId="44DB8165" w14:textId="77777777" w:rsidR="0009429D" w:rsidRPr="00CF49A6" w:rsidRDefault="0009429D" w:rsidP="0009429D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85"/>
        <w:gridCol w:w="2804"/>
        <w:gridCol w:w="6265"/>
      </w:tblGrid>
      <w:tr w:rsidR="003F6625" w:rsidRPr="00CF49A6" w14:paraId="10A61042" w14:textId="77777777" w:rsidTr="003F6625">
        <w:trPr>
          <w:trHeight w:val="521"/>
        </w:trPr>
        <w:tc>
          <w:tcPr>
            <w:tcW w:w="3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3FFCC0B" w14:textId="77777777" w:rsidR="003F6625" w:rsidRPr="00CF49A6" w:rsidRDefault="003F6625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№</w:t>
            </w:r>
          </w:p>
          <w:p w14:paraId="77439F5B" w14:textId="77777777" w:rsidR="003F6625" w:rsidRPr="00CF49A6" w:rsidRDefault="003F6625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пп</w:t>
            </w:r>
          </w:p>
        </w:tc>
        <w:tc>
          <w:tcPr>
            <w:tcW w:w="142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454C55" w14:textId="77777777" w:rsidR="003F6625" w:rsidRPr="00CF49A6" w:rsidRDefault="003F6625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7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8E56D6" w14:textId="77777777" w:rsidR="003F6625" w:rsidRPr="00CF49A6" w:rsidRDefault="003F6625" w:rsidP="001D1528">
            <w:pPr>
              <w:pStyle w:val="a5"/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Форма текущего контроля</w:t>
            </w:r>
          </w:p>
        </w:tc>
      </w:tr>
      <w:tr w:rsidR="003F6625" w:rsidRPr="00CF49A6" w14:paraId="477AD9C6" w14:textId="77777777" w:rsidTr="003F6625">
        <w:tc>
          <w:tcPr>
            <w:tcW w:w="398" w:type="pct"/>
          </w:tcPr>
          <w:p w14:paraId="4DCA7683" w14:textId="77777777" w:rsidR="003F6625" w:rsidRPr="00CF49A6" w:rsidRDefault="003F6625" w:rsidP="003F6625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</w:tcPr>
          <w:p w14:paraId="6B3164D1" w14:textId="77777777" w:rsidR="003F6625" w:rsidRPr="00CF49A6" w:rsidRDefault="003F6625" w:rsidP="001D1528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CF49A6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3179" w:type="pct"/>
          </w:tcPr>
          <w:p w14:paraId="60F58EF9" w14:textId="77777777" w:rsidR="003F6625" w:rsidRPr="00CF49A6" w:rsidRDefault="003F6625" w:rsidP="00055531">
            <w:pPr>
              <w:pStyle w:val="a5"/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Тестовые задания</w:t>
            </w:r>
          </w:p>
        </w:tc>
      </w:tr>
      <w:tr w:rsidR="003F6625" w:rsidRPr="00CF49A6" w14:paraId="7C07EA33" w14:textId="77777777" w:rsidTr="003F6625">
        <w:tc>
          <w:tcPr>
            <w:tcW w:w="398" w:type="pct"/>
          </w:tcPr>
          <w:p w14:paraId="4F01494F" w14:textId="77777777" w:rsidR="003F6625" w:rsidRPr="00CF49A6" w:rsidRDefault="003F6625" w:rsidP="003F6625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</w:tcPr>
          <w:p w14:paraId="7F66475E" w14:textId="77777777" w:rsidR="003F6625" w:rsidRPr="00CF49A6" w:rsidRDefault="003F6625" w:rsidP="004D0BB5">
            <w:pPr>
              <w:pStyle w:val="a5"/>
              <w:tabs>
                <w:tab w:val="left" w:pos="538"/>
              </w:tabs>
              <w:jc w:val="center"/>
              <w:rPr>
                <w:sz w:val="22"/>
                <w:szCs w:val="22"/>
              </w:rPr>
            </w:pPr>
            <w:r w:rsidRPr="00CF49A6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3179" w:type="pct"/>
          </w:tcPr>
          <w:p w14:paraId="11CCE207" w14:textId="77777777" w:rsidR="003F6625" w:rsidRPr="00CF49A6" w:rsidRDefault="003F6625" w:rsidP="00055531">
            <w:pPr>
              <w:pStyle w:val="a5"/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Тестовые задания</w:t>
            </w:r>
          </w:p>
        </w:tc>
      </w:tr>
      <w:tr w:rsidR="00055531" w:rsidRPr="00CF49A6" w14:paraId="3AD7DB44" w14:textId="77777777" w:rsidTr="003F6625">
        <w:tc>
          <w:tcPr>
            <w:tcW w:w="398" w:type="pct"/>
          </w:tcPr>
          <w:p w14:paraId="56B0A78E" w14:textId="77777777" w:rsidR="00055531" w:rsidRPr="00CF49A6" w:rsidRDefault="00055531" w:rsidP="003F6625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pct"/>
          </w:tcPr>
          <w:p w14:paraId="5218C455" w14:textId="77777777" w:rsidR="00055531" w:rsidRPr="00CF49A6" w:rsidRDefault="00055531" w:rsidP="004D0BB5">
            <w:pPr>
              <w:pStyle w:val="a5"/>
              <w:tabs>
                <w:tab w:val="left" w:pos="538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F49A6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3179" w:type="pct"/>
          </w:tcPr>
          <w:p w14:paraId="1B30D13D" w14:textId="77777777" w:rsidR="00055531" w:rsidRPr="00CF49A6" w:rsidRDefault="00055531" w:rsidP="00055531">
            <w:pPr>
              <w:jc w:val="both"/>
              <w:rPr>
                <w:bCs/>
                <w:sz w:val="22"/>
                <w:szCs w:val="22"/>
              </w:rPr>
            </w:pPr>
            <w:r w:rsidRPr="00CF49A6">
              <w:rPr>
                <w:bCs/>
                <w:sz w:val="22"/>
                <w:szCs w:val="22"/>
              </w:rPr>
              <w:t>Задачи для решения при подготовке к практическим занятиям</w:t>
            </w:r>
          </w:p>
        </w:tc>
      </w:tr>
    </w:tbl>
    <w:p w14:paraId="06038BD6" w14:textId="77777777" w:rsidR="003F458A" w:rsidRPr="00CF49A6" w:rsidRDefault="003F458A" w:rsidP="001D1528">
      <w:pPr>
        <w:pStyle w:val="2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CF49A6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6.2. </w:t>
      </w:r>
      <w:r w:rsidRPr="00CF49A6">
        <w:rPr>
          <w:rStyle w:val="111"/>
          <w:rFonts w:ascii="Times New Roman" w:hAnsi="Times New Roman" w:cs="Times New Roman"/>
          <w:b/>
          <w:color w:val="auto"/>
          <w:sz w:val="22"/>
          <w:szCs w:val="22"/>
        </w:rPr>
        <w:t xml:space="preserve">Примеры оценочных средств </w:t>
      </w:r>
      <w:r w:rsidR="003F6625" w:rsidRPr="00CF49A6">
        <w:rPr>
          <w:rStyle w:val="111"/>
          <w:rFonts w:ascii="Times New Roman" w:hAnsi="Times New Roman" w:cs="Times New Roman"/>
          <w:b/>
          <w:color w:val="auto"/>
          <w:sz w:val="22"/>
          <w:szCs w:val="22"/>
        </w:rPr>
        <w:t xml:space="preserve">для </w:t>
      </w:r>
      <w:r w:rsidRPr="00CF49A6">
        <w:rPr>
          <w:rStyle w:val="111"/>
          <w:rFonts w:ascii="Times New Roman" w:hAnsi="Times New Roman" w:cs="Times New Roman"/>
          <w:b/>
          <w:color w:val="auto"/>
          <w:sz w:val="22"/>
          <w:szCs w:val="22"/>
        </w:rPr>
        <w:t>текущего контроля по дисциплине</w:t>
      </w:r>
    </w:p>
    <w:p w14:paraId="511832D5" w14:textId="77777777" w:rsidR="00DA3E95" w:rsidRPr="00CF49A6" w:rsidRDefault="00DA3E95" w:rsidP="003F6625">
      <w:pPr>
        <w:spacing w:before="240" w:after="120"/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Тест по разделу </w:t>
      </w:r>
      <w:r w:rsidRPr="00CF49A6">
        <w:rPr>
          <w:sz w:val="22"/>
          <w:szCs w:val="22"/>
          <w:lang w:val="en-US"/>
        </w:rPr>
        <w:t>I</w:t>
      </w:r>
    </w:p>
    <w:p w14:paraId="28630805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1.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>В группе 15 человек. Тогда число способов выбрать из них старосту и его заместителя, равно: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54E90E07" w14:textId="77777777" w:rsidTr="00DA3E95">
        <w:tc>
          <w:tcPr>
            <w:tcW w:w="348" w:type="pct"/>
          </w:tcPr>
          <w:p w14:paraId="7A377E35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3DF1A1A7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2,</w:t>
            </w:r>
          </w:p>
        </w:tc>
        <w:tc>
          <w:tcPr>
            <w:tcW w:w="402" w:type="pct"/>
          </w:tcPr>
          <w:p w14:paraId="79D35AC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3C4F9A8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15,</w:t>
            </w:r>
          </w:p>
        </w:tc>
      </w:tr>
      <w:tr w:rsidR="00611E65" w:rsidRPr="00CF49A6" w14:paraId="27BA2BA7" w14:textId="77777777" w:rsidTr="00DA3E95">
        <w:tc>
          <w:tcPr>
            <w:tcW w:w="348" w:type="pct"/>
          </w:tcPr>
          <w:p w14:paraId="0BCC1796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2FB17E54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210,</w:t>
            </w:r>
          </w:p>
        </w:tc>
        <w:tc>
          <w:tcPr>
            <w:tcW w:w="402" w:type="pct"/>
          </w:tcPr>
          <w:p w14:paraId="47483621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3851731F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225.</w:t>
            </w:r>
          </w:p>
        </w:tc>
      </w:tr>
    </w:tbl>
    <w:p w14:paraId="2C2972C5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2.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>Бросаются 2 монеты. События А-«герб на первой монете» и В-«цифра на второй монете» являются: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51DE0A43" w14:textId="77777777" w:rsidTr="00DA3E95">
        <w:tc>
          <w:tcPr>
            <w:tcW w:w="348" w:type="pct"/>
          </w:tcPr>
          <w:p w14:paraId="4D24C5E2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16C85289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несовместными,</w:t>
            </w:r>
          </w:p>
        </w:tc>
        <w:tc>
          <w:tcPr>
            <w:tcW w:w="402" w:type="pct"/>
          </w:tcPr>
          <w:p w14:paraId="1E1306AC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5AF3B11A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зависимыми,</w:t>
            </w:r>
          </w:p>
        </w:tc>
      </w:tr>
      <w:tr w:rsidR="00611E65" w:rsidRPr="00CF49A6" w14:paraId="78C7F91D" w14:textId="77777777" w:rsidTr="00DA3E95">
        <w:tc>
          <w:tcPr>
            <w:tcW w:w="348" w:type="pct"/>
          </w:tcPr>
          <w:p w14:paraId="4E3C81AF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0247EC25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совместными,</w:t>
            </w:r>
          </w:p>
        </w:tc>
        <w:tc>
          <w:tcPr>
            <w:tcW w:w="402" w:type="pct"/>
          </w:tcPr>
          <w:p w14:paraId="1C3B0B8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2036FE56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независимыми.</w:t>
            </w:r>
          </w:p>
        </w:tc>
      </w:tr>
    </w:tbl>
    <w:p w14:paraId="2AACBF81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3.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>В первой коробке 2 белых и 8 красных шаров. Во второй коробке 3 белых и 7 красных шаров. Из наугад выбранной коробки вынули один шар. Тогда вероятность того, что этот шар окажется красным, равна: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649E681F" w14:textId="77777777" w:rsidTr="00DA3E95">
        <w:tc>
          <w:tcPr>
            <w:tcW w:w="348" w:type="pct"/>
          </w:tcPr>
          <w:p w14:paraId="403B75FB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429E7EA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0,25,</w:t>
            </w:r>
          </w:p>
        </w:tc>
        <w:tc>
          <w:tcPr>
            <w:tcW w:w="402" w:type="pct"/>
          </w:tcPr>
          <w:p w14:paraId="16B2CBA9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643BC917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0,5,</w:t>
            </w:r>
          </w:p>
        </w:tc>
      </w:tr>
      <w:tr w:rsidR="00611E65" w:rsidRPr="00CF49A6" w14:paraId="33C5D1AA" w14:textId="77777777" w:rsidTr="00DA3E95">
        <w:tc>
          <w:tcPr>
            <w:tcW w:w="348" w:type="pct"/>
          </w:tcPr>
          <w:p w14:paraId="2C0D5544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68CC9AD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1,</w:t>
            </w:r>
          </w:p>
        </w:tc>
        <w:tc>
          <w:tcPr>
            <w:tcW w:w="402" w:type="pct"/>
          </w:tcPr>
          <w:p w14:paraId="3221BFA0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53C1256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0,75.</w:t>
            </w:r>
          </w:p>
        </w:tc>
      </w:tr>
    </w:tbl>
    <w:p w14:paraId="47094564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4.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 xml:space="preserve">Случайная величина </w:t>
      </w:r>
      <w:r w:rsidRPr="00CF49A6">
        <w:rPr>
          <w:sz w:val="22"/>
          <w:szCs w:val="22"/>
          <w:lang w:val="en-US"/>
        </w:rPr>
        <w:t>X</w:t>
      </w:r>
      <w:r w:rsidRPr="00CF49A6">
        <w:rPr>
          <w:sz w:val="22"/>
          <w:szCs w:val="22"/>
        </w:rPr>
        <w:t xml:space="preserve"> равномерно распределена на отрезке [3,8]. Распределение случайной величины </w:t>
      </w:r>
      <w:r w:rsidRPr="00CF49A6">
        <w:rPr>
          <w:sz w:val="22"/>
          <w:szCs w:val="22"/>
          <w:lang w:val="en-US"/>
        </w:rPr>
        <w:t>Y</w:t>
      </w:r>
      <w:r w:rsidRPr="00CF49A6">
        <w:rPr>
          <w:sz w:val="22"/>
          <w:szCs w:val="22"/>
        </w:rPr>
        <w:t>=3</w:t>
      </w:r>
      <w:r w:rsidRPr="00CF49A6">
        <w:rPr>
          <w:sz w:val="22"/>
          <w:szCs w:val="22"/>
          <w:lang w:val="en-US"/>
        </w:rPr>
        <w:t>X</w:t>
      </w:r>
      <w:r w:rsidRPr="00CF49A6">
        <w:rPr>
          <w:sz w:val="22"/>
          <w:szCs w:val="22"/>
        </w:rPr>
        <w:t>-1 имеет: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46EBD8A9" w14:textId="77777777" w:rsidTr="00DA3E95">
        <w:tc>
          <w:tcPr>
            <w:tcW w:w="348" w:type="pct"/>
          </w:tcPr>
          <w:p w14:paraId="49B7F6FA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318AB302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равномерное распределение на отрезке [8,23],</w:t>
            </w:r>
          </w:p>
        </w:tc>
        <w:tc>
          <w:tcPr>
            <w:tcW w:w="402" w:type="pct"/>
          </w:tcPr>
          <w:p w14:paraId="31021391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37B57239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нормальное распределение на отрезке [3,8],</w:t>
            </w:r>
          </w:p>
        </w:tc>
      </w:tr>
      <w:tr w:rsidR="00611E65" w:rsidRPr="00CF49A6" w14:paraId="4E6E4522" w14:textId="77777777" w:rsidTr="00DA3E95">
        <w:tc>
          <w:tcPr>
            <w:tcW w:w="348" w:type="pct"/>
          </w:tcPr>
          <w:p w14:paraId="60E3B112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A0CEC0A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равномерное распределение на отрезке [9,24],</w:t>
            </w:r>
          </w:p>
        </w:tc>
        <w:tc>
          <w:tcPr>
            <w:tcW w:w="402" w:type="pct"/>
          </w:tcPr>
          <w:p w14:paraId="7CC7EFB4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D43D5D0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другой (кроме равномерного и нормального) вид распределения.</w:t>
            </w:r>
          </w:p>
        </w:tc>
      </w:tr>
    </w:tbl>
    <w:p w14:paraId="775F0882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5.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 xml:space="preserve">Пусть </w:t>
      </w:r>
      <w:r w:rsidRPr="00CF49A6">
        <w:rPr>
          <w:sz w:val="22"/>
          <w:szCs w:val="22"/>
          <w:lang w:val="en-US"/>
        </w:rPr>
        <w:t>X</w:t>
      </w:r>
      <w:r w:rsidRPr="00CF49A6">
        <w:rPr>
          <w:sz w:val="22"/>
          <w:szCs w:val="22"/>
        </w:rPr>
        <w:t xml:space="preserve"> – дискретная случайная величина, заданная законом распределения вероятностей: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622"/>
        <w:gridCol w:w="3169"/>
      </w:tblGrid>
      <w:tr w:rsidR="00611E65" w:rsidRPr="00CF49A6" w14:paraId="2AB0C5CB" w14:textId="77777777" w:rsidTr="003F6625">
        <w:tc>
          <w:tcPr>
            <w:tcW w:w="1554" w:type="pct"/>
            <w:shd w:val="clear" w:color="auto" w:fill="auto"/>
          </w:tcPr>
          <w:p w14:paraId="13D6574B" w14:textId="77777777" w:rsidR="00DA3E95" w:rsidRPr="00CF49A6" w:rsidRDefault="00DA3E95" w:rsidP="00CF49A6">
            <w:pPr>
              <w:jc w:val="center"/>
              <w:rPr>
                <w:sz w:val="22"/>
                <w:szCs w:val="22"/>
                <w:lang w:val="en-US"/>
              </w:rPr>
            </w:pPr>
            <w:r w:rsidRPr="00CF49A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838" w:type="pct"/>
            <w:shd w:val="clear" w:color="auto" w:fill="auto"/>
          </w:tcPr>
          <w:p w14:paraId="20DF99A9" w14:textId="77777777" w:rsidR="00DA3E95" w:rsidRPr="00CF49A6" w:rsidRDefault="00DA3E95" w:rsidP="00CF49A6">
            <w:pPr>
              <w:jc w:val="center"/>
              <w:rPr>
                <w:sz w:val="22"/>
                <w:szCs w:val="22"/>
                <w:lang w:val="en-US"/>
              </w:rPr>
            </w:pPr>
            <w:r w:rsidRPr="00CF49A6">
              <w:rPr>
                <w:sz w:val="22"/>
                <w:szCs w:val="22"/>
                <w:lang w:val="en-US"/>
              </w:rPr>
              <w:t>-2</w:t>
            </w:r>
          </w:p>
        </w:tc>
        <w:tc>
          <w:tcPr>
            <w:tcW w:w="1608" w:type="pct"/>
            <w:shd w:val="clear" w:color="auto" w:fill="auto"/>
          </w:tcPr>
          <w:p w14:paraId="3D16B1D3" w14:textId="77777777" w:rsidR="00DA3E95" w:rsidRPr="00CF49A6" w:rsidRDefault="00DA3E95" w:rsidP="00CF49A6">
            <w:pPr>
              <w:jc w:val="center"/>
              <w:rPr>
                <w:sz w:val="22"/>
                <w:szCs w:val="22"/>
                <w:lang w:val="en-US"/>
              </w:rPr>
            </w:pPr>
            <w:r w:rsidRPr="00CF49A6">
              <w:rPr>
                <w:sz w:val="22"/>
                <w:szCs w:val="22"/>
                <w:lang w:val="en-US"/>
              </w:rPr>
              <w:t>3</w:t>
            </w:r>
          </w:p>
        </w:tc>
      </w:tr>
      <w:tr w:rsidR="00611E65" w:rsidRPr="00CF49A6" w14:paraId="735E9A0A" w14:textId="77777777" w:rsidTr="003F6625">
        <w:tc>
          <w:tcPr>
            <w:tcW w:w="1554" w:type="pct"/>
            <w:shd w:val="clear" w:color="auto" w:fill="auto"/>
          </w:tcPr>
          <w:p w14:paraId="5AA0C3ED" w14:textId="77777777" w:rsidR="00DA3E95" w:rsidRPr="00CF49A6" w:rsidRDefault="00DA3E95" w:rsidP="00CF49A6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1838" w:type="pct"/>
            <w:shd w:val="clear" w:color="auto" w:fill="auto"/>
          </w:tcPr>
          <w:p w14:paraId="64894A5D" w14:textId="77777777" w:rsidR="00DA3E95" w:rsidRPr="00CF49A6" w:rsidRDefault="00DA3E95" w:rsidP="00CF49A6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0,4</w:t>
            </w:r>
          </w:p>
        </w:tc>
        <w:tc>
          <w:tcPr>
            <w:tcW w:w="1608" w:type="pct"/>
            <w:shd w:val="clear" w:color="auto" w:fill="auto"/>
          </w:tcPr>
          <w:p w14:paraId="01F6C7E0" w14:textId="77777777" w:rsidR="00DA3E95" w:rsidRPr="00CF49A6" w:rsidRDefault="00DA3E95" w:rsidP="00CF49A6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0,6</w:t>
            </w:r>
          </w:p>
        </w:tc>
      </w:tr>
    </w:tbl>
    <w:p w14:paraId="0F485E49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Тогда математическое ожидание </w:t>
      </w:r>
      <w:r w:rsidRPr="00CF49A6">
        <w:rPr>
          <w:sz w:val="22"/>
          <w:szCs w:val="22"/>
          <w:lang w:val="en-US"/>
        </w:rPr>
        <w:t>X</w:t>
      </w:r>
      <w:r w:rsidRPr="00CF49A6">
        <w:rPr>
          <w:sz w:val="22"/>
          <w:szCs w:val="22"/>
        </w:rPr>
        <w:t xml:space="preserve"> равно: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15BB6732" w14:textId="77777777" w:rsidTr="00DA3E95">
        <w:tc>
          <w:tcPr>
            <w:tcW w:w="348" w:type="pct"/>
          </w:tcPr>
          <w:p w14:paraId="6655C93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4164E9B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1,</w:t>
            </w:r>
          </w:p>
        </w:tc>
        <w:tc>
          <w:tcPr>
            <w:tcW w:w="402" w:type="pct"/>
          </w:tcPr>
          <w:p w14:paraId="66D2462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2BDB438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-0,8,</w:t>
            </w:r>
          </w:p>
        </w:tc>
      </w:tr>
      <w:tr w:rsidR="00611E65" w:rsidRPr="00CF49A6" w14:paraId="2390616F" w14:textId="77777777" w:rsidTr="00DA3E95">
        <w:trPr>
          <w:trHeight w:val="338"/>
        </w:trPr>
        <w:tc>
          <w:tcPr>
            <w:tcW w:w="348" w:type="pct"/>
          </w:tcPr>
          <w:p w14:paraId="51729D04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34FE709B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0,24,</w:t>
            </w:r>
          </w:p>
        </w:tc>
        <w:tc>
          <w:tcPr>
            <w:tcW w:w="402" w:type="pct"/>
          </w:tcPr>
          <w:p w14:paraId="2032AF18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5373FBD1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1,8.</w:t>
            </w:r>
          </w:p>
        </w:tc>
      </w:tr>
    </w:tbl>
    <w:p w14:paraId="74F6B75D" w14:textId="77777777" w:rsidR="00DA3E95" w:rsidRPr="00CF49A6" w:rsidRDefault="00DA3E95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6.</w:t>
      </w:r>
      <w:r w:rsidR="00CF49A6" w:rsidRPr="00CF49A6">
        <w:rPr>
          <w:sz w:val="22"/>
          <w:szCs w:val="22"/>
        </w:rPr>
        <w:t xml:space="preserve"> </w:t>
      </w:r>
      <w:r w:rsidRPr="00CF49A6">
        <w:rPr>
          <w:sz w:val="22"/>
          <w:szCs w:val="22"/>
        </w:rPr>
        <w:t xml:space="preserve">График плотности распределения вероятностей непрерывной случайной величины </w:t>
      </w:r>
      <w:r w:rsidRPr="00CF49A6">
        <w:rPr>
          <w:sz w:val="22"/>
          <w:szCs w:val="22"/>
          <w:lang w:val="en-US"/>
        </w:rPr>
        <w:t>X</w:t>
      </w:r>
      <w:r w:rsidRPr="00CF49A6">
        <w:rPr>
          <w:sz w:val="22"/>
          <w:szCs w:val="22"/>
        </w:rPr>
        <w:t>, распределенной равномерно в интервале (-1;8), имеет вид:</w:t>
      </w:r>
    </w:p>
    <w:p w14:paraId="37E55509" w14:textId="77777777" w:rsidR="00DA3E95" w:rsidRPr="00CF49A6" w:rsidRDefault="00DA3E95" w:rsidP="00CF49A6">
      <w:pPr>
        <w:jc w:val="center"/>
        <w:rPr>
          <w:sz w:val="22"/>
          <w:szCs w:val="22"/>
        </w:rPr>
      </w:pPr>
      <w:r w:rsidRPr="00CF49A6">
        <w:rPr>
          <w:noProof/>
          <w:sz w:val="22"/>
          <w:szCs w:val="22"/>
        </w:rPr>
        <w:drawing>
          <wp:inline distT="0" distB="0" distL="0" distR="0" wp14:anchorId="5DE551B3" wp14:editId="417C15D2">
            <wp:extent cx="1743075" cy="120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C039F" w14:textId="77777777" w:rsidR="00DA3E95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Тогда значение </w:t>
      </w:r>
      <w:r w:rsidRPr="00CF49A6">
        <w:rPr>
          <w:position w:val="-6"/>
          <w:sz w:val="22"/>
          <w:szCs w:val="22"/>
        </w:rPr>
        <w:object w:dxaOrig="200" w:dyaOrig="220" w14:anchorId="505DF24E">
          <v:shape id="_x0000_i1037" type="#_x0000_t75" style="width:10.5pt;height:10.5pt" o:ole="">
            <v:imagedata r:id="rId47" o:title=""/>
          </v:shape>
          <o:OLEObject Type="Embed" ProgID="Equation.3" ShapeID="_x0000_i1037" DrawAspect="Content" ObjectID="_1745305546" r:id="rId48"/>
        </w:object>
      </w:r>
      <w:r w:rsidR="00DA3E95" w:rsidRPr="00CF49A6">
        <w:rPr>
          <w:sz w:val="22"/>
          <w:szCs w:val="22"/>
        </w:rPr>
        <w:t xml:space="preserve"> равно…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723E43EA" w14:textId="77777777" w:rsidTr="00DA3E95">
        <w:tc>
          <w:tcPr>
            <w:tcW w:w="348" w:type="pct"/>
          </w:tcPr>
          <w:p w14:paraId="2623E44C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9FA0310" w14:textId="77777777" w:rsidR="00DA3E95" w:rsidRPr="00CF49A6" w:rsidRDefault="003E5FAA" w:rsidP="00CF49A6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  <w:r w:rsidR="00DA3E95"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17545348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190BBC2A" w14:textId="77777777" w:rsidR="00DA3E95" w:rsidRPr="00CF49A6" w:rsidRDefault="003E5FAA" w:rsidP="00CF49A6">
            <w:pPr>
              <w:jc w:val="both"/>
              <w:rPr>
                <w:sz w:val="22"/>
                <w:szCs w:val="22"/>
              </w:rPr>
            </w:pP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="00DA3E95" w:rsidRPr="00CF49A6">
              <w:rPr>
                <w:sz w:val="22"/>
                <w:szCs w:val="22"/>
              </w:rPr>
              <w:t>,</w:t>
            </w:r>
          </w:p>
        </w:tc>
      </w:tr>
      <w:tr w:rsidR="00611E65" w:rsidRPr="00CF49A6" w14:paraId="2EA3BCD8" w14:textId="77777777" w:rsidTr="00DA3E95">
        <w:tc>
          <w:tcPr>
            <w:tcW w:w="348" w:type="pct"/>
          </w:tcPr>
          <w:p w14:paraId="59C04BBC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41266282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1,</w:t>
            </w:r>
          </w:p>
        </w:tc>
        <w:tc>
          <w:tcPr>
            <w:tcW w:w="402" w:type="pct"/>
          </w:tcPr>
          <w:p w14:paraId="789DEEB0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5DDAD17E" w14:textId="77777777" w:rsidR="00DA3E95" w:rsidRPr="00CF49A6" w:rsidRDefault="00DA3E95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-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7</m:t>
                  </m:r>
                </m:den>
              </m:f>
            </m:oMath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5A907DCA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7. Непрерывная случайная величина имеет плотность распределения </w:t>
      </w:r>
      <w:r w:rsidRPr="00CF49A6">
        <w:rPr>
          <w:position w:val="-30"/>
          <w:sz w:val="22"/>
          <w:szCs w:val="22"/>
        </w:rPr>
        <w:object w:dxaOrig="3800" w:dyaOrig="720" w14:anchorId="3F256C15">
          <v:shape id="_x0000_i1038" type="#_x0000_t75" style="width:189.75pt;height:36pt" o:ole="">
            <v:imagedata r:id="rId49" o:title=""/>
          </v:shape>
          <o:OLEObject Type="Embed" ProgID="Equation.3" ShapeID="_x0000_i1038" DrawAspect="Content" ObjectID="_1745305547" r:id="rId50"/>
        </w:object>
      </w:r>
      <w:r w:rsidRPr="00CF49A6">
        <w:rPr>
          <w:sz w:val="22"/>
          <w:szCs w:val="22"/>
        </w:rPr>
        <w:t xml:space="preserve">, тогда константа </w:t>
      </w:r>
      <w:r w:rsidRPr="00CF49A6">
        <w:rPr>
          <w:position w:val="-6"/>
          <w:sz w:val="22"/>
          <w:szCs w:val="22"/>
        </w:rPr>
        <w:object w:dxaOrig="240" w:dyaOrig="279" w14:anchorId="19B041FD">
          <v:shape id="_x0000_i1039" type="#_x0000_t75" style="width:12pt;height:14.25pt" o:ole="">
            <v:imagedata r:id="rId51" o:title=""/>
          </v:shape>
          <o:OLEObject Type="Embed" ProgID="Equation.3" ShapeID="_x0000_i1039" DrawAspect="Content" ObjectID="_1745305548" r:id="rId52"/>
        </w:object>
      </w:r>
      <w:r w:rsidRPr="00CF49A6">
        <w:rPr>
          <w:sz w:val="22"/>
          <w:szCs w:val="22"/>
        </w:rPr>
        <w:t xml:space="preserve"> равна</w:t>
      </w:r>
    </w:p>
    <w:p w14:paraId="7436879F" w14:textId="77777777" w:rsidR="00CF49A6" w:rsidRPr="00CF49A6" w:rsidRDefault="00CF49A6" w:rsidP="00CF49A6">
      <w:pPr>
        <w:jc w:val="both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"/>
        <w:gridCol w:w="3437"/>
        <w:gridCol w:w="989"/>
        <w:gridCol w:w="4428"/>
      </w:tblGrid>
      <w:tr w:rsidR="00CF49A6" w:rsidRPr="00CF49A6" w14:paraId="414CE0D2" w14:textId="77777777" w:rsidTr="001F1496">
        <w:tc>
          <w:tcPr>
            <w:tcW w:w="507" w:type="pct"/>
          </w:tcPr>
          <w:p w14:paraId="6AFDC569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1744" w:type="pct"/>
          </w:tcPr>
          <w:p w14:paraId="248B47A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200" w:dyaOrig="260" w14:anchorId="19E05104">
                <v:shape id="_x0000_i1040" type="#_x0000_t75" style="width:9.75pt;height:12.75pt" o:ole="">
                  <v:imagedata r:id="rId53" o:title=""/>
                </v:shape>
                <o:OLEObject Type="Embed" ProgID="Equation.3" ShapeID="_x0000_i1040" DrawAspect="Content" ObjectID="_1745305549" r:id="rId54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02" w:type="pct"/>
          </w:tcPr>
          <w:p w14:paraId="0E48AAE9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247" w:type="pct"/>
          </w:tcPr>
          <w:p w14:paraId="14D16CF0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8"/>
                <w:sz w:val="22"/>
                <w:szCs w:val="22"/>
              </w:rPr>
              <w:object w:dxaOrig="360" w:dyaOrig="480" w14:anchorId="4D90D294">
                <v:shape id="_x0000_i1041" type="#_x0000_t75" style="width:18.75pt;height:24pt" o:ole="">
                  <v:imagedata r:id="rId55" o:title=""/>
                </v:shape>
                <o:OLEObject Type="Embed" ProgID="Equation.3" ShapeID="_x0000_i1041" DrawAspect="Content" ObjectID="_1745305550" r:id="rId56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CF49A6" w:rsidRPr="00CF49A6" w14:paraId="2D55F5B0" w14:textId="77777777" w:rsidTr="001F1496">
        <w:tc>
          <w:tcPr>
            <w:tcW w:w="507" w:type="pct"/>
          </w:tcPr>
          <w:p w14:paraId="3D59A384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1744" w:type="pct"/>
          </w:tcPr>
          <w:p w14:paraId="32E2E6E1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47EB6696">
                <v:shape id="_x0000_i1042" type="#_x0000_t75" style="width:9pt;height:13.5pt" o:ole="">
                  <v:imagedata r:id="rId57" o:title=""/>
                </v:shape>
                <o:OLEObject Type="Embed" ProgID="Equation.3" ShapeID="_x0000_i1042" DrawAspect="Content" ObjectID="_1745305551" r:id="rId58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02" w:type="pct"/>
          </w:tcPr>
          <w:p w14:paraId="45C01D1B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247" w:type="pct"/>
          </w:tcPr>
          <w:p w14:paraId="762966B4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8"/>
                <w:sz w:val="22"/>
                <w:szCs w:val="22"/>
              </w:rPr>
              <w:object w:dxaOrig="360" w:dyaOrig="480" w14:anchorId="2CCB54C5">
                <v:shape id="_x0000_i1043" type="#_x0000_t75" style="width:18.75pt;height:24pt" o:ole="">
                  <v:imagedata r:id="rId59" o:title=""/>
                </v:shape>
                <o:OLEObject Type="Embed" ProgID="Equation.3" ShapeID="_x0000_i1043" DrawAspect="Content" ObjectID="_1745305552" r:id="rId60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55BF22CC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8. Дисперсия случайной величины </w:t>
      </w:r>
      <w:r w:rsidRPr="00CF49A6">
        <w:rPr>
          <w:position w:val="-10"/>
          <w:sz w:val="22"/>
          <w:szCs w:val="22"/>
        </w:rPr>
        <w:object w:dxaOrig="999" w:dyaOrig="320" w14:anchorId="0F7FDFF6">
          <v:shape id="_x0000_i1044" type="#_x0000_t75" style="width:50.25pt;height:15.75pt" o:ole="">
            <v:imagedata r:id="rId61" o:title=""/>
          </v:shape>
          <o:OLEObject Type="Embed" ProgID="Equation.3" ShapeID="_x0000_i1044" DrawAspect="Content" ObjectID="_1745305553" r:id="rId62"/>
        </w:object>
      </w:r>
      <w:r w:rsidRPr="00CF49A6">
        <w:rPr>
          <w:sz w:val="22"/>
          <w:szCs w:val="22"/>
        </w:rPr>
        <w:t xml:space="preserve">, тогда </w:t>
      </w:r>
      <w:r w:rsidRPr="00CF49A6">
        <w:rPr>
          <w:position w:val="-10"/>
          <w:sz w:val="22"/>
          <w:szCs w:val="22"/>
        </w:rPr>
        <w:object w:dxaOrig="1200" w:dyaOrig="320" w14:anchorId="37BFA467">
          <v:shape id="_x0000_i1045" type="#_x0000_t75" style="width:60.75pt;height:15.75pt" o:ole="">
            <v:imagedata r:id="rId63" o:title=""/>
          </v:shape>
          <o:OLEObject Type="Embed" ProgID="Equation.3" ShapeID="_x0000_i1045" DrawAspect="Content" ObjectID="_1745305554" r:id="rId64"/>
        </w:object>
      </w:r>
      <w:r w:rsidRPr="00CF49A6">
        <w:rPr>
          <w:sz w:val="22"/>
          <w:szCs w:val="22"/>
        </w:rPr>
        <w:t xml:space="preserve"> равна: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0"/>
        <w:gridCol w:w="3817"/>
        <w:gridCol w:w="1100"/>
        <w:gridCol w:w="3827"/>
      </w:tblGrid>
      <w:tr w:rsidR="00CF49A6" w:rsidRPr="00CF49A6" w14:paraId="28FDE12D" w14:textId="77777777" w:rsidTr="001F1496">
        <w:tc>
          <w:tcPr>
            <w:tcW w:w="563" w:type="pct"/>
          </w:tcPr>
          <w:p w14:paraId="20A6DF5A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1937" w:type="pct"/>
          </w:tcPr>
          <w:p w14:paraId="3CD3411C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279" w:dyaOrig="260" w14:anchorId="4E12DA8F">
                <v:shape id="_x0000_i1046" type="#_x0000_t75" style="width:14.25pt;height:12.75pt" o:ole="">
                  <v:imagedata r:id="rId65" o:title=""/>
                </v:shape>
                <o:OLEObject Type="Embed" ProgID="Equation.3" ShapeID="_x0000_i1046" DrawAspect="Content" ObjectID="_1745305555" r:id="rId66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58" w:type="pct"/>
          </w:tcPr>
          <w:p w14:paraId="0F75989B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42" w:type="pct"/>
          </w:tcPr>
          <w:p w14:paraId="2D6C2616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200" w:dyaOrig="279" w14:anchorId="4457834E">
                <v:shape id="_x0000_i1047" type="#_x0000_t75" style="width:9.75pt;height:14.25pt" o:ole="">
                  <v:imagedata r:id="rId67" o:title=""/>
                </v:shape>
                <o:OLEObject Type="Embed" ProgID="Equation.3" ShapeID="_x0000_i1047" DrawAspect="Content" ObjectID="_1745305556" r:id="rId68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CF49A6" w:rsidRPr="00CF49A6" w14:paraId="33D6097E" w14:textId="77777777" w:rsidTr="001F1496">
        <w:tc>
          <w:tcPr>
            <w:tcW w:w="563" w:type="pct"/>
          </w:tcPr>
          <w:p w14:paraId="2EB44441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1937" w:type="pct"/>
          </w:tcPr>
          <w:p w14:paraId="54AB4156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200" w:dyaOrig="279" w14:anchorId="6C551BA1">
                <v:shape id="_x0000_i1048" type="#_x0000_t75" style="width:9.75pt;height:14.25pt" o:ole="">
                  <v:imagedata r:id="rId69" o:title=""/>
                </v:shape>
                <o:OLEObject Type="Embed" ProgID="Equation.3" ShapeID="_x0000_i1048" DrawAspect="Content" ObjectID="_1745305557" r:id="rId7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58" w:type="pct"/>
          </w:tcPr>
          <w:p w14:paraId="48F66445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42" w:type="pct"/>
          </w:tcPr>
          <w:p w14:paraId="2F7197B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1811D698">
                <v:shape id="_x0000_i1049" type="#_x0000_t75" style="width:9pt;height:14.25pt" o:ole="">
                  <v:imagedata r:id="rId71" o:title=""/>
                </v:shape>
                <o:OLEObject Type="Embed" ProgID="Equation.3" ShapeID="_x0000_i1049" DrawAspect="Content" ObjectID="_1745305558" r:id="rId72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35370196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9. Известно, что </w:t>
      </w:r>
      <w:r w:rsidRPr="00CF49A6">
        <w:rPr>
          <w:position w:val="-10"/>
          <w:sz w:val="22"/>
          <w:szCs w:val="22"/>
        </w:rPr>
        <w:object w:dxaOrig="1160" w:dyaOrig="320" w14:anchorId="7F62364B">
          <v:shape id="_x0000_i1050" type="#_x0000_t75" style="width:57.75pt;height:15.75pt" o:ole="">
            <v:imagedata r:id="rId73" o:title=""/>
          </v:shape>
          <o:OLEObject Type="Embed" ProgID="Equation.3" ShapeID="_x0000_i1050" DrawAspect="Content" ObjectID="_1745305559" r:id="rId74"/>
        </w:object>
      </w:r>
      <w:r w:rsidRPr="00CF49A6">
        <w:rPr>
          <w:sz w:val="22"/>
          <w:szCs w:val="22"/>
        </w:rPr>
        <w:t xml:space="preserve">. Тогда среднее квадратическое отклонение случайной величины </w:t>
      </w:r>
      <w:r w:rsidRPr="00CF49A6">
        <w:rPr>
          <w:position w:val="-4"/>
          <w:sz w:val="22"/>
          <w:szCs w:val="22"/>
        </w:rPr>
        <w:object w:dxaOrig="279" w:dyaOrig="260" w14:anchorId="75C9DA79">
          <v:shape id="_x0000_i1051" type="#_x0000_t75" style="width:14.25pt;height:12.75pt" o:ole="">
            <v:imagedata r:id="rId75" o:title=""/>
          </v:shape>
          <o:OLEObject Type="Embed" ProgID="Equation.3" ShapeID="_x0000_i1051" DrawAspect="Content" ObjectID="_1745305560" r:id="rId76"/>
        </w:object>
      </w:r>
      <w:r w:rsidRPr="00CF49A6">
        <w:rPr>
          <w:sz w:val="22"/>
          <w:szCs w:val="22"/>
        </w:rPr>
        <w:t xml:space="preserve"> равно: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5"/>
        <w:gridCol w:w="3839"/>
        <w:gridCol w:w="1106"/>
        <w:gridCol w:w="3794"/>
      </w:tblGrid>
      <w:tr w:rsidR="00CF49A6" w:rsidRPr="00CF49A6" w14:paraId="7AA23822" w14:textId="77777777" w:rsidTr="001F1496">
        <w:tc>
          <w:tcPr>
            <w:tcW w:w="566" w:type="pct"/>
          </w:tcPr>
          <w:p w14:paraId="1A44B70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1948" w:type="pct"/>
          </w:tcPr>
          <w:p w14:paraId="592E51B9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200" w:dyaOrig="279" w14:anchorId="5BCF3E47">
                <v:shape id="_x0000_i1052" type="#_x0000_t75" style="width:9.75pt;height:14.25pt" o:ole="">
                  <v:imagedata r:id="rId77" o:title=""/>
                </v:shape>
                <o:OLEObject Type="Embed" ProgID="Equation.3" ShapeID="_x0000_i1052" DrawAspect="Content" ObjectID="_1745305561" r:id="rId78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61" w:type="pct"/>
          </w:tcPr>
          <w:p w14:paraId="6101F94D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25" w:type="pct"/>
          </w:tcPr>
          <w:p w14:paraId="23C5E9AC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139" w:dyaOrig="260" w14:anchorId="38952068">
                <v:shape id="_x0000_i1053" type="#_x0000_t75" style="width:6.75pt;height:12.75pt" o:ole="">
                  <v:imagedata r:id="rId79" o:title=""/>
                </v:shape>
                <o:OLEObject Type="Embed" ProgID="Equation.3" ShapeID="_x0000_i1053" DrawAspect="Content" ObjectID="_1745305562" r:id="rId8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CF49A6" w:rsidRPr="00CF49A6" w14:paraId="02397776" w14:textId="77777777" w:rsidTr="001F1496">
        <w:tc>
          <w:tcPr>
            <w:tcW w:w="566" w:type="pct"/>
          </w:tcPr>
          <w:p w14:paraId="3C506996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lastRenderedPageBreak/>
              <w:t>в)</w:t>
            </w:r>
          </w:p>
        </w:tc>
        <w:tc>
          <w:tcPr>
            <w:tcW w:w="1948" w:type="pct"/>
          </w:tcPr>
          <w:p w14:paraId="73EF756F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200" w:dyaOrig="260" w14:anchorId="4C08FDDD">
                <v:shape id="_x0000_i1054" type="#_x0000_t75" style="width:9.75pt;height:12.75pt" o:ole="">
                  <v:imagedata r:id="rId81" o:title=""/>
                </v:shape>
                <o:OLEObject Type="Embed" ProgID="Equation.3" ShapeID="_x0000_i1054" DrawAspect="Content" ObjectID="_1745305563" r:id="rId82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561" w:type="pct"/>
          </w:tcPr>
          <w:p w14:paraId="44790A4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25" w:type="pct"/>
          </w:tcPr>
          <w:p w14:paraId="728C0F72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0FFFD716">
                <v:shape id="_x0000_i1055" type="#_x0000_t75" style="width:9pt;height:14.25pt" o:ole="">
                  <v:imagedata r:id="rId83" o:title=""/>
                </v:shape>
                <o:OLEObject Type="Embed" ProgID="Equation.3" ShapeID="_x0000_i1055" DrawAspect="Content" ObjectID="_1745305564" r:id="rId84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71A8A4D5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10.Коэффициент корреляции двух случайных величин </w:t>
      </w:r>
      <w:r w:rsidRPr="00CF49A6">
        <w:rPr>
          <w:position w:val="-4"/>
          <w:sz w:val="22"/>
          <w:szCs w:val="22"/>
        </w:rPr>
        <w:object w:dxaOrig="279" w:dyaOrig="260" w14:anchorId="64EB2BA0">
          <v:shape id="_x0000_i1056" type="#_x0000_t75" style="width:14.25pt;height:12.75pt" o:ole="">
            <v:imagedata r:id="rId85" o:title=""/>
          </v:shape>
          <o:OLEObject Type="Embed" ProgID="Equation.3" ShapeID="_x0000_i1056" DrawAspect="Content" ObjectID="_1745305565" r:id="rId86"/>
        </w:object>
      </w:r>
      <w:r w:rsidRPr="00CF49A6">
        <w:rPr>
          <w:sz w:val="22"/>
          <w:szCs w:val="22"/>
        </w:rPr>
        <w:t xml:space="preserve"> и </w:t>
      </w:r>
      <w:r w:rsidRPr="00CF49A6">
        <w:rPr>
          <w:position w:val="-4"/>
          <w:sz w:val="22"/>
          <w:szCs w:val="22"/>
        </w:rPr>
        <w:object w:dxaOrig="220" w:dyaOrig="260" w14:anchorId="2CF581A7">
          <v:shape id="_x0000_i1057" type="#_x0000_t75" style="width:11.25pt;height:12.75pt" o:ole="">
            <v:imagedata r:id="rId87" o:title=""/>
          </v:shape>
          <o:OLEObject Type="Embed" ProgID="Equation.3" ShapeID="_x0000_i1057" DrawAspect="Content" ObjectID="_1745305566" r:id="rId88"/>
        </w:object>
      </w:r>
      <w:r w:rsidRPr="00CF49A6">
        <w:rPr>
          <w:sz w:val="22"/>
          <w:szCs w:val="22"/>
        </w:rPr>
        <w:t xml:space="preserve"> не может равняться числу: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F49A6" w:rsidRPr="00CF49A6" w14:paraId="61DB4A75" w14:textId="77777777" w:rsidTr="001F1496">
        <w:tc>
          <w:tcPr>
            <w:tcW w:w="514" w:type="pct"/>
          </w:tcPr>
          <w:p w14:paraId="6DC87DB5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3F8B831D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139" w:dyaOrig="260" w14:anchorId="617BA60D">
                <v:shape id="_x0000_i1058" type="#_x0000_t75" style="width:6.75pt;height:12.75pt" o:ole="">
                  <v:imagedata r:id="rId89" o:title=""/>
                </v:shape>
                <o:OLEObject Type="Embed" ProgID="Equation.3" ShapeID="_x0000_i1058" DrawAspect="Content" ObjectID="_1745305567" r:id="rId9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6631BAD6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1CD992A3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540" w:dyaOrig="320" w14:anchorId="5F9E3E60">
                <v:shape id="_x0000_i1059" type="#_x0000_t75" style="width:27pt;height:15.75pt" o:ole="">
                  <v:imagedata r:id="rId91" o:title=""/>
                </v:shape>
                <o:OLEObject Type="Embed" ProgID="Equation.3" ShapeID="_x0000_i1059" DrawAspect="Content" ObjectID="_1745305568" r:id="rId92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CF49A6" w:rsidRPr="00CF49A6" w14:paraId="47494746" w14:textId="77777777" w:rsidTr="001F1496">
        <w:tc>
          <w:tcPr>
            <w:tcW w:w="514" w:type="pct"/>
          </w:tcPr>
          <w:p w14:paraId="34C46324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6D1C207C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460" w:dyaOrig="320" w14:anchorId="54CBDA2A">
                <v:shape id="_x0000_i1060" type="#_x0000_t75" style="width:23.25pt;height:15.75pt" o:ole="">
                  <v:imagedata r:id="rId93" o:title=""/>
                </v:shape>
                <o:OLEObject Type="Embed" ProgID="Equation.3" ShapeID="_x0000_i1060" DrawAspect="Content" ObjectID="_1745305569" r:id="rId94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6B172F0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737414A7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320" w:dyaOrig="260" w14:anchorId="2B7D6FAD">
                <v:shape id="_x0000_i1061" type="#_x0000_t75" style="width:15.75pt;height:12.75pt" o:ole="">
                  <v:imagedata r:id="rId95" o:title=""/>
                </v:shape>
                <o:OLEObject Type="Embed" ProgID="Equation.3" ShapeID="_x0000_i1061" DrawAspect="Content" ObjectID="_1745305570" r:id="rId96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614024F7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11. Дисперсию случайной величины можно вычислить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F49A6" w:rsidRPr="00CF49A6" w14:paraId="6B770D46" w14:textId="77777777" w:rsidTr="001F1496">
        <w:tc>
          <w:tcPr>
            <w:tcW w:w="514" w:type="pct"/>
          </w:tcPr>
          <w:p w14:paraId="74D6FE14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76DE4A1C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2600" w:dyaOrig="360" w14:anchorId="06320157">
                <v:shape id="_x0000_i1062" type="#_x0000_t75" style="width:129.75pt;height:18.75pt" o:ole="">
                  <v:imagedata r:id="rId97" o:title=""/>
                </v:shape>
                <o:OLEObject Type="Embed" ProgID="Equation.3" ShapeID="_x0000_i1062" DrawAspect="Content" ObjectID="_1745305571" r:id="rId98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48CE1652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253B3543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640" w:dyaOrig="360" w14:anchorId="476A10A4">
                <v:shape id="_x0000_i1063" type="#_x0000_t75" style="width:81.75pt;height:18.75pt" o:ole="">
                  <v:imagedata r:id="rId99" o:title=""/>
                </v:shape>
                <o:OLEObject Type="Embed" ProgID="Equation.3" ShapeID="_x0000_i1063" DrawAspect="Content" ObjectID="_1745305572" r:id="rId10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CF49A6" w:rsidRPr="00CF49A6" w14:paraId="191A19A4" w14:textId="77777777" w:rsidTr="001F1496">
        <w:tc>
          <w:tcPr>
            <w:tcW w:w="514" w:type="pct"/>
          </w:tcPr>
          <w:p w14:paraId="514530A3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6667C0F1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2480" w:dyaOrig="360" w14:anchorId="4B0D3998">
                <v:shape id="_x0000_i1064" type="#_x0000_t75" style="width:123.75pt;height:18.75pt" o:ole="">
                  <v:imagedata r:id="rId101" o:title=""/>
                </v:shape>
                <o:OLEObject Type="Embed" ProgID="Equation.3" ShapeID="_x0000_i1064" DrawAspect="Content" ObjectID="_1745305573" r:id="rId102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3561D4B0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05293670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640" w:dyaOrig="360" w14:anchorId="55676A23">
                <v:shape id="_x0000_i1065" type="#_x0000_t75" style="width:81.75pt;height:18.75pt" o:ole="">
                  <v:imagedata r:id="rId103" o:title=""/>
                </v:shape>
                <o:OLEObject Type="Embed" ProgID="Equation.3" ShapeID="_x0000_i1065" DrawAspect="Content" ObjectID="_1745305574" r:id="rId104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19566FD6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12. Непрерывная случайная величина </w:t>
      </w:r>
      <w:r w:rsidRPr="00CF49A6">
        <w:rPr>
          <w:position w:val="-4"/>
          <w:sz w:val="22"/>
          <w:szCs w:val="22"/>
        </w:rPr>
        <w:object w:dxaOrig="279" w:dyaOrig="260" w14:anchorId="7B5FAC75">
          <v:shape id="_x0000_i1066" type="#_x0000_t75" style="width:14.25pt;height:12.75pt" o:ole="">
            <v:imagedata r:id="rId105" o:title=""/>
          </v:shape>
          <o:OLEObject Type="Embed" ProgID="Equation.3" ShapeID="_x0000_i1066" DrawAspect="Content" ObjectID="_1745305575" r:id="rId106"/>
        </w:object>
      </w:r>
      <w:r w:rsidRPr="00CF49A6">
        <w:rPr>
          <w:position w:val="-4"/>
          <w:sz w:val="22"/>
          <w:szCs w:val="22"/>
        </w:rPr>
        <w:t xml:space="preserve"> </w:t>
      </w:r>
      <w:r w:rsidRPr="00CF49A6">
        <w:rPr>
          <w:sz w:val="22"/>
          <w:szCs w:val="22"/>
        </w:rPr>
        <w:t>имеет плотность распределения</w:t>
      </w:r>
    </w:p>
    <w:p w14:paraId="240D349E" w14:textId="77777777" w:rsidR="00CF49A6" w:rsidRPr="00CF49A6" w:rsidRDefault="00CF49A6" w:rsidP="00CF49A6">
      <w:pPr>
        <w:jc w:val="center"/>
        <w:rPr>
          <w:position w:val="-28"/>
        </w:rPr>
      </w:pPr>
      <w:r w:rsidRPr="00CF49A6">
        <w:object w:dxaOrig="2380" w:dyaOrig="760" w14:anchorId="20680C5A">
          <v:shape id="_x0000_i1067" type="#_x0000_t75" style="width:119.25pt;height:38.25pt" o:ole="">
            <v:imagedata r:id="rId107" o:title=""/>
          </v:shape>
          <o:OLEObject Type="Embed" ProgID="Equation.3" ShapeID="_x0000_i1067" DrawAspect="Content" ObjectID="_1745305576" r:id="rId108"/>
        </w:object>
      </w:r>
      <w:r w:rsidRPr="00CF49A6">
        <w:t>.</w:t>
      </w:r>
    </w:p>
    <w:p w14:paraId="29A85D01" w14:textId="77777777" w:rsidR="00CF49A6" w:rsidRPr="00CF49A6" w:rsidRDefault="00CF49A6" w:rsidP="00CF49A6">
      <w:pPr>
        <w:jc w:val="both"/>
        <w:rPr>
          <w:sz w:val="22"/>
          <w:szCs w:val="22"/>
        </w:rPr>
      </w:pPr>
      <w:r w:rsidRPr="00CF49A6">
        <w:rPr>
          <w:position w:val="-28"/>
        </w:rPr>
        <w:t>Тогда данное распределение является: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CF49A6" w:rsidRPr="00CF49A6" w14:paraId="41986041" w14:textId="77777777" w:rsidTr="001F1496">
        <w:tc>
          <w:tcPr>
            <w:tcW w:w="514" w:type="pct"/>
          </w:tcPr>
          <w:p w14:paraId="3B04AD68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3D7D318B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равномерным,</w:t>
            </w:r>
          </w:p>
        </w:tc>
        <w:tc>
          <w:tcPr>
            <w:tcW w:w="456" w:type="pct"/>
          </w:tcPr>
          <w:p w14:paraId="06E27545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38B98E64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нормальным,</w:t>
            </w:r>
          </w:p>
        </w:tc>
      </w:tr>
      <w:tr w:rsidR="00CF49A6" w:rsidRPr="00CF49A6" w14:paraId="7FA0FE8E" w14:textId="77777777" w:rsidTr="001F1496">
        <w:tc>
          <w:tcPr>
            <w:tcW w:w="514" w:type="pct"/>
          </w:tcPr>
          <w:p w14:paraId="0DB173DC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6BB67505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показательным,</w:t>
            </w:r>
          </w:p>
        </w:tc>
        <w:tc>
          <w:tcPr>
            <w:tcW w:w="456" w:type="pct"/>
          </w:tcPr>
          <w:p w14:paraId="51B42033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06442736" w14:textId="77777777" w:rsidR="00CF49A6" w:rsidRPr="00CF49A6" w:rsidRDefault="00CF49A6" w:rsidP="00CF49A6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геометрическим.</w:t>
            </w:r>
          </w:p>
        </w:tc>
      </w:tr>
    </w:tbl>
    <w:p w14:paraId="5E5299C6" w14:textId="77777777" w:rsidR="00CF49A6" w:rsidRPr="00CF49A6" w:rsidRDefault="00CF49A6" w:rsidP="00DA3E95">
      <w:pPr>
        <w:jc w:val="center"/>
        <w:rPr>
          <w:sz w:val="22"/>
          <w:szCs w:val="22"/>
        </w:rPr>
      </w:pPr>
    </w:p>
    <w:p w14:paraId="21E23B71" w14:textId="77777777" w:rsidR="00DA3E95" w:rsidRPr="00CF49A6" w:rsidRDefault="00DA3E95" w:rsidP="00DA3E95">
      <w:pPr>
        <w:jc w:val="center"/>
        <w:rPr>
          <w:sz w:val="22"/>
          <w:szCs w:val="22"/>
        </w:rPr>
      </w:pPr>
      <w:r w:rsidRPr="00CF49A6">
        <w:rPr>
          <w:sz w:val="22"/>
          <w:szCs w:val="22"/>
        </w:rPr>
        <w:t xml:space="preserve">Тест по разделу </w:t>
      </w:r>
      <w:r w:rsidR="004D0BB5" w:rsidRPr="00CF49A6">
        <w:rPr>
          <w:sz w:val="22"/>
          <w:szCs w:val="22"/>
          <w:lang w:val="en-US"/>
        </w:rPr>
        <w:t>II</w:t>
      </w:r>
    </w:p>
    <w:p w14:paraId="7F0F10D9" w14:textId="77777777" w:rsidR="009017D2" w:rsidRPr="00CF49A6" w:rsidRDefault="009017D2" w:rsidP="00DA3E95">
      <w:pPr>
        <w:jc w:val="center"/>
        <w:rPr>
          <w:sz w:val="22"/>
          <w:szCs w:val="22"/>
        </w:rPr>
      </w:pPr>
    </w:p>
    <w:p w14:paraId="00065AE2" w14:textId="77777777" w:rsidR="009017D2" w:rsidRPr="00CF49A6" w:rsidRDefault="009017D2" w:rsidP="009017D2">
      <w:pPr>
        <w:pStyle w:val="afb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1.</w:t>
      </w:r>
      <w:r w:rsidRPr="00CF49A6">
        <w:rPr>
          <w:rFonts w:ascii="Arial" w:hAnsi="Arial" w:cs="Arial"/>
          <w:sz w:val="22"/>
          <w:szCs w:val="22"/>
        </w:rPr>
        <w:t xml:space="preserve"> </w:t>
      </w:r>
      <w:r w:rsidRPr="00CF49A6">
        <w:rPr>
          <w:sz w:val="22"/>
          <w:szCs w:val="22"/>
        </w:rPr>
        <w:t>Выборочная средняя находится по формуле: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9017D2" w:rsidRPr="00CF49A6" w14:paraId="3632AF04" w14:textId="77777777" w:rsidTr="001F1496">
        <w:tc>
          <w:tcPr>
            <w:tcW w:w="514" w:type="pct"/>
          </w:tcPr>
          <w:p w14:paraId="0ED941EF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3FC31949" w14:textId="77777777" w:rsidR="009017D2" w:rsidRPr="00CF49A6" w:rsidRDefault="009017D2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28"/>
                <w:sz w:val="22"/>
                <w:szCs w:val="22"/>
              </w:rPr>
              <w:object w:dxaOrig="1080" w:dyaOrig="680" w14:anchorId="52AE984F">
                <v:shape id="_x0000_i1068" type="#_x0000_t75" style="width:54.75pt;height:33.75pt" o:ole="">
                  <v:imagedata r:id="rId109" o:title=""/>
                </v:shape>
                <o:OLEObject Type="Embed" ProgID="Equation.3" ShapeID="_x0000_i1068" DrawAspect="Content" ObjectID="_1745305577" r:id="rId11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3AADD424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39B02971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28"/>
                <w:sz w:val="22"/>
                <w:szCs w:val="22"/>
              </w:rPr>
              <w:object w:dxaOrig="1660" w:dyaOrig="680" w14:anchorId="0F15F0B5">
                <v:shape id="_x0000_i1069" type="#_x0000_t75" style="width:83.25pt;height:33.75pt" o:ole="">
                  <v:imagedata r:id="rId111" o:title=""/>
                </v:shape>
                <o:OLEObject Type="Embed" ProgID="Equation.3" ShapeID="_x0000_i1069" DrawAspect="Content" ObjectID="_1745305578" r:id="rId112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14F32C8E" w14:textId="77777777" w:rsidTr="001F1496">
        <w:tc>
          <w:tcPr>
            <w:tcW w:w="514" w:type="pct"/>
          </w:tcPr>
          <w:p w14:paraId="5170F38F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753C9D3F" w14:textId="77777777" w:rsidR="009017D2" w:rsidRPr="00CF49A6" w:rsidRDefault="009017D2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28"/>
                <w:sz w:val="22"/>
                <w:szCs w:val="22"/>
              </w:rPr>
              <w:object w:dxaOrig="1700" w:dyaOrig="680" w14:anchorId="57C019B5">
                <v:shape id="_x0000_i1070" type="#_x0000_t75" style="width:84.75pt;height:33.75pt" o:ole="">
                  <v:imagedata r:id="rId113" o:title=""/>
                </v:shape>
                <o:OLEObject Type="Embed" ProgID="Equation.3" ShapeID="_x0000_i1070" DrawAspect="Content" ObjectID="_1745305579" r:id="rId114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31697419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3597A073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28"/>
                <w:sz w:val="22"/>
                <w:szCs w:val="22"/>
              </w:rPr>
              <w:object w:dxaOrig="1400" w:dyaOrig="680" w14:anchorId="7FA7194E">
                <v:shape id="_x0000_i1071" type="#_x0000_t75" style="width:69.75pt;height:33.75pt" o:ole="">
                  <v:imagedata r:id="rId115" o:title=""/>
                </v:shape>
                <o:OLEObject Type="Embed" ProgID="Equation.3" ShapeID="_x0000_i1071" DrawAspect="Content" ObjectID="_1745305580" r:id="rId116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5000EFB8" w14:textId="77777777" w:rsidR="009017D2" w:rsidRPr="00CF49A6" w:rsidRDefault="009017D2" w:rsidP="009017D2">
      <w:pPr>
        <w:pStyle w:val="afb"/>
        <w:jc w:val="both"/>
        <w:rPr>
          <w:sz w:val="22"/>
          <w:szCs w:val="22"/>
        </w:rPr>
      </w:pPr>
      <w:r w:rsidRPr="00CF49A6">
        <w:rPr>
          <w:sz w:val="22"/>
          <w:szCs w:val="22"/>
        </w:rPr>
        <w:t>2. Правосторонняя критическая область состоит из интервала: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9017D2" w:rsidRPr="00CF49A6" w14:paraId="696AD1FC" w14:textId="77777777" w:rsidTr="001F1496">
        <w:tc>
          <w:tcPr>
            <w:tcW w:w="514" w:type="pct"/>
          </w:tcPr>
          <w:p w14:paraId="4EF93F28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4AF8CF27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4"/>
                <w:sz w:val="22"/>
                <w:szCs w:val="22"/>
              </w:rPr>
              <w:object w:dxaOrig="940" w:dyaOrig="400" w14:anchorId="4882BC66">
                <v:shape id="_x0000_i1072" type="#_x0000_t75" style="width:46.5pt;height:20.25pt" o:ole="">
                  <v:imagedata r:id="rId117" o:title=""/>
                </v:shape>
                <o:OLEObject Type="Embed" ProgID="Equation.3" ShapeID="_x0000_i1072" DrawAspect="Content" ObjectID="_1745305581" r:id="rId118"/>
              </w:object>
            </w:r>
            <w:r w:rsidRPr="00CF49A6">
              <w:rPr>
                <w:position w:val="-14"/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462FDB0B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34F3009A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4"/>
                <w:sz w:val="22"/>
                <w:szCs w:val="22"/>
              </w:rPr>
              <w:object w:dxaOrig="920" w:dyaOrig="400" w14:anchorId="5A8260A8">
                <v:shape id="_x0000_i1073" type="#_x0000_t75" style="width:45.75pt;height:20.25pt" o:ole="">
                  <v:imagedata r:id="rId119" o:title=""/>
                </v:shape>
                <o:OLEObject Type="Embed" ProgID="Equation.3" ShapeID="_x0000_i1073" DrawAspect="Content" ObjectID="_1745305582" r:id="rId12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3764BDCC" w14:textId="77777777" w:rsidTr="001F1496">
        <w:tc>
          <w:tcPr>
            <w:tcW w:w="514" w:type="pct"/>
          </w:tcPr>
          <w:p w14:paraId="420699AC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12422F42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4"/>
                <w:sz w:val="22"/>
                <w:szCs w:val="22"/>
              </w:rPr>
              <w:object w:dxaOrig="900" w:dyaOrig="400" w14:anchorId="56C2F16F">
                <v:shape id="_x0000_i1074" type="#_x0000_t75" style="width:45pt;height:20.25pt" o:ole="">
                  <v:imagedata r:id="rId121" o:title=""/>
                </v:shape>
                <o:OLEObject Type="Embed" ProgID="Equation.3" ShapeID="_x0000_i1074" DrawAspect="Content" ObjectID="_1745305583" r:id="rId122"/>
              </w:object>
            </w:r>
            <w:r w:rsidRPr="00CF49A6">
              <w:rPr>
                <w:position w:val="-14"/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101BAD4E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10D430E7" w14:textId="77777777" w:rsidR="009017D2" w:rsidRPr="00CF49A6" w:rsidRDefault="009017D2" w:rsidP="009017D2">
            <w:pPr>
              <w:pStyle w:val="afb"/>
              <w:jc w:val="both"/>
              <w:rPr>
                <w:sz w:val="22"/>
                <w:szCs w:val="22"/>
              </w:rPr>
            </w:pPr>
            <w:r w:rsidRPr="00CF49A6">
              <w:rPr>
                <w:position w:val="-14"/>
                <w:sz w:val="22"/>
                <w:szCs w:val="22"/>
              </w:rPr>
              <w:object w:dxaOrig="920" w:dyaOrig="400" w14:anchorId="0FB51874">
                <v:shape id="_x0000_i1075" type="#_x0000_t75" style="width:45.75pt;height:20.25pt" o:ole="">
                  <v:imagedata r:id="rId123" o:title=""/>
                </v:shape>
                <o:OLEObject Type="Embed" ProgID="Equation.3" ShapeID="_x0000_i1075" DrawAspect="Content" ObjectID="_1745305584" r:id="rId124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2ED21792" w14:textId="77777777" w:rsidR="009017D2" w:rsidRPr="00CF49A6" w:rsidRDefault="009017D2" w:rsidP="009017D2">
      <w:pPr>
        <w:jc w:val="both"/>
        <w:rPr>
          <w:rFonts w:eastAsia="Calibri"/>
          <w:sz w:val="22"/>
          <w:szCs w:val="22"/>
        </w:rPr>
      </w:pPr>
      <w:r w:rsidRPr="00CF49A6">
        <w:rPr>
          <w:sz w:val="22"/>
          <w:szCs w:val="22"/>
        </w:rPr>
        <w:t>3.</w:t>
      </w:r>
      <w:r w:rsidRPr="00CF49A6">
        <w:rPr>
          <w:rFonts w:eastAsia="Calibri"/>
          <w:sz w:val="22"/>
          <w:szCs w:val="22"/>
        </w:rPr>
        <w:t xml:space="preserve"> Критериями проверки гипотез о выбранном законе распределения не являются: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9017D2" w:rsidRPr="00CF49A6" w14:paraId="5360F3D8" w14:textId="77777777" w:rsidTr="001F1496">
        <w:tc>
          <w:tcPr>
            <w:tcW w:w="514" w:type="pct"/>
          </w:tcPr>
          <w:p w14:paraId="4CDF1B6C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262BE0D8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Критерий Колмогорова,</w:t>
            </w:r>
          </w:p>
        </w:tc>
        <w:tc>
          <w:tcPr>
            <w:tcW w:w="456" w:type="pct"/>
          </w:tcPr>
          <w:p w14:paraId="7C5D737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2822A000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Критерий Фишера,</w:t>
            </w:r>
          </w:p>
        </w:tc>
      </w:tr>
      <w:tr w:rsidR="009017D2" w:rsidRPr="00CF49A6" w14:paraId="0CCA3C89" w14:textId="77777777" w:rsidTr="001F1496">
        <w:tc>
          <w:tcPr>
            <w:tcW w:w="514" w:type="pct"/>
          </w:tcPr>
          <w:p w14:paraId="49778920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09D45A6F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Критерий Пирсона,</w:t>
            </w:r>
          </w:p>
        </w:tc>
        <w:tc>
          <w:tcPr>
            <w:tcW w:w="456" w:type="pct"/>
          </w:tcPr>
          <w:p w14:paraId="329E0494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73227AB4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Критерий Ома.</w:t>
            </w:r>
          </w:p>
        </w:tc>
      </w:tr>
    </w:tbl>
    <w:p w14:paraId="45811209" w14:textId="77777777" w:rsidR="009017D2" w:rsidRPr="00CF49A6" w:rsidRDefault="009017D2" w:rsidP="009017D2">
      <w:pPr>
        <w:jc w:val="both"/>
        <w:rPr>
          <w:rFonts w:eastAsia="Calibri"/>
          <w:sz w:val="22"/>
          <w:szCs w:val="22"/>
        </w:rPr>
      </w:pPr>
      <w:r w:rsidRPr="00CF49A6">
        <w:rPr>
          <w:sz w:val="22"/>
          <w:szCs w:val="22"/>
        </w:rPr>
        <w:t>4.</w:t>
      </w:r>
      <w:r w:rsidRPr="00CF49A6">
        <w:rPr>
          <w:rFonts w:eastAsia="Calibri"/>
          <w:sz w:val="22"/>
          <w:szCs w:val="22"/>
        </w:rPr>
        <w:t xml:space="preserve"> Оценка </w:t>
      </w:r>
      <w:r w:rsidRPr="00CF49A6">
        <w:rPr>
          <w:rFonts w:eastAsia="Calibri"/>
          <w:position w:val="-6"/>
          <w:sz w:val="22"/>
          <w:szCs w:val="22"/>
        </w:rPr>
        <w:object w:dxaOrig="279" w:dyaOrig="320" w14:anchorId="3177C78C">
          <v:shape id="_x0000_i1076" type="#_x0000_t75" style="width:14.25pt;height:15.75pt" o:ole="">
            <v:imagedata r:id="rId125" o:title=""/>
          </v:shape>
          <o:OLEObject Type="Embed" ProgID="Equation.3" ShapeID="_x0000_i1076" DrawAspect="Content" ObjectID="_1745305585" r:id="rId126"/>
        </w:object>
      </w:r>
      <w:r w:rsidRPr="00CF49A6">
        <w:rPr>
          <w:rFonts w:eastAsia="Calibri"/>
          <w:sz w:val="22"/>
          <w:szCs w:val="22"/>
        </w:rPr>
        <w:t xml:space="preserve">называется несмещенной оценкой параметра </w:t>
      </w:r>
      <w:r w:rsidRPr="00CF49A6">
        <w:rPr>
          <w:rFonts w:eastAsia="Calibri"/>
          <w:position w:val="-6"/>
          <w:sz w:val="22"/>
          <w:szCs w:val="22"/>
        </w:rPr>
        <w:object w:dxaOrig="200" w:dyaOrig="279" w14:anchorId="5B2F228B">
          <v:shape id="_x0000_i1077" type="#_x0000_t75" style="width:9.75pt;height:14.25pt" o:ole="">
            <v:imagedata r:id="rId127" o:title=""/>
          </v:shape>
          <o:OLEObject Type="Embed" ProgID="Equation.3" ShapeID="_x0000_i1077" DrawAspect="Content" ObjectID="_1745305586" r:id="rId128"/>
        </w:object>
      </w:r>
      <w:r w:rsidRPr="00CF49A6">
        <w:rPr>
          <w:rFonts w:eastAsia="Calibri"/>
          <w:sz w:val="22"/>
          <w:szCs w:val="22"/>
        </w:rPr>
        <w:t>, если: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9017D2" w:rsidRPr="00CF49A6" w14:paraId="1C7990DC" w14:textId="77777777" w:rsidTr="001F1496">
        <w:tc>
          <w:tcPr>
            <w:tcW w:w="514" w:type="pct"/>
          </w:tcPr>
          <w:p w14:paraId="039DBAF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55195098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100" w:dyaOrig="360" w14:anchorId="3A4D22C9">
                <v:shape id="_x0000_i1078" type="#_x0000_t75" style="width:54.75pt;height:18.75pt" o:ole="">
                  <v:imagedata r:id="rId129" o:title=""/>
                </v:shape>
                <o:OLEObject Type="Embed" ProgID="Equation.3" ShapeID="_x0000_i1078" DrawAspect="Content" ObjectID="_1745305587" r:id="rId130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4735B507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1901" w:type="pct"/>
          </w:tcPr>
          <w:p w14:paraId="726EB744" w14:textId="77777777" w:rsidR="009017D2" w:rsidRPr="00CF49A6" w:rsidRDefault="009017D2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40" w:dyaOrig="360" w14:anchorId="3C3C4F43">
                <v:shape id="_x0000_i1079" type="#_x0000_t75" style="width:51.75pt;height:18.75pt" o:ole="">
                  <v:imagedata r:id="rId131" o:title=""/>
                </v:shape>
                <o:OLEObject Type="Embed" ProgID="Equation.3" ShapeID="_x0000_i1079" DrawAspect="Content" ObjectID="_1745305588" r:id="rId132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2588A415" w14:textId="77777777" w:rsidTr="001F1496">
        <w:tc>
          <w:tcPr>
            <w:tcW w:w="514" w:type="pct"/>
          </w:tcPr>
          <w:p w14:paraId="7EB703C9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4E193B3E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120" w:dyaOrig="360" w14:anchorId="70B999CC">
                <v:shape id="_x0000_i1080" type="#_x0000_t75" style="width:56.25pt;height:18.75pt" o:ole="">
                  <v:imagedata r:id="rId133" o:title=""/>
                </v:shape>
                <o:OLEObject Type="Embed" ProgID="Equation.3" ShapeID="_x0000_i1080" DrawAspect="Content" ObjectID="_1745305589" r:id="rId134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56" w:type="pct"/>
          </w:tcPr>
          <w:p w14:paraId="390291DD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1901" w:type="pct"/>
          </w:tcPr>
          <w:p w14:paraId="32A2AB0B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20" w:dyaOrig="360" w14:anchorId="1B4E2CDC">
                <v:shape id="_x0000_i1081" type="#_x0000_t75" style="width:51.75pt;height:18.75pt" o:ole="">
                  <v:imagedata r:id="rId135" o:title=""/>
                </v:shape>
                <o:OLEObject Type="Embed" ProgID="Equation.3" ShapeID="_x0000_i1081" DrawAspect="Content" ObjectID="_1745305590" r:id="rId136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060B805D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5. Из генеральной совокупности извлечена выборка объема </w:t>
      </w:r>
      <w:r w:rsidRPr="00CF49A6">
        <w:rPr>
          <w:sz w:val="22"/>
          <w:szCs w:val="22"/>
          <w:lang w:val="en-US"/>
        </w:rPr>
        <w:t>n</w:t>
      </w:r>
      <w:r w:rsidRPr="00CF49A6">
        <w:rPr>
          <w:sz w:val="22"/>
          <w:szCs w:val="22"/>
        </w:rPr>
        <w:t>=50, полигон частот которой имеет вид</w:t>
      </w:r>
    </w:p>
    <w:p w14:paraId="0248353F" w14:textId="77777777" w:rsidR="009017D2" w:rsidRPr="00CF49A6" w:rsidRDefault="009017D2" w:rsidP="009017D2">
      <w:pPr>
        <w:jc w:val="center"/>
        <w:rPr>
          <w:sz w:val="22"/>
          <w:szCs w:val="22"/>
        </w:rPr>
      </w:pPr>
      <w:r w:rsidRPr="00CF49A6">
        <w:rPr>
          <w:noProof/>
          <w:sz w:val="22"/>
          <w:szCs w:val="22"/>
        </w:rPr>
        <w:drawing>
          <wp:inline distT="0" distB="0" distL="0" distR="0" wp14:anchorId="211BB03E" wp14:editId="3E44F677">
            <wp:extent cx="2464183" cy="1859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83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73FA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Тогда число вариант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CF49A6">
        <w:rPr>
          <w:sz w:val="22"/>
          <w:szCs w:val="22"/>
        </w:rPr>
        <w:t>=4 в выборке равно…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3"/>
        <w:gridCol w:w="4196"/>
        <w:gridCol w:w="899"/>
        <w:gridCol w:w="3746"/>
      </w:tblGrid>
      <w:tr w:rsidR="009017D2" w:rsidRPr="00CF49A6" w14:paraId="0F4C3D1C" w14:textId="77777777" w:rsidTr="001F1496">
        <w:tc>
          <w:tcPr>
            <w:tcW w:w="514" w:type="pct"/>
          </w:tcPr>
          <w:p w14:paraId="6280F93D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29" w:type="pct"/>
          </w:tcPr>
          <w:p w14:paraId="08E68B94" w14:textId="77777777" w:rsidR="009017D2" w:rsidRPr="00CF49A6" w:rsidRDefault="009017D2" w:rsidP="009017D2">
            <w:pPr>
              <w:rPr>
                <w:sz w:val="16"/>
                <w:szCs w:val="16"/>
              </w:rPr>
            </w:pPr>
            <w:r w:rsidRPr="00CF49A6">
              <w:rPr>
                <w:position w:val="-6"/>
                <w:sz w:val="16"/>
                <w:szCs w:val="16"/>
              </w:rPr>
              <w:object w:dxaOrig="300" w:dyaOrig="279" w14:anchorId="76B0190E">
                <v:shape id="_x0000_i1082" type="#_x0000_t75" style="width:15pt;height:14.25pt" o:ole="">
                  <v:imagedata r:id="rId138" o:title=""/>
                </v:shape>
                <o:OLEObject Type="Embed" ProgID="Equation.3" ShapeID="_x0000_i1082" DrawAspect="Content" ObjectID="_1745305591" r:id="rId139"/>
              </w:object>
            </w:r>
            <w:r w:rsidRPr="00CF49A6">
              <w:rPr>
                <w:sz w:val="16"/>
                <w:szCs w:val="16"/>
              </w:rPr>
              <w:t>,</w:t>
            </w:r>
          </w:p>
        </w:tc>
        <w:tc>
          <w:tcPr>
            <w:tcW w:w="456" w:type="pct"/>
          </w:tcPr>
          <w:p w14:paraId="0F856E42" w14:textId="77777777" w:rsidR="009017D2" w:rsidRPr="00CF49A6" w:rsidRDefault="009017D2" w:rsidP="009017D2">
            <w:pPr>
              <w:jc w:val="center"/>
              <w:rPr>
                <w:sz w:val="16"/>
                <w:szCs w:val="16"/>
              </w:rPr>
            </w:pPr>
            <w:r w:rsidRPr="00CF49A6">
              <w:rPr>
                <w:sz w:val="16"/>
                <w:szCs w:val="16"/>
              </w:rPr>
              <w:t>б)</w:t>
            </w:r>
          </w:p>
        </w:tc>
        <w:tc>
          <w:tcPr>
            <w:tcW w:w="1901" w:type="pct"/>
          </w:tcPr>
          <w:p w14:paraId="0CE38404" w14:textId="77777777" w:rsidR="009017D2" w:rsidRPr="00CF49A6" w:rsidRDefault="009017D2" w:rsidP="009017D2">
            <w:pPr>
              <w:rPr>
                <w:sz w:val="16"/>
                <w:szCs w:val="16"/>
              </w:rPr>
            </w:pPr>
            <w:r w:rsidRPr="00CF49A6">
              <w:rPr>
                <w:position w:val="-6"/>
                <w:sz w:val="16"/>
                <w:szCs w:val="16"/>
              </w:rPr>
              <w:object w:dxaOrig="300" w:dyaOrig="279" w14:anchorId="5CBE2884">
                <v:shape id="_x0000_i1083" type="#_x0000_t75" style="width:15pt;height:14.25pt" o:ole="">
                  <v:imagedata r:id="rId140" o:title=""/>
                </v:shape>
                <o:OLEObject Type="Embed" ProgID="Equation.3" ShapeID="_x0000_i1083" DrawAspect="Content" ObjectID="_1745305592" r:id="rId141"/>
              </w:object>
            </w:r>
            <w:r w:rsidRPr="00CF49A6">
              <w:rPr>
                <w:sz w:val="16"/>
                <w:szCs w:val="16"/>
              </w:rPr>
              <w:t>,</w:t>
            </w:r>
          </w:p>
        </w:tc>
      </w:tr>
      <w:tr w:rsidR="009017D2" w:rsidRPr="00CF49A6" w14:paraId="069458E6" w14:textId="77777777" w:rsidTr="001F1496">
        <w:tc>
          <w:tcPr>
            <w:tcW w:w="514" w:type="pct"/>
          </w:tcPr>
          <w:p w14:paraId="7AD122BA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29" w:type="pct"/>
          </w:tcPr>
          <w:p w14:paraId="442E2551" w14:textId="77777777" w:rsidR="009017D2" w:rsidRPr="00CF49A6" w:rsidRDefault="009017D2" w:rsidP="009017D2">
            <w:pPr>
              <w:rPr>
                <w:sz w:val="16"/>
                <w:szCs w:val="16"/>
              </w:rPr>
            </w:pPr>
            <w:r w:rsidRPr="00CF49A6">
              <w:rPr>
                <w:position w:val="-6"/>
                <w:sz w:val="16"/>
                <w:szCs w:val="16"/>
              </w:rPr>
              <w:object w:dxaOrig="279" w:dyaOrig="279" w14:anchorId="062548AB">
                <v:shape id="_x0000_i1084" type="#_x0000_t75" style="width:14.25pt;height:14.25pt" o:ole="">
                  <v:imagedata r:id="rId142" o:title=""/>
                </v:shape>
                <o:OLEObject Type="Embed" ProgID="Equation.3" ShapeID="_x0000_i1084" DrawAspect="Content" ObjectID="_1745305593" r:id="rId143"/>
              </w:object>
            </w:r>
            <w:r w:rsidRPr="00CF49A6">
              <w:rPr>
                <w:sz w:val="16"/>
                <w:szCs w:val="16"/>
              </w:rPr>
              <w:t>,</w:t>
            </w:r>
          </w:p>
        </w:tc>
        <w:tc>
          <w:tcPr>
            <w:tcW w:w="456" w:type="pct"/>
          </w:tcPr>
          <w:p w14:paraId="395A760F" w14:textId="77777777" w:rsidR="009017D2" w:rsidRPr="00CF49A6" w:rsidRDefault="009017D2" w:rsidP="009017D2">
            <w:pPr>
              <w:jc w:val="center"/>
              <w:rPr>
                <w:sz w:val="16"/>
                <w:szCs w:val="16"/>
              </w:rPr>
            </w:pPr>
            <w:r w:rsidRPr="00CF49A6">
              <w:rPr>
                <w:sz w:val="16"/>
                <w:szCs w:val="16"/>
              </w:rPr>
              <w:t>г)</w:t>
            </w:r>
          </w:p>
        </w:tc>
        <w:tc>
          <w:tcPr>
            <w:tcW w:w="1901" w:type="pct"/>
          </w:tcPr>
          <w:p w14:paraId="5E6FEAEC" w14:textId="77777777" w:rsidR="009017D2" w:rsidRPr="00CF49A6" w:rsidRDefault="009017D2" w:rsidP="009017D2">
            <w:pPr>
              <w:rPr>
                <w:sz w:val="16"/>
                <w:szCs w:val="16"/>
              </w:rPr>
            </w:pPr>
            <w:r w:rsidRPr="00CF49A6">
              <w:rPr>
                <w:position w:val="-6"/>
                <w:sz w:val="16"/>
                <w:szCs w:val="16"/>
              </w:rPr>
              <w:object w:dxaOrig="279" w:dyaOrig="279" w14:anchorId="5F616D22">
                <v:shape id="_x0000_i1085" type="#_x0000_t75" style="width:14.25pt;height:14.25pt" o:ole="">
                  <v:imagedata r:id="rId144" o:title=""/>
                </v:shape>
                <o:OLEObject Type="Embed" ProgID="Equation.3" ShapeID="_x0000_i1085" DrawAspect="Content" ObjectID="_1745305594" r:id="rId145"/>
              </w:object>
            </w:r>
            <w:r w:rsidRPr="00CF49A6">
              <w:rPr>
                <w:sz w:val="16"/>
                <w:szCs w:val="16"/>
              </w:rPr>
              <w:t>.</w:t>
            </w:r>
          </w:p>
        </w:tc>
      </w:tr>
    </w:tbl>
    <w:p w14:paraId="04231805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  <w:lang w:val="en-US"/>
        </w:rPr>
        <w:t>6</w:t>
      </w:r>
      <w:r w:rsidRPr="00CF49A6">
        <w:rPr>
          <w:sz w:val="22"/>
          <w:szCs w:val="22"/>
        </w:rPr>
        <w:t>. Мода вариационного ряда 1,4,4,5,6,7,9 равна…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4457B809" w14:textId="77777777" w:rsidTr="001F1496">
        <w:tc>
          <w:tcPr>
            <w:tcW w:w="348" w:type="pct"/>
          </w:tcPr>
          <w:p w14:paraId="515D2E97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7ED12839" w14:textId="77777777" w:rsidR="009017D2" w:rsidRPr="00CF49A6" w:rsidRDefault="009017D2" w:rsidP="009017D2">
            <w:pPr>
              <w:jc w:val="both"/>
              <w:rPr>
                <w:sz w:val="22"/>
                <w:szCs w:val="22"/>
                <w:u w:val="single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37A4A737">
                <v:shape id="_x0000_i1086" type="#_x0000_t75" style="width:9pt;height:14.25pt" o:ole="">
                  <v:imagedata r:id="rId146" o:title=""/>
                </v:shape>
                <o:OLEObject Type="Embed" ProgID="Equation.3" ShapeID="_x0000_i1086" DrawAspect="Content" ObjectID="_1745305595" r:id="rId147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39011CF3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7AC0750F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139" w:dyaOrig="260" w14:anchorId="42AFB81B">
                <v:shape id="_x0000_i1087" type="#_x0000_t75" style="width:6.75pt;height:12.75pt" o:ole="">
                  <v:imagedata r:id="rId148" o:title=""/>
                </v:shape>
                <o:OLEObject Type="Embed" ProgID="Equation.3" ShapeID="_x0000_i1087" DrawAspect="Content" ObjectID="_1745305596" r:id="rId149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4332B927" w14:textId="77777777" w:rsidTr="001F1496">
        <w:tc>
          <w:tcPr>
            <w:tcW w:w="348" w:type="pct"/>
          </w:tcPr>
          <w:p w14:paraId="743C0736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3DED8992" w14:textId="77777777" w:rsidR="009017D2" w:rsidRPr="00CF49A6" w:rsidRDefault="009017D2" w:rsidP="009017D2">
            <w:pPr>
              <w:rPr>
                <w:sz w:val="22"/>
                <w:szCs w:val="22"/>
                <w:u w:val="single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6A36B674">
                <v:shape id="_x0000_i1088" type="#_x0000_t75" style="width:9pt;height:14.25pt" o:ole="">
                  <v:imagedata r:id="rId150" o:title=""/>
                </v:shape>
                <o:OLEObject Type="Embed" ProgID="Equation.3" ShapeID="_x0000_i1088" DrawAspect="Content" ObjectID="_1745305597" r:id="rId151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5CC36FB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50A0C858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4"/>
                <w:sz w:val="22"/>
                <w:szCs w:val="22"/>
              </w:rPr>
              <w:object w:dxaOrig="200" w:dyaOrig="260" w14:anchorId="50026764">
                <v:shape id="_x0000_i1089" type="#_x0000_t75" style="width:9.75pt;height:12.75pt" o:ole="">
                  <v:imagedata r:id="rId152" o:title=""/>
                </v:shape>
                <o:OLEObject Type="Embed" ProgID="Equation.3" ShapeID="_x0000_i1089" DrawAspect="Content" ObjectID="_1745305598" r:id="rId153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0BF5D733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lastRenderedPageBreak/>
        <w:t>7. Точечная оценка математического ожидания нормального распределения равна 11.Тогда его интервальная оценка может иметь вид…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3B47F887" w14:textId="77777777" w:rsidTr="001F1496">
        <w:tc>
          <w:tcPr>
            <w:tcW w:w="348" w:type="pct"/>
          </w:tcPr>
          <w:p w14:paraId="714D84AF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45E82084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40" w:dyaOrig="320" w14:anchorId="07454CB6">
                <v:shape id="_x0000_i1090" type="#_x0000_t75" style="width:51.75pt;height:15.75pt" o:ole="">
                  <v:imagedata r:id="rId154" o:title=""/>
                </v:shape>
                <o:OLEObject Type="Embed" ProgID="Equation.3" ShapeID="_x0000_i1090" DrawAspect="Content" ObjectID="_1745305599" r:id="rId155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7534340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6EBBF236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760" w:dyaOrig="320" w14:anchorId="089C8C61">
                <v:shape id="_x0000_i1091" type="#_x0000_t75" style="width:37.5pt;height:15.75pt" o:ole="">
                  <v:imagedata r:id="rId156" o:title=""/>
                </v:shape>
                <o:OLEObject Type="Embed" ProgID="Equation.3" ShapeID="_x0000_i1091" DrawAspect="Content" ObjectID="_1745305600" r:id="rId157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24304B64" w14:textId="77777777" w:rsidTr="001F1496">
        <w:tc>
          <w:tcPr>
            <w:tcW w:w="348" w:type="pct"/>
          </w:tcPr>
          <w:p w14:paraId="53163712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64B9A30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880" w:dyaOrig="320" w14:anchorId="78C229CB">
                <v:shape id="_x0000_i1092" type="#_x0000_t75" style="width:44.25pt;height:15.75pt" o:ole="">
                  <v:imagedata r:id="rId158" o:title=""/>
                </v:shape>
                <o:OLEObject Type="Embed" ProgID="Equation.3" ShapeID="_x0000_i1092" DrawAspect="Content" ObjectID="_1745305601" r:id="rId159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6D66E572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F7D4798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880" w:dyaOrig="320" w14:anchorId="4BCA58AA">
                <v:shape id="_x0000_i1093" type="#_x0000_t75" style="width:44.25pt;height:15.75pt" o:ole="">
                  <v:imagedata r:id="rId160" o:title=""/>
                </v:shape>
                <o:OLEObject Type="Embed" ProgID="Equation.3" ShapeID="_x0000_i1093" DrawAspect="Content" ObjectID="_1745305602" r:id="rId161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6BC90581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8. Дана выборка объема </w:t>
      </w:r>
      <w:r w:rsidRPr="00CF49A6">
        <w:rPr>
          <w:sz w:val="22"/>
          <w:szCs w:val="22"/>
          <w:lang w:val="en-US"/>
        </w:rPr>
        <w:t>n</w:t>
      </w:r>
      <w:r w:rsidRPr="00CF49A6">
        <w:rPr>
          <w:sz w:val="22"/>
          <w:szCs w:val="22"/>
        </w:rPr>
        <w:t>. Если  каждый элемент выборки увеличить в 2 раза, то выборочная средняя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0819D293" w14:textId="77777777" w:rsidTr="001F1496">
        <w:tc>
          <w:tcPr>
            <w:tcW w:w="348" w:type="pct"/>
          </w:tcPr>
          <w:p w14:paraId="19E51F53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5EF7791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увеличится в 4 раза</w:t>
            </w:r>
            <w:r w:rsidRPr="00CF49A6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402" w:type="pct"/>
          </w:tcPr>
          <w:p w14:paraId="4ECAA2EF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4ED97993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увеличится в 2 раза</w:t>
            </w:r>
            <w:r w:rsidRPr="00CF49A6">
              <w:rPr>
                <w:sz w:val="22"/>
                <w:szCs w:val="22"/>
                <w:lang w:val="en-US"/>
              </w:rPr>
              <w:t>,</w:t>
            </w:r>
          </w:p>
        </w:tc>
      </w:tr>
      <w:tr w:rsidR="009017D2" w:rsidRPr="00CF49A6" w14:paraId="572E05FD" w14:textId="77777777" w:rsidTr="001F1496">
        <w:tc>
          <w:tcPr>
            <w:tcW w:w="348" w:type="pct"/>
          </w:tcPr>
          <w:p w14:paraId="61B00088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381144E9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уменьшится в 2 раза</w:t>
            </w:r>
            <w:r w:rsidRPr="00CF49A6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402" w:type="pct"/>
          </w:tcPr>
          <w:p w14:paraId="098D80E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495F03D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не изменится</w:t>
            </w:r>
            <w:r w:rsidRPr="00CF49A6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1BA88CBC" w14:textId="77777777" w:rsidR="009017D2" w:rsidRPr="00CF49A6" w:rsidRDefault="009017D2" w:rsidP="009017D2">
      <w:pPr>
        <w:rPr>
          <w:sz w:val="22"/>
          <w:szCs w:val="22"/>
        </w:rPr>
      </w:pPr>
      <w:r w:rsidRPr="00CF49A6">
        <w:rPr>
          <w:sz w:val="22"/>
          <w:szCs w:val="22"/>
        </w:rPr>
        <w:t>9. Несмещенной оценкой дисперсии случайной величины является:</w:t>
      </w:r>
    </w:p>
    <w:tbl>
      <w:tblPr>
        <w:tblW w:w="3488" w:type="pct"/>
        <w:tblLook w:val="0000" w:firstRow="0" w:lastRow="0" w:firstColumn="0" w:lastColumn="0" w:noHBand="0" w:noVBand="0"/>
      </w:tblPr>
      <w:tblGrid>
        <w:gridCol w:w="657"/>
        <w:gridCol w:w="6217"/>
      </w:tblGrid>
      <w:tr w:rsidR="009017D2" w:rsidRPr="00CF49A6" w14:paraId="4E089DA7" w14:textId="77777777" w:rsidTr="001F1496">
        <w:tc>
          <w:tcPr>
            <w:tcW w:w="478" w:type="pct"/>
          </w:tcPr>
          <w:p w14:paraId="2C2BC943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4522" w:type="pct"/>
          </w:tcPr>
          <w:p w14:paraId="26D4D553" w14:textId="77777777" w:rsidR="009017D2" w:rsidRPr="00CF49A6" w:rsidRDefault="009017D2" w:rsidP="009017D2">
            <w:pPr>
              <w:rPr>
                <w:rFonts w:eastAsia="Calibri"/>
                <w:sz w:val="22"/>
                <w:szCs w:val="22"/>
              </w:rPr>
            </w:pPr>
            <w:r w:rsidRPr="00CF49A6">
              <w:rPr>
                <w:rFonts w:eastAsia="Calibri"/>
                <w:sz w:val="22"/>
                <w:szCs w:val="22"/>
              </w:rPr>
              <w:t>выборочная дисперсия,</w:t>
            </w:r>
          </w:p>
        </w:tc>
      </w:tr>
      <w:tr w:rsidR="009017D2" w:rsidRPr="00CF49A6" w14:paraId="2E393E78" w14:textId="77777777" w:rsidTr="001F1496">
        <w:tc>
          <w:tcPr>
            <w:tcW w:w="478" w:type="pct"/>
          </w:tcPr>
          <w:p w14:paraId="3B94FAF7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4522" w:type="pct"/>
          </w:tcPr>
          <w:p w14:paraId="5D6CB3C4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исправленная выборочная дисперсия,</w:t>
            </w:r>
          </w:p>
        </w:tc>
      </w:tr>
      <w:tr w:rsidR="009017D2" w:rsidRPr="00CF49A6" w14:paraId="7F227F8E" w14:textId="77777777" w:rsidTr="001F1496">
        <w:tc>
          <w:tcPr>
            <w:tcW w:w="478" w:type="pct"/>
          </w:tcPr>
          <w:p w14:paraId="651E5A62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4522" w:type="pct"/>
          </w:tcPr>
          <w:p w14:paraId="587E44CE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исправленное выборочное среднее квадратическое отклонение,</w:t>
            </w:r>
          </w:p>
        </w:tc>
      </w:tr>
      <w:tr w:rsidR="009017D2" w:rsidRPr="00CF49A6" w14:paraId="247C35D2" w14:textId="77777777" w:rsidTr="001F1496">
        <w:tc>
          <w:tcPr>
            <w:tcW w:w="478" w:type="pct"/>
          </w:tcPr>
          <w:p w14:paraId="698459ED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4522" w:type="pct"/>
          </w:tcPr>
          <w:p w14:paraId="157AD64E" w14:textId="77777777" w:rsidR="009017D2" w:rsidRPr="00CF49A6" w:rsidRDefault="009017D2" w:rsidP="009017D2">
            <w:pPr>
              <w:jc w:val="both"/>
              <w:rPr>
                <w:rFonts w:eastAsia="Calibri"/>
                <w:sz w:val="22"/>
                <w:szCs w:val="22"/>
              </w:rPr>
            </w:pPr>
            <w:r w:rsidRPr="00CF49A6">
              <w:rPr>
                <w:rFonts w:eastAsia="Calibri"/>
                <w:sz w:val="22"/>
                <w:szCs w:val="22"/>
              </w:rPr>
              <w:t>другая величина.</w:t>
            </w:r>
          </w:p>
        </w:tc>
      </w:tr>
    </w:tbl>
    <w:p w14:paraId="4C2977B4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10. Выдвинута основная гипотеза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:</m:t>
        </m:r>
      </m:oMath>
      <w:r w:rsidRPr="00CF49A6">
        <w:rPr>
          <w:sz w:val="22"/>
          <w:szCs w:val="22"/>
        </w:rPr>
        <w:t xml:space="preserve">  а=7. Тогда конкурирующая гипотеза может иметь вид …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356628B1" w14:textId="77777777" w:rsidTr="001F1496">
        <w:tc>
          <w:tcPr>
            <w:tcW w:w="348" w:type="pct"/>
          </w:tcPr>
          <w:p w14:paraId="6DE219FE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160C0ACE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20" w:dyaOrig="340" w14:anchorId="2CB85EC8">
                <v:shape id="_x0000_i1094" type="#_x0000_t75" style="width:50.25pt;height:17.25pt" o:ole="">
                  <v:imagedata r:id="rId162" o:title=""/>
                </v:shape>
                <o:OLEObject Type="Embed" ProgID="Equation.3" ShapeID="_x0000_i1094" DrawAspect="Content" ObjectID="_1745305603" r:id="rId163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6707391B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1B26AA76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20" w:dyaOrig="340" w14:anchorId="3818DD26">
                <v:shape id="_x0000_i1095" type="#_x0000_t75" style="width:50.25pt;height:17.25pt" o:ole="">
                  <v:imagedata r:id="rId164" o:title=""/>
                </v:shape>
                <o:OLEObject Type="Embed" ProgID="Equation.3" ShapeID="_x0000_i1095" DrawAspect="Content" ObjectID="_1745305604" r:id="rId165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429D22CA" w14:textId="77777777" w:rsidTr="001F1496">
        <w:tc>
          <w:tcPr>
            <w:tcW w:w="348" w:type="pct"/>
          </w:tcPr>
          <w:p w14:paraId="2B33CE24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7D780B9F" w14:textId="77777777" w:rsidR="009017D2" w:rsidRPr="00CF49A6" w:rsidRDefault="009017D2" w:rsidP="009017D2">
            <w:pPr>
              <w:rPr>
                <w:sz w:val="22"/>
                <w:szCs w:val="22"/>
                <w:u w:val="single"/>
              </w:rPr>
            </w:pPr>
            <w:r w:rsidRPr="00CF49A6">
              <w:rPr>
                <w:position w:val="-10"/>
                <w:sz w:val="22"/>
                <w:szCs w:val="22"/>
              </w:rPr>
              <w:object w:dxaOrig="1020" w:dyaOrig="340" w14:anchorId="2CE8C104">
                <v:shape id="_x0000_i1096" type="#_x0000_t75" style="width:50.25pt;height:17.25pt" o:ole="">
                  <v:imagedata r:id="rId166" o:title=""/>
                </v:shape>
                <o:OLEObject Type="Embed" ProgID="Equation.3" ShapeID="_x0000_i1096" DrawAspect="Content" ObjectID="_1745305605" r:id="rId167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0162DD15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48C82E18" w14:textId="77777777" w:rsidR="009017D2" w:rsidRPr="00CF49A6" w:rsidRDefault="009017D2" w:rsidP="009017D2">
            <w:pPr>
              <w:rPr>
                <w:sz w:val="22"/>
                <w:szCs w:val="22"/>
                <w:u w:val="single"/>
              </w:rPr>
            </w:pPr>
            <w:r w:rsidRPr="00CF49A6">
              <w:rPr>
                <w:position w:val="-12"/>
                <w:sz w:val="22"/>
                <w:szCs w:val="22"/>
              </w:rPr>
              <w:object w:dxaOrig="1020" w:dyaOrig="360" w14:anchorId="7841717E">
                <v:shape id="_x0000_i1097" type="#_x0000_t75" style="width:50.25pt;height:18.75pt" o:ole="">
                  <v:imagedata r:id="rId168" o:title=""/>
                </v:shape>
                <o:OLEObject Type="Embed" ProgID="Equation.3" ShapeID="_x0000_i1097" DrawAspect="Content" ObjectID="_1745305606" r:id="rId169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214C7D0C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11. Из генеральной совокупности извлечена выборка объема </w:t>
      </w:r>
      <w:r w:rsidRPr="00CF49A6">
        <w:rPr>
          <w:sz w:val="22"/>
          <w:szCs w:val="22"/>
          <w:lang w:val="en-US"/>
        </w:rPr>
        <w:t>n</w:t>
      </w:r>
      <w:r w:rsidRPr="00CF49A6">
        <w:rPr>
          <w:sz w:val="22"/>
          <w:szCs w:val="22"/>
        </w:rPr>
        <w:t>=50:</w:t>
      </w:r>
    </w:p>
    <w:p w14:paraId="0E65EAC9" w14:textId="77777777" w:rsidR="009017D2" w:rsidRPr="00CF49A6" w:rsidRDefault="009017D2" w:rsidP="009017D2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074"/>
        <w:gridCol w:w="2074"/>
        <w:gridCol w:w="1657"/>
        <w:gridCol w:w="2073"/>
      </w:tblGrid>
      <w:tr w:rsidR="009017D2" w:rsidRPr="00CF49A6" w14:paraId="51D0FA41" w14:textId="77777777" w:rsidTr="009017D2">
        <w:trPr>
          <w:jc w:val="center"/>
        </w:trPr>
        <w:tc>
          <w:tcPr>
            <w:tcW w:w="1002" w:type="pct"/>
            <w:shd w:val="clear" w:color="auto" w:fill="auto"/>
          </w:tcPr>
          <w:p w14:paraId="76ECE80C" w14:textId="77777777" w:rsidR="009017D2" w:rsidRPr="00CF49A6" w:rsidRDefault="003E5FAA" w:rsidP="009017D2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2" w:type="pct"/>
            <w:shd w:val="clear" w:color="auto" w:fill="auto"/>
          </w:tcPr>
          <w:p w14:paraId="798F1C0D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</w:t>
            </w:r>
          </w:p>
        </w:tc>
        <w:tc>
          <w:tcPr>
            <w:tcW w:w="1052" w:type="pct"/>
            <w:shd w:val="clear" w:color="auto" w:fill="auto"/>
          </w:tcPr>
          <w:p w14:paraId="02341D2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14:paraId="244E3EF3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3</w:t>
            </w:r>
          </w:p>
        </w:tc>
        <w:tc>
          <w:tcPr>
            <w:tcW w:w="1052" w:type="pct"/>
            <w:shd w:val="clear" w:color="auto" w:fill="auto"/>
          </w:tcPr>
          <w:p w14:paraId="68D1C073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4</w:t>
            </w:r>
          </w:p>
        </w:tc>
      </w:tr>
      <w:tr w:rsidR="009017D2" w:rsidRPr="00CF49A6" w14:paraId="54815047" w14:textId="77777777" w:rsidTr="009017D2">
        <w:trPr>
          <w:jc w:val="center"/>
        </w:trPr>
        <w:tc>
          <w:tcPr>
            <w:tcW w:w="1002" w:type="pct"/>
            <w:shd w:val="clear" w:color="auto" w:fill="auto"/>
          </w:tcPr>
          <w:p w14:paraId="591D80D4" w14:textId="77777777" w:rsidR="009017D2" w:rsidRPr="00CF49A6" w:rsidRDefault="003E5FAA" w:rsidP="009017D2">
            <w:pPr>
              <w:jc w:val="center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52" w:type="pct"/>
            <w:shd w:val="clear" w:color="auto" w:fill="auto"/>
          </w:tcPr>
          <w:p w14:paraId="5BE43076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7</w:t>
            </w:r>
          </w:p>
        </w:tc>
        <w:tc>
          <w:tcPr>
            <w:tcW w:w="1052" w:type="pct"/>
            <w:shd w:val="clear" w:color="auto" w:fill="auto"/>
          </w:tcPr>
          <w:p w14:paraId="5C240AD6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8</w:t>
            </w:r>
          </w:p>
        </w:tc>
        <w:tc>
          <w:tcPr>
            <w:tcW w:w="841" w:type="pct"/>
            <w:shd w:val="clear" w:color="auto" w:fill="auto"/>
          </w:tcPr>
          <w:p w14:paraId="6DC0AA20" w14:textId="77777777" w:rsidR="009017D2" w:rsidRPr="00CF49A6" w:rsidRDefault="003E5FAA" w:rsidP="009017D2">
            <w:pPr>
              <w:jc w:val="center"/>
              <w:rPr>
                <w:i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52" w:type="pct"/>
            <w:shd w:val="clear" w:color="auto" w:fill="auto"/>
          </w:tcPr>
          <w:p w14:paraId="134B8D88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10</w:t>
            </w:r>
          </w:p>
        </w:tc>
      </w:tr>
    </w:tbl>
    <w:p w14:paraId="7FF1A4A2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Тогда значение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3</m:t>
            </m:r>
          </m:sub>
        </m:sSub>
      </m:oMath>
      <w:r w:rsidRPr="00CF49A6">
        <w:rPr>
          <w:sz w:val="22"/>
          <w:szCs w:val="22"/>
        </w:rPr>
        <w:t xml:space="preserve"> равно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5E50025A" w14:textId="77777777" w:rsidTr="001F1496">
        <w:tc>
          <w:tcPr>
            <w:tcW w:w="348" w:type="pct"/>
          </w:tcPr>
          <w:p w14:paraId="7445C9D1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345C5794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320" w:dyaOrig="279" w14:anchorId="01ABF413">
                <v:shape id="_x0000_i1098" type="#_x0000_t75" style="width:15.75pt;height:14.25pt" o:ole="">
                  <v:imagedata r:id="rId170" o:title=""/>
                </v:shape>
                <o:OLEObject Type="Embed" ProgID="Equation.3" ShapeID="_x0000_i1098" DrawAspect="Content" ObjectID="_1745305607" r:id="rId171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55989DF5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5AF0ADFF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400" w:dyaOrig="279" w14:anchorId="3CBF35C6">
                <v:shape id="_x0000_i1099" type="#_x0000_t75" style="width:20.25pt;height:14.25pt" o:ole="">
                  <v:imagedata r:id="rId172" o:title=""/>
                </v:shape>
                <o:OLEObject Type="Embed" ProgID="Equation.3" ShapeID="_x0000_i1099" DrawAspect="Content" ObjectID="_1745305608" r:id="rId173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</w:tr>
      <w:tr w:rsidR="009017D2" w:rsidRPr="00CF49A6" w14:paraId="6C5777E3" w14:textId="77777777" w:rsidTr="001F1496">
        <w:tc>
          <w:tcPr>
            <w:tcW w:w="348" w:type="pct"/>
          </w:tcPr>
          <w:p w14:paraId="3E77140E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7949435C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279" w:dyaOrig="279" w14:anchorId="0E7EC19B">
                <v:shape id="_x0000_i1100" type="#_x0000_t75" style="width:14.25pt;height:14.25pt" o:ole="">
                  <v:imagedata r:id="rId174" o:title=""/>
                </v:shape>
                <o:OLEObject Type="Embed" ProgID="Equation.3" ShapeID="_x0000_i1100" DrawAspect="Content" ObjectID="_1745305609" r:id="rId175"/>
              </w:object>
            </w:r>
            <w:r w:rsidRPr="00CF49A6">
              <w:rPr>
                <w:sz w:val="22"/>
                <w:szCs w:val="22"/>
              </w:rPr>
              <w:t>,</w:t>
            </w:r>
          </w:p>
        </w:tc>
        <w:tc>
          <w:tcPr>
            <w:tcW w:w="402" w:type="pct"/>
          </w:tcPr>
          <w:p w14:paraId="0AAA1E4E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3B594FCE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position w:val="-6"/>
                <w:sz w:val="22"/>
                <w:szCs w:val="22"/>
              </w:rPr>
              <w:object w:dxaOrig="180" w:dyaOrig="279" w14:anchorId="2FD6052B">
                <v:shape id="_x0000_i1101" type="#_x0000_t75" style="width:9pt;height:14.25pt" o:ole="">
                  <v:imagedata r:id="rId176" o:title=""/>
                </v:shape>
                <o:OLEObject Type="Embed" ProgID="Equation.3" ShapeID="_x0000_i1101" DrawAspect="Content" ObjectID="_1745305610" r:id="rId177"/>
              </w:object>
            </w:r>
            <w:r w:rsidRPr="00CF49A6">
              <w:rPr>
                <w:sz w:val="22"/>
                <w:szCs w:val="22"/>
              </w:rPr>
              <w:t>.</w:t>
            </w:r>
          </w:p>
        </w:tc>
      </w:tr>
    </w:tbl>
    <w:p w14:paraId="729F2870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 xml:space="preserve">12. Эмпирическая функция распределения характеризует для события </w:t>
      </w:r>
      <w:r w:rsidRPr="00CF49A6">
        <w:rPr>
          <w:position w:val="-10"/>
          <w:sz w:val="22"/>
          <w:szCs w:val="22"/>
        </w:rPr>
        <w:object w:dxaOrig="800" w:dyaOrig="340" w14:anchorId="4090FC64">
          <v:shape id="_x0000_i1102" type="#_x0000_t75" style="width:39pt;height:17.25pt" o:ole="">
            <v:imagedata r:id="rId178" o:title=""/>
          </v:shape>
          <o:OLEObject Type="Embed" ProgID="Equation.3" ShapeID="_x0000_i1102" DrawAspect="Content" ObjectID="_1745305611" r:id="rId179"/>
        </w:object>
      </w:r>
      <w:r w:rsidRPr="00CF49A6">
        <w:rPr>
          <w:sz w:val="22"/>
          <w:szCs w:val="22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9017D2" w:rsidRPr="00CF49A6" w14:paraId="7CDD9CF6" w14:textId="77777777" w:rsidTr="001F1496">
        <w:tc>
          <w:tcPr>
            <w:tcW w:w="348" w:type="pct"/>
          </w:tcPr>
          <w:p w14:paraId="5EDF3CF5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35326EFA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вероятность события,</w:t>
            </w:r>
          </w:p>
        </w:tc>
        <w:tc>
          <w:tcPr>
            <w:tcW w:w="402" w:type="pct"/>
          </w:tcPr>
          <w:p w14:paraId="6AD83CD7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04A30403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относительную частоту события,</w:t>
            </w:r>
          </w:p>
        </w:tc>
      </w:tr>
      <w:tr w:rsidR="009017D2" w:rsidRPr="00CF49A6" w14:paraId="26FB4666" w14:textId="77777777" w:rsidTr="001F1496">
        <w:tc>
          <w:tcPr>
            <w:tcW w:w="348" w:type="pct"/>
          </w:tcPr>
          <w:p w14:paraId="5CDB7A35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AEC325F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несмещенную оценку события,</w:t>
            </w:r>
          </w:p>
        </w:tc>
        <w:tc>
          <w:tcPr>
            <w:tcW w:w="402" w:type="pct"/>
          </w:tcPr>
          <w:p w14:paraId="02554EAB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DB795D1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смещенную оценку события.</w:t>
            </w:r>
          </w:p>
        </w:tc>
      </w:tr>
    </w:tbl>
    <w:p w14:paraId="10C88EE0" w14:textId="77777777" w:rsidR="009017D2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13. С математической статистикой не связано понятие: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3"/>
        <w:gridCol w:w="4242"/>
        <w:gridCol w:w="792"/>
        <w:gridCol w:w="4137"/>
      </w:tblGrid>
      <w:tr w:rsidR="009017D2" w:rsidRPr="00CF49A6" w14:paraId="0BDC0A52" w14:textId="77777777" w:rsidTr="001F1496">
        <w:tc>
          <w:tcPr>
            <w:tcW w:w="346" w:type="pct"/>
          </w:tcPr>
          <w:p w14:paraId="791DD65A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08B536A1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метод математической индукции,</w:t>
            </w:r>
          </w:p>
        </w:tc>
        <w:tc>
          <w:tcPr>
            <w:tcW w:w="402" w:type="pct"/>
          </w:tcPr>
          <w:p w14:paraId="2AFD82C0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9" w:type="pct"/>
          </w:tcPr>
          <w:p w14:paraId="5A8DC56F" w14:textId="77777777" w:rsidR="009017D2" w:rsidRPr="00CF49A6" w:rsidRDefault="009017D2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метод наибольшего правдоподобия,</w:t>
            </w:r>
          </w:p>
        </w:tc>
      </w:tr>
      <w:tr w:rsidR="009017D2" w:rsidRPr="00CF49A6" w14:paraId="4F1D0E71" w14:textId="77777777" w:rsidTr="001F1496">
        <w:tc>
          <w:tcPr>
            <w:tcW w:w="346" w:type="pct"/>
          </w:tcPr>
          <w:p w14:paraId="13849AD9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61352D01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метод моментов,</w:t>
            </w:r>
          </w:p>
        </w:tc>
        <w:tc>
          <w:tcPr>
            <w:tcW w:w="402" w:type="pct"/>
          </w:tcPr>
          <w:p w14:paraId="500C65B7" w14:textId="77777777" w:rsidR="009017D2" w:rsidRPr="00CF49A6" w:rsidRDefault="009017D2" w:rsidP="009017D2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9" w:type="pct"/>
          </w:tcPr>
          <w:p w14:paraId="06A6FBF8" w14:textId="77777777" w:rsidR="009017D2" w:rsidRPr="00CF49A6" w:rsidRDefault="009017D2" w:rsidP="009017D2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выборочный метод.</w:t>
            </w:r>
          </w:p>
        </w:tc>
      </w:tr>
    </w:tbl>
    <w:p w14:paraId="28BFEB7B" w14:textId="77777777" w:rsidR="00DA3E95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14</w:t>
      </w:r>
      <w:r w:rsidR="00DA3E95" w:rsidRPr="00CF49A6">
        <w:rPr>
          <w:sz w:val="22"/>
          <w:szCs w:val="22"/>
        </w:rPr>
        <w:t>.</w:t>
      </w:r>
      <w:r w:rsidRPr="00CF49A6">
        <w:rPr>
          <w:sz w:val="22"/>
          <w:szCs w:val="22"/>
        </w:rPr>
        <w:t xml:space="preserve"> </w:t>
      </w:r>
      <w:r w:rsidR="00DA3E95" w:rsidRPr="00CF49A6">
        <w:rPr>
          <w:sz w:val="22"/>
          <w:szCs w:val="22"/>
        </w:rPr>
        <w:t xml:space="preserve">Дана выборка объема </w:t>
      </w:r>
      <w:r w:rsidR="00DA3E95" w:rsidRPr="00CF49A6">
        <w:rPr>
          <w:i/>
          <w:sz w:val="22"/>
          <w:szCs w:val="22"/>
          <w:lang w:val="en-US"/>
        </w:rPr>
        <w:t>n</w:t>
      </w:r>
      <w:r w:rsidR="00DA3E95" w:rsidRPr="00CF49A6">
        <w:rPr>
          <w:sz w:val="22"/>
          <w:szCs w:val="22"/>
        </w:rPr>
        <w:t>. Если  ка</w:t>
      </w:r>
      <w:r w:rsidRPr="00CF49A6">
        <w:rPr>
          <w:sz w:val="22"/>
          <w:szCs w:val="22"/>
        </w:rPr>
        <w:t>ждый элемент выборки увеличить на 2</w:t>
      </w:r>
      <w:r w:rsidR="00DA3E95" w:rsidRPr="00CF49A6">
        <w:rPr>
          <w:sz w:val="22"/>
          <w:szCs w:val="22"/>
        </w:rPr>
        <w:t>, то выборочная дисперсия: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64C0A65D" w14:textId="77777777" w:rsidTr="00DA3E95">
        <w:tc>
          <w:tcPr>
            <w:tcW w:w="348" w:type="pct"/>
          </w:tcPr>
          <w:p w14:paraId="65B98CC5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1A5A5F86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увеличится в 2 раза,</w:t>
            </w:r>
          </w:p>
        </w:tc>
        <w:tc>
          <w:tcPr>
            <w:tcW w:w="402" w:type="pct"/>
          </w:tcPr>
          <w:p w14:paraId="180F581F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1FB458D5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уменьшится в 2 раза,</w:t>
            </w:r>
          </w:p>
        </w:tc>
      </w:tr>
      <w:tr w:rsidR="00611E65" w:rsidRPr="00CF49A6" w14:paraId="40FA8B62" w14:textId="77777777" w:rsidTr="00DA3E95">
        <w:tc>
          <w:tcPr>
            <w:tcW w:w="348" w:type="pct"/>
          </w:tcPr>
          <w:p w14:paraId="4DBB2676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1FBF4D31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увеличится в 4 раза,</w:t>
            </w:r>
          </w:p>
        </w:tc>
        <w:tc>
          <w:tcPr>
            <w:tcW w:w="402" w:type="pct"/>
          </w:tcPr>
          <w:p w14:paraId="09011FDB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0B2FB9E0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не изменится.</w:t>
            </w:r>
          </w:p>
        </w:tc>
      </w:tr>
    </w:tbl>
    <w:p w14:paraId="66C2139A" w14:textId="77777777" w:rsidR="00DA3E95" w:rsidRPr="00CF49A6" w:rsidRDefault="009017D2" w:rsidP="009017D2">
      <w:pPr>
        <w:jc w:val="both"/>
        <w:rPr>
          <w:sz w:val="22"/>
          <w:szCs w:val="22"/>
        </w:rPr>
      </w:pPr>
      <w:r w:rsidRPr="00CF49A6">
        <w:rPr>
          <w:sz w:val="22"/>
          <w:szCs w:val="22"/>
        </w:rPr>
        <w:t>15</w:t>
      </w:r>
      <w:r w:rsidR="00DA3E95" w:rsidRPr="00CF49A6">
        <w:rPr>
          <w:sz w:val="22"/>
          <w:szCs w:val="22"/>
        </w:rPr>
        <w:t>.</w:t>
      </w:r>
      <w:r w:rsidRPr="00CF49A6">
        <w:rPr>
          <w:sz w:val="22"/>
          <w:szCs w:val="22"/>
        </w:rPr>
        <w:t xml:space="preserve"> </w:t>
      </w:r>
      <w:r w:rsidR="00DA3E95" w:rsidRPr="00CF49A6">
        <w:rPr>
          <w:sz w:val="22"/>
          <w:szCs w:val="22"/>
        </w:rPr>
        <w:t xml:space="preserve">Выдвинута основная гипотеза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  <m:r>
          <w:rPr>
            <w:rFonts w:ascii="Cambria Math" w:hAnsi="Cambria Math"/>
            <w:sz w:val="22"/>
            <w:szCs w:val="22"/>
          </w:rPr>
          <m:t>:</m:t>
        </m:r>
      </m:oMath>
      <w:r w:rsidR="00DA3E95" w:rsidRPr="00CF49A6">
        <w:rPr>
          <w:sz w:val="22"/>
          <w:szCs w:val="22"/>
        </w:rPr>
        <w:t xml:space="preserve">  а=5. Тогда конкурирующая гипотеза может иметь вид: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"/>
        <w:gridCol w:w="4241"/>
        <w:gridCol w:w="792"/>
        <w:gridCol w:w="4135"/>
      </w:tblGrid>
      <w:tr w:rsidR="00611E65" w:rsidRPr="00CF49A6" w14:paraId="0E86928D" w14:textId="77777777" w:rsidTr="00DA3E95">
        <w:tc>
          <w:tcPr>
            <w:tcW w:w="348" w:type="pct"/>
          </w:tcPr>
          <w:p w14:paraId="3E76F574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а)</w:t>
            </w:r>
          </w:p>
        </w:tc>
        <w:tc>
          <w:tcPr>
            <w:tcW w:w="2152" w:type="pct"/>
          </w:tcPr>
          <w:p w14:paraId="74B33C4D" w14:textId="77777777" w:rsidR="00DA3E95" w:rsidRPr="00CF49A6" w:rsidRDefault="003E5FAA" w:rsidP="009017D2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DA3E95" w:rsidRPr="00CF49A6">
              <w:rPr>
                <w:sz w:val="22"/>
                <w:szCs w:val="22"/>
              </w:rPr>
              <w:t>: а=6,</w:t>
            </w:r>
          </w:p>
        </w:tc>
        <w:tc>
          <w:tcPr>
            <w:tcW w:w="402" w:type="pct"/>
          </w:tcPr>
          <w:p w14:paraId="1B1D5C06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б)</w:t>
            </w:r>
          </w:p>
        </w:tc>
        <w:tc>
          <w:tcPr>
            <w:tcW w:w="2098" w:type="pct"/>
          </w:tcPr>
          <w:p w14:paraId="50600402" w14:textId="77777777" w:rsidR="00DA3E95" w:rsidRPr="00CF49A6" w:rsidRDefault="003E5FAA" w:rsidP="009017D2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DA3E95" w:rsidRPr="00CF49A6">
              <w:rPr>
                <w:sz w:val="22"/>
                <w:szCs w:val="22"/>
              </w:rPr>
              <w:t>: а≠5,</w:t>
            </w:r>
          </w:p>
        </w:tc>
      </w:tr>
      <w:tr w:rsidR="00DA3E95" w:rsidRPr="00CF49A6" w14:paraId="464B9241" w14:textId="77777777" w:rsidTr="00DA3E95">
        <w:tc>
          <w:tcPr>
            <w:tcW w:w="348" w:type="pct"/>
          </w:tcPr>
          <w:p w14:paraId="5BB0EC2F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в)</w:t>
            </w:r>
          </w:p>
        </w:tc>
        <w:tc>
          <w:tcPr>
            <w:tcW w:w="2152" w:type="pct"/>
          </w:tcPr>
          <w:p w14:paraId="2D61B36C" w14:textId="77777777" w:rsidR="00DA3E95" w:rsidRPr="00CF49A6" w:rsidRDefault="003E5FAA" w:rsidP="009017D2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DA3E95" w:rsidRPr="00CF49A6">
              <w:rPr>
                <w:sz w:val="22"/>
                <w:szCs w:val="22"/>
              </w:rPr>
              <w:t>: а≤5,</w:t>
            </w:r>
          </w:p>
        </w:tc>
        <w:tc>
          <w:tcPr>
            <w:tcW w:w="402" w:type="pct"/>
          </w:tcPr>
          <w:p w14:paraId="182D02BD" w14:textId="77777777" w:rsidR="00DA3E95" w:rsidRPr="00CF49A6" w:rsidRDefault="00DA3E95" w:rsidP="009017D2">
            <w:pPr>
              <w:jc w:val="both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г)</w:t>
            </w:r>
          </w:p>
        </w:tc>
        <w:tc>
          <w:tcPr>
            <w:tcW w:w="2098" w:type="pct"/>
          </w:tcPr>
          <w:p w14:paraId="11CED199" w14:textId="77777777" w:rsidR="00DA3E95" w:rsidRPr="00CF49A6" w:rsidRDefault="003E5FAA" w:rsidP="009017D2">
            <w:pPr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 w:rsidR="00DA3E95" w:rsidRPr="00CF49A6">
              <w:rPr>
                <w:sz w:val="22"/>
                <w:szCs w:val="22"/>
              </w:rPr>
              <w:t>: а≥5.</w:t>
            </w:r>
          </w:p>
        </w:tc>
      </w:tr>
    </w:tbl>
    <w:p w14:paraId="5C369FE1" w14:textId="77777777" w:rsidR="000A3A45" w:rsidRDefault="000A3A45" w:rsidP="000A3A45">
      <w:pPr>
        <w:rPr>
          <w:sz w:val="22"/>
          <w:szCs w:val="22"/>
        </w:rPr>
      </w:pPr>
    </w:p>
    <w:p w14:paraId="36A05387" w14:textId="77777777" w:rsidR="00A848C8" w:rsidRDefault="00A848C8" w:rsidP="00A848C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FB14540" w14:textId="77777777" w:rsidR="00A848C8" w:rsidRPr="003C0E55" w:rsidRDefault="00A848C8" w:rsidP="00A848C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267"/>
        <w:gridCol w:w="1699"/>
        <w:gridCol w:w="1420"/>
        <w:gridCol w:w="989"/>
        <w:gridCol w:w="1278"/>
        <w:gridCol w:w="1699"/>
      </w:tblGrid>
      <w:tr w:rsidR="00611E65" w:rsidRPr="00CF49A6" w14:paraId="0E9C447C" w14:textId="77777777" w:rsidTr="003527B4">
        <w:trPr>
          <w:cantSplit/>
          <w:trHeight w:val="600"/>
        </w:trPr>
        <w:tc>
          <w:tcPr>
            <w:tcW w:w="272" w:type="pct"/>
            <w:vMerge w:val="restart"/>
            <w:vAlign w:val="center"/>
          </w:tcPr>
          <w:p w14:paraId="0EBA6E9C" w14:textId="77777777" w:rsidR="002C10DA" w:rsidRPr="00CF49A6" w:rsidRDefault="002C10DA" w:rsidP="001D1528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№</w:t>
            </w:r>
          </w:p>
        </w:tc>
        <w:tc>
          <w:tcPr>
            <w:tcW w:w="1146" w:type="pct"/>
            <w:vMerge w:val="restart"/>
            <w:vAlign w:val="center"/>
          </w:tcPr>
          <w:p w14:paraId="21321FA7" w14:textId="77777777" w:rsidR="002C10DA" w:rsidRPr="00CF49A6" w:rsidRDefault="002C10DA" w:rsidP="001D152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9" w:type="pct"/>
            <w:vMerge w:val="restart"/>
            <w:vAlign w:val="center"/>
          </w:tcPr>
          <w:p w14:paraId="1AF5205D" w14:textId="77777777" w:rsidR="002C10DA" w:rsidRPr="00CF49A6" w:rsidRDefault="002C10DA" w:rsidP="001D152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Авторы</w:t>
            </w:r>
          </w:p>
        </w:tc>
        <w:tc>
          <w:tcPr>
            <w:tcW w:w="718" w:type="pct"/>
            <w:vMerge w:val="restart"/>
            <w:vAlign w:val="center"/>
          </w:tcPr>
          <w:p w14:paraId="48E74954" w14:textId="77777777" w:rsidR="002C10DA" w:rsidRPr="00CF49A6" w:rsidRDefault="002C10DA" w:rsidP="00D727CC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500" w:type="pct"/>
            <w:vMerge w:val="restart"/>
            <w:vAlign w:val="center"/>
          </w:tcPr>
          <w:p w14:paraId="6BF50889" w14:textId="77777777" w:rsidR="002C10DA" w:rsidRPr="00CF49A6" w:rsidRDefault="002C10DA" w:rsidP="00D727CC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Год издания</w:t>
            </w:r>
          </w:p>
        </w:tc>
        <w:tc>
          <w:tcPr>
            <w:tcW w:w="1505" w:type="pct"/>
            <w:gridSpan w:val="2"/>
            <w:vAlign w:val="center"/>
          </w:tcPr>
          <w:p w14:paraId="325554A0" w14:textId="77777777" w:rsidR="002C10DA" w:rsidRPr="00CF49A6" w:rsidRDefault="002C10DA" w:rsidP="001D152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Наличие</w:t>
            </w:r>
          </w:p>
        </w:tc>
      </w:tr>
      <w:tr w:rsidR="00611E65" w:rsidRPr="00CF49A6" w14:paraId="4B686B88" w14:textId="77777777" w:rsidTr="003527B4">
        <w:trPr>
          <w:cantSplit/>
          <w:trHeight w:val="1399"/>
        </w:trPr>
        <w:tc>
          <w:tcPr>
            <w:tcW w:w="272" w:type="pct"/>
            <w:vMerge/>
          </w:tcPr>
          <w:p w14:paraId="1BFC1208" w14:textId="77777777" w:rsidR="002C10DA" w:rsidRPr="00CF49A6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</w:tcPr>
          <w:p w14:paraId="304C6D3C" w14:textId="77777777" w:rsidR="002C10DA" w:rsidRPr="00CF49A6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</w:tcPr>
          <w:p w14:paraId="7F0776B4" w14:textId="77777777" w:rsidR="002C10DA" w:rsidRPr="00CF49A6" w:rsidRDefault="002C10DA" w:rsidP="001D1528">
            <w:pPr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  <w:textDirection w:val="btLr"/>
            <w:vAlign w:val="center"/>
          </w:tcPr>
          <w:p w14:paraId="5C61C469" w14:textId="77777777" w:rsidR="002C10DA" w:rsidRPr="00CF49A6" w:rsidRDefault="002C10DA" w:rsidP="001D152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00" w:type="pct"/>
            <w:vMerge/>
            <w:textDirection w:val="btLr"/>
            <w:vAlign w:val="center"/>
          </w:tcPr>
          <w:p w14:paraId="2DB8D513" w14:textId="77777777" w:rsidR="002C10DA" w:rsidRPr="00CF49A6" w:rsidRDefault="002C10DA" w:rsidP="001D152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14:paraId="26D30715" w14:textId="77777777" w:rsidR="002C10DA" w:rsidRPr="00CF49A6" w:rsidRDefault="00985A49" w:rsidP="001D1528">
            <w:pPr>
              <w:jc w:val="center"/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859" w:type="pct"/>
          </w:tcPr>
          <w:p w14:paraId="08C3678E" w14:textId="77777777" w:rsidR="002C10DA" w:rsidRPr="00CF49A6" w:rsidRDefault="002C10DA" w:rsidP="00D727CC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611E65" w:rsidRPr="00CF49A6" w14:paraId="5FAA818A" w14:textId="77777777" w:rsidTr="003527B4">
        <w:trPr>
          <w:cantSplit/>
          <w:trHeight w:val="1134"/>
        </w:trPr>
        <w:tc>
          <w:tcPr>
            <w:tcW w:w="272" w:type="pct"/>
          </w:tcPr>
          <w:p w14:paraId="7FF21C0A" w14:textId="77777777" w:rsidR="009537B5" w:rsidRPr="00CF49A6" w:rsidRDefault="009537B5" w:rsidP="00D05154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1</w:t>
            </w:r>
          </w:p>
        </w:tc>
        <w:tc>
          <w:tcPr>
            <w:tcW w:w="1146" w:type="pct"/>
          </w:tcPr>
          <w:p w14:paraId="062AB175" w14:textId="77777777" w:rsidR="001D1528" w:rsidRPr="00CF49A6" w:rsidRDefault="003527B4" w:rsidP="003527B4">
            <w:pPr>
              <w:rPr>
                <w:sz w:val="22"/>
                <w:szCs w:val="22"/>
                <w:shd w:val="clear" w:color="auto" w:fill="FFFFFF"/>
              </w:rPr>
            </w:pPr>
            <w:r w:rsidRPr="003527B4">
              <w:rPr>
                <w:sz w:val="22"/>
                <w:szCs w:val="22"/>
                <w:shd w:val="clear" w:color="auto" w:fill="FFFFFF"/>
              </w:rPr>
              <w:t>Теория вероятностей и математи</w:t>
            </w:r>
            <w:r>
              <w:rPr>
                <w:sz w:val="22"/>
                <w:szCs w:val="22"/>
                <w:shd w:val="clear" w:color="auto" w:fill="FFFFFF"/>
              </w:rPr>
              <w:t xml:space="preserve">ческая статистика: курс лекций </w:t>
            </w:r>
            <w:r w:rsidRPr="003527B4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9" w:type="pct"/>
          </w:tcPr>
          <w:p w14:paraId="2EE698DE" w14:textId="77777777" w:rsidR="001D1528" w:rsidRPr="00CF49A6" w:rsidRDefault="003527B4" w:rsidP="003527B4">
            <w:pPr>
              <w:rPr>
                <w:sz w:val="22"/>
                <w:szCs w:val="22"/>
                <w:shd w:val="clear" w:color="auto" w:fill="FFFFFF"/>
              </w:rPr>
            </w:pPr>
            <w:r w:rsidRPr="003527B4">
              <w:rPr>
                <w:sz w:val="22"/>
                <w:szCs w:val="22"/>
                <w:shd w:val="clear" w:color="auto" w:fill="FFFFFF"/>
              </w:rPr>
              <w:t>Тарасенко</w:t>
            </w:r>
            <w:r>
              <w:rPr>
                <w:sz w:val="22"/>
                <w:szCs w:val="22"/>
                <w:shd w:val="clear" w:color="auto" w:fill="FFFFFF"/>
              </w:rPr>
              <w:t xml:space="preserve"> Е.</w:t>
            </w:r>
            <w:r w:rsidRPr="003527B4">
              <w:rPr>
                <w:sz w:val="22"/>
                <w:szCs w:val="22"/>
                <w:shd w:val="clear" w:color="auto" w:fill="FFFFFF"/>
              </w:rPr>
              <w:t>О., Зайцева И.В.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527B4">
              <w:rPr>
                <w:sz w:val="22"/>
                <w:szCs w:val="22"/>
                <w:shd w:val="clear" w:color="auto" w:fill="FFFFFF"/>
              </w:rPr>
              <w:t>Корнеев</w:t>
            </w:r>
            <w:r>
              <w:rPr>
                <w:sz w:val="22"/>
                <w:szCs w:val="22"/>
                <w:shd w:val="clear" w:color="auto" w:fill="FFFFFF"/>
              </w:rPr>
              <w:t xml:space="preserve"> П.</w:t>
            </w:r>
            <w:r w:rsidRPr="003527B4">
              <w:rPr>
                <w:sz w:val="22"/>
                <w:szCs w:val="22"/>
                <w:shd w:val="clear" w:color="auto" w:fill="FFFFFF"/>
              </w:rPr>
              <w:t>К.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527B4">
              <w:rPr>
                <w:sz w:val="22"/>
                <w:szCs w:val="22"/>
                <w:shd w:val="clear" w:color="auto" w:fill="FFFFFF"/>
              </w:rPr>
              <w:t xml:space="preserve">Гладков </w:t>
            </w:r>
            <w:r>
              <w:rPr>
                <w:sz w:val="22"/>
                <w:szCs w:val="22"/>
                <w:shd w:val="clear" w:color="auto" w:fill="FFFFFF"/>
              </w:rPr>
              <w:t>А.</w:t>
            </w:r>
            <w:r w:rsidRPr="003527B4">
              <w:rPr>
                <w:sz w:val="22"/>
                <w:szCs w:val="22"/>
                <w:shd w:val="clear" w:color="auto" w:fill="FFFFFF"/>
              </w:rPr>
              <w:t>В. и др.</w:t>
            </w:r>
          </w:p>
        </w:tc>
        <w:tc>
          <w:tcPr>
            <w:tcW w:w="718" w:type="pct"/>
          </w:tcPr>
          <w:p w14:paraId="5F833B70" w14:textId="77777777" w:rsidR="001D1528" w:rsidRPr="00CF49A6" w:rsidRDefault="003527B4" w:rsidP="003527B4">
            <w:pPr>
              <w:rPr>
                <w:sz w:val="22"/>
                <w:szCs w:val="22"/>
                <w:shd w:val="clear" w:color="auto" w:fill="FFFFFF"/>
              </w:rPr>
            </w:pPr>
            <w:r w:rsidRPr="003527B4">
              <w:rPr>
                <w:sz w:val="22"/>
                <w:szCs w:val="22"/>
                <w:shd w:val="clear" w:color="auto" w:fill="FFFFFF"/>
              </w:rPr>
              <w:t>Ставрополь: Северо-Кавказский Федеральный университет (СКФУ)</w:t>
            </w:r>
          </w:p>
        </w:tc>
        <w:tc>
          <w:tcPr>
            <w:tcW w:w="500" w:type="pct"/>
          </w:tcPr>
          <w:p w14:paraId="488C19C5" w14:textId="77777777" w:rsidR="001D1528" w:rsidRPr="00CF49A6" w:rsidRDefault="003527B4" w:rsidP="00D0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646" w:type="pct"/>
          </w:tcPr>
          <w:p w14:paraId="41C56B7D" w14:textId="77777777" w:rsidR="001D1528" w:rsidRPr="00CF49A6" w:rsidRDefault="001D1528" w:rsidP="00D05154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14:paraId="4DB97AD8" w14:textId="77777777" w:rsidR="001D1528" w:rsidRPr="00CF49A6" w:rsidRDefault="003E5FAA" w:rsidP="00D05154">
            <w:pPr>
              <w:rPr>
                <w:sz w:val="22"/>
                <w:szCs w:val="22"/>
              </w:rPr>
            </w:pPr>
            <w:hyperlink r:id="rId180" w:history="1">
              <w:r w:rsidR="008C0044" w:rsidRPr="00B03D24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C0044">
              <w:rPr>
                <w:sz w:val="22"/>
                <w:szCs w:val="22"/>
              </w:rPr>
              <w:t xml:space="preserve"> </w:t>
            </w:r>
          </w:p>
        </w:tc>
      </w:tr>
      <w:tr w:rsidR="00611E65" w:rsidRPr="00CF49A6" w14:paraId="010061C4" w14:textId="77777777" w:rsidTr="003527B4">
        <w:trPr>
          <w:cantSplit/>
          <w:trHeight w:val="1134"/>
        </w:trPr>
        <w:tc>
          <w:tcPr>
            <w:tcW w:w="272" w:type="pct"/>
          </w:tcPr>
          <w:p w14:paraId="2B387981" w14:textId="77777777" w:rsidR="003A071F" w:rsidRPr="00CF49A6" w:rsidRDefault="009537B5" w:rsidP="00D05154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46" w:type="pct"/>
          </w:tcPr>
          <w:p w14:paraId="309A12B2" w14:textId="77777777" w:rsidR="003A071F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 xml:space="preserve">Теория вероятностей и математическая статистика: учебник </w:t>
            </w:r>
          </w:p>
        </w:tc>
        <w:tc>
          <w:tcPr>
            <w:tcW w:w="859" w:type="pct"/>
          </w:tcPr>
          <w:p w14:paraId="21CBFF6C" w14:textId="77777777" w:rsidR="003A071F" w:rsidRPr="00CF49A6" w:rsidRDefault="003527B4" w:rsidP="003527B4">
            <w:pPr>
              <w:rPr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Балдин К. В., Башлыков В. Н., Рукосуев А.В.</w:t>
            </w:r>
          </w:p>
        </w:tc>
        <w:tc>
          <w:tcPr>
            <w:tcW w:w="718" w:type="pct"/>
          </w:tcPr>
          <w:p w14:paraId="2A129406" w14:textId="77777777" w:rsidR="003A071F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Москва: Дашков и К°</w:t>
            </w:r>
          </w:p>
        </w:tc>
        <w:tc>
          <w:tcPr>
            <w:tcW w:w="500" w:type="pct"/>
          </w:tcPr>
          <w:p w14:paraId="25C57017" w14:textId="77777777" w:rsidR="003A071F" w:rsidRPr="00CF49A6" w:rsidRDefault="003527B4" w:rsidP="00D0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46" w:type="pct"/>
          </w:tcPr>
          <w:p w14:paraId="2269E7E4" w14:textId="77777777" w:rsidR="003A071F" w:rsidRPr="00CF49A6" w:rsidRDefault="003A071F" w:rsidP="00D05154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14:paraId="53F1DEE2" w14:textId="77777777" w:rsidR="003A071F" w:rsidRPr="00CF49A6" w:rsidRDefault="003E5FAA" w:rsidP="00D05154">
            <w:pPr>
              <w:rPr>
                <w:sz w:val="22"/>
                <w:szCs w:val="22"/>
              </w:rPr>
            </w:pPr>
            <w:hyperlink r:id="rId181" w:history="1">
              <w:r w:rsidR="008C0044" w:rsidRPr="00B03D24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C0044">
              <w:rPr>
                <w:sz w:val="22"/>
                <w:szCs w:val="22"/>
              </w:rPr>
              <w:t xml:space="preserve"> </w:t>
            </w:r>
          </w:p>
        </w:tc>
      </w:tr>
      <w:tr w:rsidR="009537B5" w:rsidRPr="00CF49A6" w14:paraId="31484BC4" w14:textId="77777777" w:rsidTr="003527B4">
        <w:trPr>
          <w:cantSplit/>
          <w:trHeight w:val="1134"/>
        </w:trPr>
        <w:tc>
          <w:tcPr>
            <w:tcW w:w="272" w:type="pct"/>
          </w:tcPr>
          <w:p w14:paraId="06B351A1" w14:textId="77777777" w:rsidR="009537B5" w:rsidRPr="00CF49A6" w:rsidRDefault="009537B5" w:rsidP="00D05154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3</w:t>
            </w:r>
          </w:p>
        </w:tc>
        <w:tc>
          <w:tcPr>
            <w:tcW w:w="1146" w:type="pct"/>
          </w:tcPr>
          <w:p w14:paraId="284F5486" w14:textId="77777777" w:rsidR="009537B5" w:rsidRPr="00CF49A6" w:rsidRDefault="003527B4" w:rsidP="009537B5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Теория вероятнос</w:t>
            </w:r>
            <w:r>
              <w:rPr>
                <w:bCs/>
                <w:sz w:val="22"/>
                <w:szCs w:val="22"/>
              </w:rPr>
              <w:t>тей и математическая статистика</w:t>
            </w:r>
            <w:r w:rsidRPr="003527B4">
              <w:rPr>
                <w:bCs/>
                <w:sz w:val="22"/>
                <w:szCs w:val="22"/>
              </w:rPr>
              <w:t>: учебное пособие</w:t>
            </w:r>
          </w:p>
        </w:tc>
        <w:tc>
          <w:tcPr>
            <w:tcW w:w="859" w:type="pct"/>
          </w:tcPr>
          <w:p w14:paraId="066A5F27" w14:textId="77777777" w:rsidR="009537B5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Гусева Е. Н.</w:t>
            </w:r>
          </w:p>
        </w:tc>
        <w:tc>
          <w:tcPr>
            <w:tcW w:w="718" w:type="pct"/>
          </w:tcPr>
          <w:p w14:paraId="39D11B6B" w14:textId="77777777" w:rsidR="009537B5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Москва: ФЛИНТА</w:t>
            </w:r>
          </w:p>
        </w:tc>
        <w:tc>
          <w:tcPr>
            <w:tcW w:w="500" w:type="pct"/>
          </w:tcPr>
          <w:p w14:paraId="2615BB91" w14:textId="77777777" w:rsidR="009537B5" w:rsidRPr="00CF49A6" w:rsidRDefault="003527B4" w:rsidP="00D051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646" w:type="pct"/>
          </w:tcPr>
          <w:p w14:paraId="2AC963D2" w14:textId="77777777" w:rsidR="009537B5" w:rsidRPr="00CF49A6" w:rsidRDefault="009537B5" w:rsidP="00D05154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14:paraId="0B074755" w14:textId="77777777" w:rsidR="009537B5" w:rsidRPr="00CF49A6" w:rsidRDefault="003E5FAA" w:rsidP="00D05154">
            <w:pPr>
              <w:rPr>
                <w:sz w:val="22"/>
                <w:szCs w:val="22"/>
              </w:rPr>
            </w:pPr>
            <w:hyperlink r:id="rId182" w:history="1">
              <w:r w:rsidR="008C0044" w:rsidRPr="00B03D24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C0044">
              <w:rPr>
                <w:sz w:val="22"/>
                <w:szCs w:val="22"/>
              </w:rPr>
              <w:t xml:space="preserve"> </w:t>
            </w:r>
          </w:p>
        </w:tc>
      </w:tr>
      <w:tr w:rsidR="009537B5" w:rsidRPr="00CF49A6" w14:paraId="5DA87661" w14:textId="77777777" w:rsidTr="003527B4">
        <w:trPr>
          <w:cantSplit/>
          <w:trHeight w:val="1134"/>
        </w:trPr>
        <w:tc>
          <w:tcPr>
            <w:tcW w:w="272" w:type="pct"/>
          </w:tcPr>
          <w:p w14:paraId="3D8F6769" w14:textId="77777777" w:rsidR="009537B5" w:rsidRPr="00CF49A6" w:rsidRDefault="009537B5" w:rsidP="00D05154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4</w:t>
            </w:r>
          </w:p>
        </w:tc>
        <w:tc>
          <w:tcPr>
            <w:tcW w:w="1146" w:type="pct"/>
          </w:tcPr>
          <w:p w14:paraId="417EEC61" w14:textId="77777777" w:rsidR="009537B5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Теория вероятностей и матема</w:t>
            </w:r>
            <w:r>
              <w:rPr>
                <w:bCs/>
                <w:sz w:val="22"/>
                <w:szCs w:val="22"/>
              </w:rPr>
              <w:t>тическая статистика: практикум</w:t>
            </w:r>
            <w:r w:rsidRPr="003527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9" w:type="pct"/>
          </w:tcPr>
          <w:p w14:paraId="3D3F18C9" w14:textId="77777777" w:rsidR="009537B5" w:rsidRPr="00CF49A6" w:rsidRDefault="003527B4" w:rsidP="003527B4">
            <w:pPr>
              <w:rPr>
                <w:bCs/>
                <w:sz w:val="22"/>
                <w:szCs w:val="22"/>
              </w:rPr>
            </w:pPr>
            <w:r w:rsidRPr="003527B4">
              <w:rPr>
                <w:bCs/>
                <w:sz w:val="22"/>
                <w:szCs w:val="22"/>
              </w:rPr>
              <w:t>Мацкевич</w:t>
            </w:r>
            <w:r>
              <w:rPr>
                <w:bCs/>
                <w:sz w:val="22"/>
                <w:szCs w:val="22"/>
              </w:rPr>
              <w:t xml:space="preserve"> И.</w:t>
            </w:r>
            <w:r w:rsidRPr="003527B4">
              <w:rPr>
                <w:bCs/>
                <w:sz w:val="22"/>
                <w:szCs w:val="22"/>
              </w:rPr>
              <w:t>Ю.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3527B4">
              <w:rPr>
                <w:bCs/>
                <w:sz w:val="22"/>
                <w:szCs w:val="22"/>
              </w:rPr>
              <w:t>Петрова</w:t>
            </w:r>
            <w:r>
              <w:rPr>
                <w:bCs/>
                <w:sz w:val="22"/>
                <w:szCs w:val="22"/>
              </w:rPr>
              <w:t xml:space="preserve"> Н.</w:t>
            </w:r>
            <w:r w:rsidRPr="003527B4">
              <w:rPr>
                <w:bCs/>
                <w:sz w:val="22"/>
                <w:szCs w:val="22"/>
              </w:rPr>
              <w:t xml:space="preserve">П., Тарусина </w:t>
            </w:r>
            <w:r>
              <w:rPr>
                <w:bCs/>
                <w:sz w:val="22"/>
                <w:szCs w:val="22"/>
              </w:rPr>
              <w:t>Л.</w:t>
            </w:r>
            <w:r w:rsidRPr="003527B4">
              <w:rPr>
                <w:bCs/>
                <w:sz w:val="22"/>
                <w:szCs w:val="22"/>
              </w:rPr>
              <w:t>И.</w:t>
            </w:r>
          </w:p>
        </w:tc>
        <w:tc>
          <w:tcPr>
            <w:tcW w:w="718" w:type="pct"/>
          </w:tcPr>
          <w:p w14:paraId="38A69ECD" w14:textId="77777777" w:rsidR="009537B5" w:rsidRPr="00CF49A6" w:rsidRDefault="003527B4" w:rsidP="009537B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Минск</w:t>
            </w:r>
            <w:r w:rsidRPr="003527B4">
              <w:rPr>
                <w:bCs/>
                <w:sz w:val="22"/>
                <w:szCs w:val="22"/>
              </w:rPr>
              <w:t>: РИПО</w:t>
            </w:r>
          </w:p>
        </w:tc>
        <w:tc>
          <w:tcPr>
            <w:tcW w:w="500" w:type="pct"/>
          </w:tcPr>
          <w:p w14:paraId="6B26F8C2" w14:textId="77777777" w:rsidR="009537B5" w:rsidRPr="00CF49A6" w:rsidRDefault="003527B4" w:rsidP="00D051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646" w:type="pct"/>
          </w:tcPr>
          <w:p w14:paraId="512225F5" w14:textId="77777777" w:rsidR="009537B5" w:rsidRPr="00CF49A6" w:rsidRDefault="009537B5" w:rsidP="00D05154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14:paraId="26170F08" w14:textId="77777777" w:rsidR="009537B5" w:rsidRPr="00CF49A6" w:rsidRDefault="003E5FAA" w:rsidP="00D05154">
            <w:pPr>
              <w:rPr>
                <w:sz w:val="22"/>
                <w:szCs w:val="22"/>
              </w:rPr>
            </w:pPr>
            <w:hyperlink r:id="rId183" w:history="1">
              <w:r w:rsidR="008C0044" w:rsidRPr="00B03D24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C0044">
              <w:rPr>
                <w:sz w:val="22"/>
                <w:szCs w:val="22"/>
              </w:rPr>
              <w:t xml:space="preserve"> </w:t>
            </w:r>
          </w:p>
        </w:tc>
      </w:tr>
      <w:tr w:rsidR="0051496A" w:rsidRPr="00CF49A6" w14:paraId="2FC43664" w14:textId="77777777" w:rsidTr="003527B4">
        <w:trPr>
          <w:cantSplit/>
          <w:trHeight w:val="1134"/>
        </w:trPr>
        <w:tc>
          <w:tcPr>
            <w:tcW w:w="272" w:type="pct"/>
          </w:tcPr>
          <w:p w14:paraId="22D2443A" w14:textId="77777777" w:rsidR="0051496A" w:rsidRPr="00CF49A6" w:rsidRDefault="0051496A" w:rsidP="00D05154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5</w:t>
            </w:r>
          </w:p>
        </w:tc>
        <w:tc>
          <w:tcPr>
            <w:tcW w:w="1146" w:type="pct"/>
          </w:tcPr>
          <w:p w14:paraId="77902881" w14:textId="77777777" w:rsidR="0051496A" w:rsidRPr="00CF49A6" w:rsidRDefault="0051496A" w:rsidP="00316F7D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Теория вероятностей и математическая статистика: учебник</w:t>
            </w:r>
          </w:p>
        </w:tc>
        <w:tc>
          <w:tcPr>
            <w:tcW w:w="859" w:type="pct"/>
          </w:tcPr>
          <w:p w14:paraId="706EC8FB" w14:textId="77777777" w:rsidR="0051496A" w:rsidRPr="00CF49A6" w:rsidRDefault="0051496A" w:rsidP="00316F7D">
            <w:pPr>
              <w:rPr>
                <w:bCs/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Балдин</w:t>
            </w:r>
            <w:r w:rsidR="003F6625" w:rsidRPr="00CF49A6">
              <w:rPr>
                <w:sz w:val="22"/>
                <w:szCs w:val="22"/>
              </w:rPr>
              <w:t xml:space="preserve"> К.В., Башлыков В.Н., Рукосуев А.</w:t>
            </w:r>
            <w:r w:rsidRPr="00CF49A6">
              <w:rPr>
                <w:sz w:val="22"/>
                <w:szCs w:val="22"/>
              </w:rPr>
              <w:t>В.</w:t>
            </w:r>
          </w:p>
        </w:tc>
        <w:tc>
          <w:tcPr>
            <w:tcW w:w="718" w:type="pct"/>
          </w:tcPr>
          <w:p w14:paraId="65214994" w14:textId="77777777" w:rsidR="0051496A" w:rsidRPr="00CF49A6" w:rsidRDefault="0051496A" w:rsidP="00316F7D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М.: Издательско-</w:t>
            </w:r>
            <w:r w:rsidR="0069565C">
              <w:rPr>
                <w:sz w:val="22"/>
                <w:szCs w:val="22"/>
              </w:rPr>
              <w:t>торговая корпорация «Дашков и К</w:t>
            </w:r>
            <w:r w:rsidRPr="00CF49A6">
              <w:rPr>
                <w:sz w:val="22"/>
                <w:szCs w:val="22"/>
              </w:rPr>
              <w:t>»</w:t>
            </w:r>
          </w:p>
        </w:tc>
        <w:tc>
          <w:tcPr>
            <w:tcW w:w="500" w:type="pct"/>
          </w:tcPr>
          <w:p w14:paraId="4910B178" w14:textId="77777777" w:rsidR="0051496A" w:rsidRPr="00CF49A6" w:rsidRDefault="0051496A" w:rsidP="00316F7D">
            <w:pPr>
              <w:rPr>
                <w:sz w:val="22"/>
                <w:szCs w:val="22"/>
              </w:rPr>
            </w:pPr>
            <w:r w:rsidRPr="00CF49A6">
              <w:rPr>
                <w:sz w:val="22"/>
                <w:szCs w:val="22"/>
              </w:rPr>
              <w:t>2016</w:t>
            </w:r>
          </w:p>
        </w:tc>
        <w:tc>
          <w:tcPr>
            <w:tcW w:w="646" w:type="pct"/>
          </w:tcPr>
          <w:p w14:paraId="2075285B" w14:textId="77777777" w:rsidR="0051496A" w:rsidRPr="00CF49A6" w:rsidRDefault="0051496A" w:rsidP="00316F7D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14:paraId="4999E3C7" w14:textId="77777777" w:rsidR="0051496A" w:rsidRPr="00CF49A6" w:rsidRDefault="003E5FAA" w:rsidP="00316F7D">
            <w:pPr>
              <w:rPr>
                <w:sz w:val="22"/>
                <w:szCs w:val="22"/>
              </w:rPr>
            </w:pPr>
            <w:hyperlink r:id="rId184" w:history="1">
              <w:r w:rsidR="008C0044" w:rsidRPr="00B03D24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8C0044">
              <w:rPr>
                <w:sz w:val="22"/>
                <w:szCs w:val="22"/>
              </w:rPr>
              <w:t xml:space="preserve"> </w:t>
            </w:r>
          </w:p>
        </w:tc>
      </w:tr>
    </w:tbl>
    <w:p w14:paraId="15675FCA" w14:textId="77777777" w:rsidR="003527B4" w:rsidRDefault="003527B4" w:rsidP="003527B4">
      <w:pPr>
        <w:pStyle w:val="14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9D28A78" w14:textId="77777777" w:rsidR="003527B4" w:rsidRDefault="003527B4" w:rsidP="003527B4">
      <w:pPr>
        <w:pStyle w:val="14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5D16FF60" w14:textId="77777777" w:rsidR="003527B4" w:rsidRPr="00C43718" w:rsidRDefault="003527B4" w:rsidP="003527B4">
      <w:pPr>
        <w:pStyle w:val="14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64FE149" w14:textId="77777777" w:rsidR="003527B4" w:rsidRPr="003C0E55" w:rsidRDefault="003527B4" w:rsidP="003527B4">
      <w:pPr>
        <w:pStyle w:val="14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1829E70" w14:textId="77777777" w:rsidR="003527B4" w:rsidRPr="003C0E55" w:rsidRDefault="003527B4" w:rsidP="003527B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85" w:history="1">
        <w:r w:rsidRPr="003C0E55">
          <w:rPr>
            <w:rStyle w:val="af2"/>
          </w:rPr>
          <w:t>http://нэб.рф/</w:t>
        </w:r>
      </w:hyperlink>
    </w:p>
    <w:p w14:paraId="1B04FE44" w14:textId="77777777" w:rsidR="003527B4" w:rsidRPr="003C0E55" w:rsidRDefault="003527B4" w:rsidP="003527B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86" w:history="1">
        <w:r w:rsidRPr="003C0E55">
          <w:rPr>
            <w:rStyle w:val="af2"/>
          </w:rPr>
          <w:t>https://elibrary.ru</w:t>
        </w:r>
      </w:hyperlink>
    </w:p>
    <w:p w14:paraId="299B266F" w14:textId="77777777" w:rsidR="003527B4" w:rsidRPr="003C0E55" w:rsidRDefault="003527B4" w:rsidP="003527B4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87" w:history="1">
        <w:r w:rsidRPr="003C0E55">
          <w:rPr>
            <w:rStyle w:val="af2"/>
          </w:rPr>
          <w:t>https://cyberleninka.ru/</w:t>
        </w:r>
      </w:hyperlink>
    </w:p>
    <w:p w14:paraId="401E3ED9" w14:textId="77777777" w:rsidR="003527B4" w:rsidRPr="003C0E55" w:rsidRDefault="003527B4" w:rsidP="003527B4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88" w:history="1">
        <w:r w:rsidRPr="003C0E55">
          <w:rPr>
            <w:rStyle w:val="af2"/>
          </w:rPr>
          <w:t>http://www.biblioclub.ru/</w:t>
        </w:r>
      </w:hyperlink>
    </w:p>
    <w:p w14:paraId="635DF275" w14:textId="77777777" w:rsidR="003527B4" w:rsidRPr="003C0E55" w:rsidRDefault="003527B4" w:rsidP="003527B4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9" w:history="1">
        <w:r w:rsidRPr="003C0E55">
          <w:rPr>
            <w:rStyle w:val="af2"/>
          </w:rPr>
          <w:t>http://www.rsl.ru/</w:t>
        </w:r>
      </w:hyperlink>
    </w:p>
    <w:p w14:paraId="262B545D" w14:textId="77777777" w:rsidR="003527B4" w:rsidRPr="003C0E55" w:rsidRDefault="003527B4" w:rsidP="003527B4"/>
    <w:p w14:paraId="67502FCD" w14:textId="77777777" w:rsidR="003527B4" w:rsidRPr="003C0E55" w:rsidRDefault="003527B4" w:rsidP="003527B4">
      <w:pPr>
        <w:pStyle w:val="14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A46B846" w14:textId="77777777" w:rsidR="003527B4" w:rsidRPr="003C0E55" w:rsidRDefault="003527B4" w:rsidP="003527B4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5617FF04" w14:textId="77777777" w:rsidR="003527B4" w:rsidRPr="003C0E55" w:rsidRDefault="003527B4" w:rsidP="003527B4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19F0F05" w14:textId="77777777" w:rsidR="003527B4" w:rsidRPr="003C0E55" w:rsidRDefault="003527B4" w:rsidP="003527B4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E103976" w14:textId="77777777" w:rsidR="003527B4" w:rsidRDefault="003527B4" w:rsidP="003527B4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F794D71" w14:textId="77777777" w:rsidR="003527B4" w:rsidRPr="003C0E55" w:rsidRDefault="003527B4" w:rsidP="003527B4">
      <w:pPr>
        <w:ind w:firstLine="567"/>
      </w:pPr>
    </w:p>
    <w:p w14:paraId="7B9CBF57" w14:textId="77777777" w:rsidR="003527B4" w:rsidRPr="003C0E55" w:rsidRDefault="003527B4" w:rsidP="003527B4">
      <w:pPr>
        <w:keepNext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47655DE6" w14:textId="77777777" w:rsidR="003527B4" w:rsidRPr="003C0E55" w:rsidRDefault="003527B4" w:rsidP="003527B4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16D00C9C" w14:textId="77777777" w:rsidR="003527B4" w:rsidRPr="003C0E55" w:rsidRDefault="003527B4" w:rsidP="003527B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6807E29" w14:textId="77777777" w:rsidR="003527B4" w:rsidRPr="003C0E55" w:rsidRDefault="003527B4" w:rsidP="003527B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4A74BB4B" w14:textId="77777777" w:rsidR="003527B4" w:rsidRPr="003C0E55" w:rsidRDefault="003527B4" w:rsidP="003527B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7B420243" w14:textId="77777777" w:rsidR="003527B4" w:rsidRPr="003C0E55" w:rsidRDefault="003527B4" w:rsidP="003527B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E5DB243" w14:textId="77777777" w:rsidR="003527B4" w:rsidRPr="003C0E55" w:rsidRDefault="003527B4" w:rsidP="003527B4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B8C79CC" w14:textId="77777777" w:rsidR="003527B4" w:rsidRDefault="003527B4" w:rsidP="003527B4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37296F8F" w14:textId="77777777" w:rsidR="003527B4" w:rsidRPr="003C0E55" w:rsidRDefault="003527B4" w:rsidP="003527B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4BA9A2BB" w14:textId="77777777" w:rsidR="003527B4" w:rsidRPr="003C0E55" w:rsidRDefault="003527B4" w:rsidP="003527B4">
      <w:pPr>
        <w:ind w:left="760"/>
      </w:pPr>
      <w:r w:rsidRPr="003C0E55">
        <w:rPr>
          <w:rFonts w:eastAsia="WenQuanYi Micro Hei"/>
        </w:rPr>
        <w:lastRenderedPageBreak/>
        <w:t>Не используются</w:t>
      </w:r>
    </w:p>
    <w:p w14:paraId="45D4BB59" w14:textId="77777777" w:rsidR="003527B4" w:rsidRPr="003C0E55" w:rsidRDefault="003527B4" w:rsidP="003527B4">
      <w:pPr>
        <w:rPr>
          <w:b/>
          <w:bCs/>
        </w:rPr>
      </w:pPr>
    </w:p>
    <w:p w14:paraId="0D240FE4" w14:textId="77777777" w:rsidR="003527B4" w:rsidRDefault="003527B4" w:rsidP="003527B4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3B82470A" w14:textId="77777777" w:rsidR="003527B4" w:rsidRPr="003C0E55" w:rsidRDefault="003527B4" w:rsidP="003527B4"/>
    <w:p w14:paraId="0FEC20BB" w14:textId="77777777" w:rsidR="003527B4" w:rsidRPr="003C0E55" w:rsidRDefault="003527B4" w:rsidP="003527B4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0B04E18" w14:textId="77777777" w:rsidR="003527B4" w:rsidRPr="003C0E55" w:rsidRDefault="003527B4" w:rsidP="003527B4">
      <w:pPr>
        <w:ind w:firstLine="527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6B0D658" w14:textId="77777777" w:rsidR="003527B4" w:rsidRPr="003C0E55" w:rsidRDefault="003527B4" w:rsidP="003527B4">
      <w:pPr>
        <w:ind w:firstLine="527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91BCFE7" w14:textId="77777777" w:rsidR="007F115B" w:rsidRPr="009017D2" w:rsidRDefault="007F115B" w:rsidP="007F115B">
      <w:pPr>
        <w:rPr>
          <w:sz w:val="22"/>
          <w:szCs w:val="22"/>
        </w:rPr>
      </w:pPr>
    </w:p>
    <w:sectPr w:rsidR="007F115B" w:rsidRPr="009017D2" w:rsidSect="000A7620">
      <w:headerReference w:type="default" r:id="rId190"/>
      <w:footerReference w:type="default" r:id="rId191"/>
      <w:type w:val="evenPage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015E" w14:textId="77777777" w:rsidR="003E5FAA" w:rsidRDefault="003E5FAA">
      <w:r>
        <w:separator/>
      </w:r>
    </w:p>
  </w:endnote>
  <w:endnote w:type="continuationSeparator" w:id="0">
    <w:p w14:paraId="4CB7A856" w14:textId="77777777" w:rsidR="003E5FAA" w:rsidRDefault="003E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06A6A" w14:textId="77777777" w:rsidR="001A0590" w:rsidRDefault="001A059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EE66" w14:textId="77777777" w:rsidR="003E5FAA" w:rsidRDefault="003E5FAA">
      <w:r>
        <w:separator/>
      </w:r>
    </w:p>
  </w:footnote>
  <w:footnote w:type="continuationSeparator" w:id="0">
    <w:p w14:paraId="6CFB9A16" w14:textId="77777777" w:rsidR="003E5FAA" w:rsidRDefault="003E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E03A" w14:textId="77777777" w:rsidR="001A0590" w:rsidRDefault="001A0590" w:rsidP="0014477D">
    <w:pPr>
      <w:pStyle w:val="a6"/>
      <w:framePr w:wrap="auto" w:vAnchor="text" w:hAnchor="margin" w:xAlign="right" w:y="1"/>
      <w:rPr>
        <w:rStyle w:val="a8"/>
      </w:rPr>
    </w:pPr>
  </w:p>
  <w:p w14:paraId="0CFFDED9" w14:textId="77777777" w:rsidR="001A0590" w:rsidRDefault="001A059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DB4D72"/>
    <w:multiLevelType w:val="hybridMultilevel"/>
    <w:tmpl w:val="FE5A72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752"/>
    <w:multiLevelType w:val="hybridMultilevel"/>
    <w:tmpl w:val="5CEAF2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5B42A5"/>
    <w:multiLevelType w:val="hybridMultilevel"/>
    <w:tmpl w:val="B55A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F7B86"/>
    <w:multiLevelType w:val="hybridMultilevel"/>
    <w:tmpl w:val="89B2F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47900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67AC"/>
    <w:multiLevelType w:val="hybridMultilevel"/>
    <w:tmpl w:val="0C1E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503C"/>
    <w:multiLevelType w:val="hybridMultilevel"/>
    <w:tmpl w:val="61A42560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072D"/>
    <w:multiLevelType w:val="hybridMultilevel"/>
    <w:tmpl w:val="DA34852E"/>
    <w:lvl w:ilvl="0" w:tplc="5040F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77FE5"/>
    <w:multiLevelType w:val="hybridMultilevel"/>
    <w:tmpl w:val="71961A3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2753"/>
    <w:multiLevelType w:val="hybridMultilevel"/>
    <w:tmpl w:val="9E72F014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13B4F2B"/>
    <w:multiLevelType w:val="hybridMultilevel"/>
    <w:tmpl w:val="C172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60A"/>
    <w:multiLevelType w:val="hybridMultilevel"/>
    <w:tmpl w:val="0158F414"/>
    <w:lvl w:ilvl="0" w:tplc="5C8A8A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5205E"/>
    <w:multiLevelType w:val="hybridMultilevel"/>
    <w:tmpl w:val="45A4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7D7"/>
    <w:rsid w:val="00004CFC"/>
    <w:rsid w:val="000113DB"/>
    <w:rsid w:val="000248D3"/>
    <w:rsid w:val="000335AC"/>
    <w:rsid w:val="00037EA9"/>
    <w:rsid w:val="00040027"/>
    <w:rsid w:val="0004305E"/>
    <w:rsid w:val="0004633E"/>
    <w:rsid w:val="00051D77"/>
    <w:rsid w:val="00055531"/>
    <w:rsid w:val="000573FC"/>
    <w:rsid w:val="0006234B"/>
    <w:rsid w:val="0006461A"/>
    <w:rsid w:val="00065678"/>
    <w:rsid w:val="000708F7"/>
    <w:rsid w:val="00080264"/>
    <w:rsid w:val="00081B59"/>
    <w:rsid w:val="0009316C"/>
    <w:rsid w:val="0009429D"/>
    <w:rsid w:val="000A3A45"/>
    <w:rsid w:val="000A7620"/>
    <w:rsid w:val="000B12C2"/>
    <w:rsid w:val="000B338D"/>
    <w:rsid w:val="000C1225"/>
    <w:rsid w:val="000C266A"/>
    <w:rsid w:val="000C7AAA"/>
    <w:rsid w:val="000D6E4A"/>
    <w:rsid w:val="000E359D"/>
    <w:rsid w:val="000E479E"/>
    <w:rsid w:val="000E6E04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E4"/>
    <w:rsid w:val="00126855"/>
    <w:rsid w:val="00133F3B"/>
    <w:rsid w:val="001357B4"/>
    <w:rsid w:val="001415B7"/>
    <w:rsid w:val="0014276E"/>
    <w:rsid w:val="0014477D"/>
    <w:rsid w:val="00146547"/>
    <w:rsid w:val="001472C1"/>
    <w:rsid w:val="00151163"/>
    <w:rsid w:val="00154600"/>
    <w:rsid w:val="00155342"/>
    <w:rsid w:val="00156E8D"/>
    <w:rsid w:val="00162958"/>
    <w:rsid w:val="0016387E"/>
    <w:rsid w:val="001639BB"/>
    <w:rsid w:val="00166E82"/>
    <w:rsid w:val="001710BC"/>
    <w:rsid w:val="001856FD"/>
    <w:rsid w:val="001860FC"/>
    <w:rsid w:val="00187CF7"/>
    <w:rsid w:val="001A0590"/>
    <w:rsid w:val="001A4572"/>
    <w:rsid w:val="001A7AFD"/>
    <w:rsid w:val="001B6146"/>
    <w:rsid w:val="001C1FA6"/>
    <w:rsid w:val="001C205F"/>
    <w:rsid w:val="001D000A"/>
    <w:rsid w:val="001D1528"/>
    <w:rsid w:val="001F080D"/>
    <w:rsid w:val="001F1496"/>
    <w:rsid w:val="00201861"/>
    <w:rsid w:val="00204E5A"/>
    <w:rsid w:val="002104F8"/>
    <w:rsid w:val="00214166"/>
    <w:rsid w:val="002152A6"/>
    <w:rsid w:val="0021569F"/>
    <w:rsid w:val="002171AE"/>
    <w:rsid w:val="00220028"/>
    <w:rsid w:val="0023651E"/>
    <w:rsid w:val="00241D54"/>
    <w:rsid w:val="00250360"/>
    <w:rsid w:val="002532D4"/>
    <w:rsid w:val="00254D8E"/>
    <w:rsid w:val="00255A37"/>
    <w:rsid w:val="002565ED"/>
    <w:rsid w:val="0026216B"/>
    <w:rsid w:val="00262C9F"/>
    <w:rsid w:val="002676EC"/>
    <w:rsid w:val="002701E5"/>
    <w:rsid w:val="00270AD8"/>
    <w:rsid w:val="00277691"/>
    <w:rsid w:val="00281A1F"/>
    <w:rsid w:val="0028500D"/>
    <w:rsid w:val="00287117"/>
    <w:rsid w:val="00287EEA"/>
    <w:rsid w:val="0029059D"/>
    <w:rsid w:val="00290F9E"/>
    <w:rsid w:val="00291922"/>
    <w:rsid w:val="00292259"/>
    <w:rsid w:val="00294AC7"/>
    <w:rsid w:val="00295E15"/>
    <w:rsid w:val="002A1608"/>
    <w:rsid w:val="002A31AB"/>
    <w:rsid w:val="002A38F8"/>
    <w:rsid w:val="002A4612"/>
    <w:rsid w:val="002A4E56"/>
    <w:rsid w:val="002A79D1"/>
    <w:rsid w:val="002B2CB6"/>
    <w:rsid w:val="002B36AA"/>
    <w:rsid w:val="002B3AAF"/>
    <w:rsid w:val="002B4680"/>
    <w:rsid w:val="002C10DA"/>
    <w:rsid w:val="002C1B9B"/>
    <w:rsid w:val="002C1F8A"/>
    <w:rsid w:val="002C4D65"/>
    <w:rsid w:val="002C685F"/>
    <w:rsid w:val="002C7511"/>
    <w:rsid w:val="002D0B28"/>
    <w:rsid w:val="002D6C48"/>
    <w:rsid w:val="002D7648"/>
    <w:rsid w:val="002E3417"/>
    <w:rsid w:val="002E5DEA"/>
    <w:rsid w:val="002F49A9"/>
    <w:rsid w:val="003011EE"/>
    <w:rsid w:val="00301DA6"/>
    <w:rsid w:val="00311C9C"/>
    <w:rsid w:val="0031568E"/>
    <w:rsid w:val="00316F7D"/>
    <w:rsid w:val="003202E3"/>
    <w:rsid w:val="003216FA"/>
    <w:rsid w:val="00324550"/>
    <w:rsid w:val="003300DA"/>
    <w:rsid w:val="00333B0E"/>
    <w:rsid w:val="00341595"/>
    <w:rsid w:val="00342C35"/>
    <w:rsid w:val="00345B5E"/>
    <w:rsid w:val="003527B4"/>
    <w:rsid w:val="003533C4"/>
    <w:rsid w:val="00360191"/>
    <w:rsid w:val="00360688"/>
    <w:rsid w:val="00362924"/>
    <w:rsid w:val="003660C8"/>
    <w:rsid w:val="0037307D"/>
    <w:rsid w:val="0037327E"/>
    <w:rsid w:val="00375D0C"/>
    <w:rsid w:val="00381412"/>
    <w:rsid w:val="00384D63"/>
    <w:rsid w:val="00385E56"/>
    <w:rsid w:val="003904D5"/>
    <w:rsid w:val="00390C2C"/>
    <w:rsid w:val="00395E94"/>
    <w:rsid w:val="00395F91"/>
    <w:rsid w:val="003971CC"/>
    <w:rsid w:val="003A071F"/>
    <w:rsid w:val="003A38C9"/>
    <w:rsid w:val="003C10A4"/>
    <w:rsid w:val="003C1102"/>
    <w:rsid w:val="003C20B5"/>
    <w:rsid w:val="003C6674"/>
    <w:rsid w:val="003D1343"/>
    <w:rsid w:val="003E1908"/>
    <w:rsid w:val="003E26E9"/>
    <w:rsid w:val="003E45AC"/>
    <w:rsid w:val="003E5AD1"/>
    <w:rsid w:val="003E5FAA"/>
    <w:rsid w:val="003E76EA"/>
    <w:rsid w:val="003E7DDB"/>
    <w:rsid w:val="003F1628"/>
    <w:rsid w:val="003F1C76"/>
    <w:rsid w:val="003F34FC"/>
    <w:rsid w:val="003F458A"/>
    <w:rsid w:val="003F6625"/>
    <w:rsid w:val="003F6BC3"/>
    <w:rsid w:val="004005F4"/>
    <w:rsid w:val="004027A5"/>
    <w:rsid w:val="00407CC6"/>
    <w:rsid w:val="004124E8"/>
    <w:rsid w:val="00414744"/>
    <w:rsid w:val="00416031"/>
    <w:rsid w:val="00421073"/>
    <w:rsid w:val="00433FAD"/>
    <w:rsid w:val="00434012"/>
    <w:rsid w:val="00437AE5"/>
    <w:rsid w:val="0044027D"/>
    <w:rsid w:val="004444AC"/>
    <w:rsid w:val="00450FE6"/>
    <w:rsid w:val="00457E89"/>
    <w:rsid w:val="00461664"/>
    <w:rsid w:val="00461990"/>
    <w:rsid w:val="00461A6A"/>
    <w:rsid w:val="00461EB2"/>
    <w:rsid w:val="00471090"/>
    <w:rsid w:val="00474EFB"/>
    <w:rsid w:val="00475B0E"/>
    <w:rsid w:val="00476832"/>
    <w:rsid w:val="00480C8C"/>
    <w:rsid w:val="00481059"/>
    <w:rsid w:val="00483CA6"/>
    <w:rsid w:val="00487BA5"/>
    <w:rsid w:val="00491414"/>
    <w:rsid w:val="004A0EB5"/>
    <w:rsid w:val="004A1DF4"/>
    <w:rsid w:val="004A60D4"/>
    <w:rsid w:val="004A7D3E"/>
    <w:rsid w:val="004B4E1D"/>
    <w:rsid w:val="004B5711"/>
    <w:rsid w:val="004B6E80"/>
    <w:rsid w:val="004C0089"/>
    <w:rsid w:val="004C0AFE"/>
    <w:rsid w:val="004C351C"/>
    <w:rsid w:val="004C633C"/>
    <w:rsid w:val="004C69F5"/>
    <w:rsid w:val="004C7491"/>
    <w:rsid w:val="004D0BB5"/>
    <w:rsid w:val="004D2D2B"/>
    <w:rsid w:val="004D4D7E"/>
    <w:rsid w:val="004D7D80"/>
    <w:rsid w:val="004E3BCA"/>
    <w:rsid w:val="004E5805"/>
    <w:rsid w:val="004F015C"/>
    <w:rsid w:val="004F3ED9"/>
    <w:rsid w:val="004F4A23"/>
    <w:rsid w:val="00500818"/>
    <w:rsid w:val="005142C4"/>
    <w:rsid w:val="0051496A"/>
    <w:rsid w:val="005168DA"/>
    <w:rsid w:val="00520749"/>
    <w:rsid w:val="00522905"/>
    <w:rsid w:val="00523FE6"/>
    <w:rsid w:val="00526079"/>
    <w:rsid w:val="00526EEB"/>
    <w:rsid w:val="00527662"/>
    <w:rsid w:val="0053349D"/>
    <w:rsid w:val="00534A7B"/>
    <w:rsid w:val="005366ED"/>
    <w:rsid w:val="005367E9"/>
    <w:rsid w:val="005400B1"/>
    <w:rsid w:val="00540F92"/>
    <w:rsid w:val="00544A56"/>
    <w:rsid w:val="00563D93"/>
    <w:rsid w:val="00575B3B"/>
    <w:rsid w:val="00582F55"/>
    <w:rsid w:val="00592BF6"/>
    <w:rsid w:val="00593C0C"/>
    <w:rsid w:val="005949B5"/>
    <w:rsid w:val="005965C5"/>
    <w:rsid w:val="00597235"/>
    <w:rsid w:val="005A31A0"/>
    <w:rsid w:val="005A4816"/>
    <w:rsid w:val="005B28B9"/>
    <w:rsid w:val="005B424D"/>
    <w:rsid w:val="005B6BAC"/>
    <w:rsid w:val="005C5D06"/>
    <w:rsid w:val="005E1F02"/>
    <w:rsid w:val="005E5045"/>
    <w:rsid w:val="005E64A6"/>
    <w:rsid w:val="005F031B"/>
    <w:rsid w:val="005F4B78"/>
    <w:rsid w:val="005F551C"/>
    <w:rsid w:val="005F7E2E"/>
    <w:rsid w:val="00601AAD"/>
    <w:rsid w:val="0060268F"/>
    <w:rsid w:val="0061123D"/>
    <w:rsid w:val="00611E65"/>
    <w:rsid w:val="00612515"/>
    <w:rsid w:val="00613D0D"/>
    <w:rsid w:val="00623093"/>
    <w:rsid w:val="00625492"/>
    <w:rsid w:val="00630404"/>
    <w:rsid w:val="00634FFF"/>
    <w:rsid w:val="0063503B"/>
    <w:rsid w:val="0063674C"/>
    <w:rsid w:val="00640082"/>
    <w:rsid w:val="00640C2C"/>
    <w:rsid w:val="0064155C"/>
    <w:rsid w:val="00647D81"/>
    <w:rsid w:val="00653102"/>
    <w:rsid w:val="00662F33"/>
    <w:rsid w:val="0066357D"/>
    <w:rsid w:val="006667F5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936C7"/>
    <w:rsid w:val="0069565C"/>
    <w:rsid w:val="006A3AC2"/>
    <w:rsid w:val="006A64CE"/>
    <w:rsid w:val="006A697C"/>
    <w:rsid w:val="006A758A"/>
    <w:rsid w:val="006B152D"/>
    <w:rsid w:val="006B45BC"/>
    <w:rsid w:val="006B6150"/>
    <w:rsid w:val="006C09C6"/>
    <w:rsid w:val="006C2160"/>
    <w:rsid w:val="006C2A1F"/>
    <w:rsid w:val="006C6723"/>
    <w:rsid w:val="006D03EF"/>
    <w:rsid w:val="006D1E5C"/>
    <w:rsid w:val="006E2B69"/>
    <w:rsid w:val="006E3FE9"/>
    <w:rsid w:val="006E7CAF"/>
    <w:rsid w:val="006F0E83"/>
    <w:rsid w:val="006F23F1"/>
    <w:rsid w:val="0070394F"/>
    <w:rsid w:val="0070492D"/>
    <w:rsid w:val="00706F24"/>
    <w:rsid w:val="00710144"/>
    <w:rsid w:val="00726F35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159"/>
    <w:rsid w:val="0076580D"/>
    <w:rsid w:val="007677F8"/>
    <w:rsid w:val="0076793F"/>
    <w:rsid w:val="00774F34"/>
    <w:rsid w:val="0077528F"/>
    <w:rsid w:val="0077683D"/>
    <w:rsid w:val="00780321"/>
    <w:rsid w:val="00784488"/>
    <w:rsid w:val="00787D60"/>
    <w:rsid w:val="00787E26"/>
    <w:rsid w:val="007A1B6C"/>
    <w:rsid w:val="007A6C23"/>
    <w:rsid w:val="007B7D4A"/>
    <w:rsid w:val="007C60F9"/>
    <w:rsid w:val="007D5303"/>
    <w:rsid w:val="007E09EC"/>
    <w:rsid w:val="007E3394"/>
    <w:rsid w:val="007E381C"/>
    <w:rsid w:val="007E401C"/>
    <w:rsid w:val="007F115B"/>
    <w:rsid w:val="007F18F6"/>
    <w:rsid w:val="007F1F63"/>
    <w:rsid w:val="007F3B9D"/>
    <w:rsid w:val="008102D2"/>
    <w:rsid w:val="008117F2"/>
    <w:rsid w:val="008141D0"/>
    <w:rsid w:val="00814A72"/>
    <w:rsid w:val="008151C0"/>
    <w:rsid w:val="008158B5"/>
    <w:rsid w:val="00817005"/>
    <w:rsid w:val="00822D05"/>
    <w:rsid w:val="008238E7"/>
    <w:rsid w:val="00823BF7"/>
    <w:rsid w:val="008257D2"/>
    <w:rsid w:val="00825A41"/>
    <w:rsid w:val="00827AD6"/>
    <w:rsid w:val="00830585"/>
    <w:rsid w:val="00830A64"/>
    <w:rsid w:val="0083357F"/>
    <w:rsid w:val="0083361E"/>
    <w:rsid w:val="00835DC4"/>
    <w:rsid w:val="0083699D"/>
    <w:rsid w:val="00837086"/>
    <w:rsid w:val="00843AF9"/>
    <w:rsid w:val="0084451A"/>
    <w:rsid w:val="00850F4C"/>
    <w:rsid w:val="00851D2A"/>
    <w:rsid w:val="00852CA6"/>
    <w:rsid w:val="008543B3"/>
    <w:rsid w:val="00854B15"/>
    <w:rsid w:val="00861EE0"/>
    <w:rsid w:val="0086222B"/>
    <w:rsid w:val="0086555D"/>
    <w:rsid w:val="00866514"/>
    <w:rsid w:val="00870AA3"/>
    <w:rsid w:val="008720C9"/>
    <w:rsid w:val="00874F73"/>
    <w:rsid w:val="008761E0"/>
    <w:rsid w:val="00876D35"/>
    <w:rsid w:val="00876FE5"/>
    <w:rsid w:val="008807C3"/>
    <w:rsid w:val="00883F1D"/>
    <w:rsid w:val="00886C79"/>
    <w:rsid w:val="00890BF1"/>
    <w:rsid w:val="0089105B"/>
    <w:rsid w:val="0089326C"/>
    <w:rsid w:val="00896E21"/>
    <w:rsid w:val="008A047C"/>
    <w:rsid w:val="008A5963"/>
    <w:rsid w:val="008A7FF8"/>
    <w:rsid w:val="008B0729"/>
    <w:rsid w:val="008B38BC"/>
    <w:rsid w:val="008B4338"/>
    <w:rsid w:val="008B5F57"/>
    <w:rsid w:val="008C0044"/>
    <w:rsid w:val="008C0989"/>
    <w:rsid w:val="008C2262"/>
    <w:rsid w:val="008C6072"/>
    <w:rsid w:val="008D1095"/>
    <w:rsid w:val="008D7592"/>
    <w:rsid w:val="008E1A75"/>
    <w:rsid w:val="008E3FCA"/>
    <w:rsid w:val="008E7E26"/>
    <w:rsid w:val="00900D35"/>
    <w:rsid w:val="009017D2"/>
    <w:rsid w:val="009045C3"/>
    <w:rsid w:val="0091284C"/>
    <w:rsid w:val="00926A1A"/>
    <w:rsid w:val="00927E21"/>
    <w:rsid w:val="00934D82"/>
    <w:rsid w:val="009356CB"/>
    <w:rsid w:val="00941318"/>
    <w:rsid w:val="009460C4"/>
    <w:rsid w:val="009537B5"/>
    <w:rsid w:val="00960581"/>
    <w:rsid w:val="00960F71"/>
    <w:rsid w:val="00964FC4"/>
    <w:rsid w:val="0096577F"/>
    <w:rsid w:val="00965CA0"/>
    <w:rsid w:val="00971602"/>
    <w:rsid w:val="00976173"/>
    <w:rsid w:val="00977721"/>
    <w:rsid w:val="00983E13"/>
    <w:rsid w:val="00985A49"/>
    <w:rsid w:val="0099367E"/>
    <w:rsid w:val="00994394"/>
    <w:rsid w:val="009A3949"/>
    <w:rsid w:val="009A7979"/>
    <w:rsid w:val="009B305C"/>
    <w:rsid w:val="009C060E"/>
    <w:rsid w:val="009C1DC1"/>
    <w:rsid w:val="009D4525"/>
    <w:rsid w:val="009E02E3"/>
    <w:rsid w:val="009E0D82"/>
    <w:rsid w:val="009E3550"/>
    <w:rsid w:val="009E47CD"/>
    <w:rsid w:val="009E529A"/>
    <w:rsid w:val="009E75D3"/>
    <w:rsid w:val="009F10D6"/>
    <w:rsid w:val="009F6A08"/>
    <w:rsid w:val="009F6D89"/>
    <w:rsid w:val="00A03CF0"/>
    <w:rsid w:val="00A07EA9"/>
    <w:rsid w:val="00A153B5"/>
    <w:rsid w:val="00A22611"/>
    <w:rsid w:val="00A228F6"/>
    <w:rsid w:val="00A22C8E"/>
    <w:rsid w:val="00A23155"/>
    <w:rsid w:val="00A26960"/>
    <w:rsid w:val="00A307CC"/>
    <w:rsid w:val="00A31E4A"/>
    <w:rsid w:val="00A3235D"/>
    <w:rsid w:val="00A33B02"/>
    <w:rsid w:val="00A34C68"/>
    <w:rsid w:val="00A35D6B"/>
    <w:rsid w:val="00A3673C"/>
    <w:rsid w:val="00A42AB9"/>
    <w:rsid w:val="00A45D8A"/>
    <w:rsid w:val="00A54CF4"/>
    <w:rsid w:val="00A61E4D"/>
    <w:rsid w:val="00A63973"/>
    <w:rsid w:val="00A64DCE"/>
    <w:rsid w:val="00A652A1"/>
    <w:rsid w:val="00A6726F"/>
    <w:rsid w:val="00A80898"/>
    <w:rsid w:val="00A82E4F"/>
    <w:rsid w:val="00A83AD9"/>
    <w:rsid w:val="00A8403B"/>
    <w:rsid w:val="00A848C8"/>
    <w:rsid w:val="00A87CD0"/>
    <w:rsid w:val="00A91354"/>
    <w:rsid w:val="00A91ED1"/>
    <w:rsid w:val="00A92778"/>
    <w:rsid w:val="00A95739"/>
    <w:rsid w:val="00AA0AEF"/>
    <w:rsid w:val="00AB2999"/>
    <w:rsid w:val="00AC1E9D"/>
    <w:rsid w:val="00AC2315"/>
    <w:rsid w:val="00AC53B5"/>
    <w:rsid w:val="00AC58BD"/>
    <w:rsid w:val="00AC69BA"/>
    <w:rsid w:val="00AC6E66"/>
    <w:rsid w:val="00AD72A2"/>
    <w:rsid w:val="00AE0412"/>
    <w:rsid w:val="00AE1002"/>
    <w:rsid w:val="00AE1CEA"/>
    <w:rsid w:val="00AE293A"/>
    <w:rsid w:val="00AF14AF"/>
    <w:rsid w:val="00AF179B"/>
    <w:rsid w:val="00B020DB"/>
    <w:rsid w:val="00B05C3E"/>
    <w:rsid w:val="00B10A6D"/>
    <w:rsid w:val="00B13E2E"/>
    <w:rsid w:val="00B16E06"/>
    <w:rsid w:val="00B16F29"/>
    <w:rsid w:val="00B20C62"/>
    <w:rsid w:val="00B22284"/>
    <w:rsid w:val="00B30FFD"/>
    <w:rsid w:val="00B358A7"/>
    <w:rsid w:val="00B43AA1"/>
    <w:rsid w:val="00B4504B"/>
    <w:rsid w:val="00B45071"/>
    <w:rsid w:val="00B466A8"/>
    <w:rsid w:val="00B50F78"/>
    <w:rsid w:val="00B50F9D"/>
    <w:rsid w:val="00B6400E"/>
    <w:rsid w:val="00B65766"/>
    <w:rsid w:val="00B669A5"/>
    <w:rsid w:val="00B67C1D"/>
    <w:rsid w:val="00B67E0B"/>
    <w:rsid w:val="00B778C5"/>
    <w:rsid w:val="00B82872"/>
    <w:rsid w:val="00B82DCA"/>
    <w:rsid w:val="00B85F24"/>
    <w:rsid w:val="00B872BE"/>
    <w:rsid w:val="00B93A7D"/>
    <w:rsid w:val="00B94DE7"/>
    <w:rsid w:val="00BA228C"/>
    <w:rsid w:val="00BA7064"/>
    <w:rsid w:val="00BA71AB"/>
    <w:rsid w:val="00BA746B"/>
    <w:rsid w:val="00BB1F41"/>
    <w:rsid w:val="00BB29A7"/>
    <w:rsid w:val="00BC04A1"/>
    <w:rsid w:val="00BC7F69"/>
    <w:rsid w:val="00BD0DF6"/>
    <w:rsid w:val="00BD3870"/>
    <w:rsid w:val="00BE0375"/>
    <w:rsid w:val="00BE078F"/>
    <w:rsid w:val="00BE3B99"/>
    <w:rsid w:val="00BE7B68"/>
    <w:rsid w:val="00BF1451"/>
    <w:rsid w:val="00BF3114"/>
    <w:rsid w:val="00C01602"/>
    <w:rsid w:val="00C0425E"/>
    <w:rsid w:val="00C04CAE"/>
    <w:rsid w:val="00C054F9"/>
    <w:rsid w:val="00C07BC5"/>
    <w:rsid w:val="00C10C96"/>
    <w:rsid w:val="00C13268"/>
    <w:rsid w:val="00C163D5"/>
    <w:rsid w:val="00C17E03"/>
    <w:rsid w:val="00C25A9F"/>
    <w:rsid w:val="00C31A2C"/>
    <w:rsid w:val="00C32002"/>
    <w:rsid w:val="00C35605"/>
    <w:rsid w:val="00C401F4"/>
    <w:rsid w:val="00C422E4"/>
    <w:rsid w:val="00C42CC3"/>
    <w:rsid w:val="00C47A94"/>
    <w:rsid w:val="00C47CD0"/>
    <w:rsid w:val="00C50DC6"/>
    <w:rsid w:val="00C51742"/>
    <w:rsid w:val="00C55B65"/>
    <w:rsid w:val="00C57803"/>
    <w:rsid w:val="00C62165"/>
    <w:rsid w:val="00C74CC2"/>
    <w:rsid w:val="00C805B3"/>
    <w:rsid w:val="00C835DC"/>
    <w:rsid w:val="00C84ED8"/>
    <w:rsid w:val="00C90F41"/>
    <w:rsid w:val="00C92252"/>
    <w:rsid w:val="00CA619B"/>
    <w:rsid w:val="00CA6ACB"/>
    <w:rsid w:val="00CB5BCD"/>
    <w:rsid w:val="00CB5D6E"/>
    <w:rsid w:val="00CB7C09"/>
    <w:rsid w:val="00CC0C47"/>
    <w:rsid w:val="00CC40A9"/>
    <w:rsid w:val="00CC5974"/>
    <w:rsid w:val="00CD3C6C"/>
    <w:rsid w:val="00CE2519"/>
    <w:rsid w:val="00CE2DCD"/>
    <w:rsid w:val="00CE4167"/>
    <w:rsid w:val="00CE5855"/>
    <w:rsid w:val="00CF2FA7"/>
    <w:rsid w:val="00CF4690"/>
    <w:rsid w:val="00CF49A6"/>
    <w:rsid w:val="00CF5C26"/>
    <w:rsid w:val="00CF67F3"/>
    <w:rsid w:val="00CF72D2"/>
    <w:rsid w:val="00D03CDC"/>
    <w:rsid w:val="00D05154"/>
    <w:rsid w:val="00D052BA"/>
    <w:rsid w:val="00D0604A"/>
    <w:rsid w:val="00D10A6A"/>
    <w:rsid w:val="00D150C6"/>
    <w:rsid w:val="00D15B78"/>
    <w:rsid w:val="00D16B22"/>
    <w:rsid w:val="00D20CA0"/>
    <w:rsid w:val="00D22DB9"/>
    <w:rsid w:val="00D35C7B"/>
    <w:rsid w:val="00D40FAF"/>
    <w:rsid w:val="00D45C83"/>
    <w:rsid w:val="00D5380E"/>
    <w:rsid w:val="00D5519E"/>
    <w:rsid w:val="00D6425B"/>
    <w:rsid w:val="00D6468F"/>
    <w:rsid w:val="00D6657F"/>
    <w:rsid w:val="00D7009D"/>
    <w:rsid w:val="00D70416"/>
    <w:rsid w:val="00D71D54"/>
    <w:rsid w:val="00D727CC"/>
    <w:rsid w:val="00D74DF0"/>
    <w:rsid w:val="00D75076"/>
    <w:rsid w:val="00D75C45"/>
    <w:rsid w:val="00D83D95"/>
    <w:rsid w:val="00D8444B"/>
    <w:rsid w:val="00D85D4A"/>
    <w:rsid w:val="00D91A1D"/>
    <w:rsid w:val="00D95D1E"/>
    <w:rsid w:val="00D96D2E"/>
    <w:rsid w:val="00DA0E85"/>
    <w:rsid w:val="00DA3E95"/>
    <w:rsid w:val="00DA6839"/>
    <w:rsid w:val="00DB10DA"/>
    <w:rsid w:val="00DB4B27"/>
    <w:rsid w:val="00DB7C78"/>
    <w:rsid w:val="00DC031E"/>
    <w:rsid w:val="00DC2913"/>
    <w:rsid w:val="00DC2BD0"/>
    <w:rsid w:val="00DD4777"/>
    <w:rsid w:val="00DD4D61"/>
    <w:rsid w:val="00DE4FFA"/>
    <w:rsid w:val="00DE69EC"/>
    <w:rsid w:val="00DF01F7"/>
    <w:rsid w:val="00DF3BED"/>
    <w:rsid w:val="00E00305"/>
    <w:rsid w:val="00E0598F"/>
    <w:rsid w:val="00E06A01"/>
    <w:rsid w:val="00E06C4E"/>
    <w:rsid w:val="00E07117"/>
    <w:rsid w:val="00E07958"/>
    <w:rsid w:val="00E1216F"/>
    <w:rsid w:val="00E13A81"/>
    <w:rsid w:val="00E17BE0"/>
    <w:rsid w:val="00E22CB3"/>
    <w:rsid w:val="00E37592"/>
    <w:rsid w:val="00E44BC6"/>
    <w:rsid w:val="00E45F04"/>
    <w:rsid w:val="00E50039"/>
    <w:rsid w:val="00E56622"/>
    <w:rsid w:val="00E60DEF"/>
    <w:rsid w:val="00E6561F"/>
    <w:rsid w:val="00E72A74"/>
    <w:rsid w:val="00E82ADC"/>
    <w:rsid w:val="00E915F9"/>
    <w:rsid w:val="00E96892"/>
    <w:rsid w:val="00E96B55"/>
    <w:rsid w:val="00EA07EE"/>
    <w:rsid w:val="00EA6A79"/>
    <w:rsid w:val="00EA71CF"/>
    <w:rsid w:val="00EB0D70"/>
    <w:rsid w:val="00EB3693"/>
    <w:rsid w:val="00EB3B1E"/>
    <w:rsid w:val="00EC094E"/>
    <w:rsid w:val="00EC4425"/>
    <w:rsid w:val="00EC4EAC"/>
    <w:rsid w:val="00EC69C9"/>
    <w:rsid w:val="00ED17E3"/>
    <w:rsid w:val="00ED3A32"/>
    <w:rsid w:val="00EE1398"/>
    <w:rsid w:val="00EE14DB"/>
    <w:rsid w:val="00EE1935"/>
    <w:rsid w:val="00EE4D65"/>
    <w:rsid w:val="00EF0968"/>
    <w:rsid w:val="00EF23F9"/>
    <w:rsid w:val="00EF5F95"/>
    <w:rsid w:val="00EF6FB2"/>
    <w:rsid w:val="00F04FE5"/>
    <w:rsid w:val="00F11992"/>
    <w:rsid w:val="00F22730"/>
    <w:rsid w:val="00F23AC2"/>
    <w:rsid w:val="00F30016"/>
    <w:rsid w:val="00F3298C"/>
    <w:rsid w:val="00F355AF"/>
    <w:rsid w:val="00F35837"/>
    <w:rsid w:val="00F37E9C"/>
    <w:rsid w:val="00F40FEA"/>
    <w:rsid w:val="00F454A2"/>
    <w:rsid w:val="00F45B0F"/>
    <w:rsid w:val="00F45FE3"/>
    <w:rsid w:val="00F51C3A"/>
    <w:rsid w:val="00F52C54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2862"/>
    <w:rsid w:val="00F9434D"/>
    <w:rsid w:val="00F9570D"/>
    <w:rsid w:val="00FA24D2"/>
    <w:rsid w:val="00FA4751"/>
    <w:rsid w:val="00FA668E"/>
    <w:rsid w:val="00FB066D"/>
    <w:rsid w:val="00FB1702"/>
    <w:rsid w:val="00FB1837"/>
    <w:rsid w:val="00FB202C"/>
    <w:rsid w:val="00FB55A3"/>
    <w:rsid w:val="00FB5E1E"/>
    <w:rsid w:val="00FB6952"/>
    <w:rsid w:val="00FB716C"/>
    <w:rsid w:val="00FB75D8"/>
    <w:rsid w:val="00FC59C5"/>
    <w:rsid w:val="00FD03D5"/>
    <w:rsid w:val="00FD44EE"/>
    <w:rsid w:val="00FD4607"/>
    <w:rsid w:val="00FD4A03"/>
    <w:rsid w:val="00FD5D1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7B9E5"/>
  <w15:docId w15:val="{4EBBE141-2CD5-4483-99C6-A9EC7B5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qFormat/>
    <w:locked/>
    <w:rsid w:val="005367E9"/>
    <w:pPr>
      <w:tabs>
        <w:tab w:val="right" w:leader="dot" w:pos="9345"/>
      </w:tabs>
    </w:pPr>
  </w:style>
  <w:style w:type="paragraph" w:styleId="23">
    <w:name w:val="toc 2"/>
    <w:basedOn w:val="a0"/>
    <w:next w:val="a0"/>
    <w:autoRedefine/>
    <w:uiPriority w:val="39"/>
    <w:qFormat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qFormat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Title"/>
    <w:basedOn w:val="a0"/>
    <w:link w:val="afc"/>
    <w:qFormat/>
    <w:locked/>
    <w:rsid w:val="0063503B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1"/>
    <w:link w:val="afb"/>
    <w:rsid w:val="0063503B"/>
    <w:rPr>
      <w:sz w:val="28"/>
      <w:szCs w:val="20"/>
    </w:rPr>
  </w:style>
  <w:style w:type="paragraph" w:customStyle="1" w:styleId="110">
    <w:name w:val="Стиль11"/>
    <w:basedOn w:val="2"/>
    <w:link w:val="111"/>
    <w:qFormat/>
    <w:rsid w:val="003F6625"/>
    <w:rPr>
      <w:rFonts w:ascii="Times New Roman" w:hAnsi="Times New Roman" w:cs="Times New Roman"/>
      <w:color w:val="auto"/>
      <w:sz w:val="24"/>
      <w:szCs w:val="24"/>
    </w:rPr>
  </w:style>
  <w:style w:type="paragraph" w:customStyle="1" w:styleId="120">
    <w:name w:val="Стиль12"/>
    <w:basedOn w:val="2"/>
    <w:link w:val="121"/>
    <w:qFormat/>
    <w:rsid w:val="003F6625"/>
    <w:rPr>
      <w:rFonts w:ascii="Times New Roman" w:hAnsi="Times New Roman" w:cs="Times New Roman"/>
      <w:color w:val="auto"/>
    </w:rPr>
  </w:style>
  <w:style w:type="character" w:customStyle="1" w:styleId="111">
    <w:name w:val="Стиль11 Знак"/>
    <w:basedOn w:val="20"/>
    <w:link w:val="110"/>
    <w:rsid w:val="003F66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21">
    <w:name w:val="Стиль12 Знак"/>
    <w:basedOn w:val="20"/>
    <w:link w:val="120"/>
    <w:rsid w:val="003F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3">
    <w:name w:val="ListLabel 13"/>
    <w:rsid w:val="001A0590"/>
    <w:rPr>
      <w:rFonts w:cs="Courier New"/>
    </w:rPr>
  </w:style>
  <w:style w:type="paragraph" w:customStyle="1" w:styleId="WW-">
    <w:name w:val="WW-Базовый"/>
    <w:rsid w:val="00A848C8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3">
    <w:name w:val="Текст1"/>
    <w:basedOn w:val="a0"/>
    <w:rsid w:val="003527B4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4">
    <w:name w:val="Абзац списка1"/>
    <w:basedOn w:val="a0"/>
    <w:rsid w:val="003527B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14.wmf"/><Relationship Id="rId42" Type="http://schemas.openxmlformats.org/officeDocument/2006/relationships/image" Target="media/image25.wmf"/><Relationship Id="rId63" Type="http://schemas.openxmlformats.org/officeDocument/2006/relationships/image" Target="media/image36.wmf"/><Relationship Id="rId84" Type="http://schemas.openxmlformats.org/officeDocument/2006/relationships/oleObject" Target="embeddings/oleObject31.bin"/><Relationship Id="rId138" Type="http://schemas.openxmlformats.org/officeDocument/2006/relationships/image" Target="media/image74.wmf"/><Relationship Id="rId159" Type="http://schemas.openxmlformats.org/officeDocument/2006/relationships/oleObject" Target="embeddings/oleObject68.bin"/><Relationship Id="rId170" Type="http://schemas.openxmlformats.org/officeDocument/2006/relationships/image" Target="media/image90.wmf"/><Relationship Id="rId191" Type="http://schemas.openxmlformats.org/officeDocument/2006/relationships/footer" Target="footer1.xml"/><Relationship Id="rId107" Type="http://schemas.openxmlformats.org/officeDocument/2006/relationships/image" Target="media/image58.wmf"/><Relationship Id="rId11" Type="http://schemas.openxmlformats.org/officeDocument/2006/relationships/image" Target="media/image4.wmf"/><Relationship Id="rId32" Type="http://schemas.openxmlformats.org/officeDocument/2006/relationships/oleObject" Target="embeddings/oleObject4.bin"/><Relationship Id="rId53" Type="http://schemas.openxmlformats.org/officeDocument/2006/relationships/image" Target="media/image31.wmf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53.bin"/><Relationship Id="rId149" Type="http://schemas.openxmlformats.org/officeDocument/2006/relationships/oleObject" Target="embeddings/oleObject63.bin"/><Relationship Id="rId5" Type="http://schemas.openxmlformats.org/officeDocument/2006/relationships/webSettings" Target="webSettings.xml"/><Relationship Id="rId95" Type="http://schemas.openxmlformats.org/officeDocument/2006/relationships/image" Target="media/image52.wmf"/><Relationship Id="rId160" Type="http://schemas.openxmlformats.org/officeDocument/2006/relationships/image" Target="media/image85.wmf"/><Relationship Id="rId181" Type="http://schemas.openxmlformats.org/officeDocument/2006/relationships/hyperlink" Target="http://biblioclub.ru" TargetMode="External"/><Relationship Id="rId22" Type="http://schemas.openxmlformats.org/officeDocument/2006/relationships/image" Target="media/image15.wmf"/><Relationship Id="rId43" Type="http://schemas.openxmlformats.org/officeDocument/2006/relationships/oleObject" Target="embeddings/oleObject11.bin"/><Relationship Id="rId64" Type="http://schemas.openxmlformats.org/officeDocument/2006/relationships/oleObject" Target="embeddings/oleObject21.bin"/><Relationship Id="rId118" Type="http://schemas.openxmlformats.org/officeDocument/2006/relationships/oleObject" Target="embeddings/oleObject48.bin"/><Relationship Id="rId139" Type="http://schemas.openxmlformats.org/officeDocument/2006/relationships/oleObject" Target="embeddings/oleObject58.bin"/><Relationship Id="rId85" Type="http://schemas.openxmlformats.org/officeDocument/2006/relationships/image" Target="media/image47.wmf"/><Relationship Id="rId150" Type="http://schemas.openxmlformats.org/officeDocument/2006/relationships/image" Target="media/image80.wmf"/><Relationship Id="rId171" Type="http://schemas.openxmlformats.org/officeDocument/2006/relationships/oleObject" Target="embeddings/oleObject74.bin"/><Relationship Id="rId192" Type="http://schemas.openxmlformats.org/officeDocument/2006/relationships/fontTable" Target="fontTable.xml"/><Relationship Id="rId12" Type="http://schemas.openxmlformats.org/officeDocument/2006/relationships/image" Target="media/image5.wmf"/><Relationship Id="rId33" Type="http://schemas.openxmlformats.org/officeDocument/2006/relationships/image" Target="media/image22.wmf"/><Relationship Id="rId108" Type="http://schemas.openxmlformats.org/officeDocument/2006/relationships/oleObject" Target="embeddings/oleObject43.bin"/><Relationship Id="rId129" Type="http://schemas.openxmlformats.org/officeDocument/2006/relationships/image" Target="media/image69.wmf"/><Relationship Id="rId54" Type="http://schemas.openxmlformats.org/officeDocument/2006/relationships/oleObject" Target="embeddings/oleObject16.bin"/><Relationship Id="rId75" Type="http://schemas.openxmlformats.org/officeDocument/2006/relationships/image" Target="media/image42.wmf"/><Relationship Id="rId96" Type="http://schemas.openxmlformats.org/officeDocument/2006/relationships/oleObject" Target="embeddings/oleObject37.bin"/><Relationship Id="rId140" Type="http://schemas.openxmlformats.org/officeDocument/2006/relationships/image" Target="media/image75.wmf"/><Relationship Id="rId161" Type="http://schemas.openxmlformats.org/officeDocument/2006/relationships/oleObject" Target="embeddings/oleObject69.bin"/><Relationship Id="rId182" Type="http://schemas.openxmlformats.org/officeDocument/2006/relationships/hyperlink" Target="http://biblioclub.ru" TargetMode="External"/><Relationship Id="rId6" Type="http://schemas.openxmlformats.org/officeDocument/2006/relationships/footnotes" Target="footnotes.xml"/><Relationship Id="rId23" Type="http://schemas.openxmlformats.org/officeDocument/2006/relationships/image" Target="media/image16.wmf"/><Relationship Id="rId119" Type="http://schemas.openxmlformats.org/officeDocument/2006/relationships/image" Target="media/image64.wmf"/><Relationship Id="rId44" Type="http://schemas.openxmlformats.org/officeDocument/2006/relationships/image" Target="media/image26.wmf"/><Relationship Id="rId65" Type="http://schemas.openxmlformats.org/officeDocument/2006/relationships/image" Target="media/image37.wmf"/><Relationship Id="rId86" Type="http://schemas.openxmlformats.org/officeDocument/2006/relationships/oleObject" Target="embeddings/oleObject32.bin"/><Relationship Id="rId130" Type="http://schemas.openxmlformats.org/officeDocument/2006/relationships/oleObject" Target="embeddings/oleObject54.bin"/><Relationship Id="rId151" Type="http://schemas.openxmlformats.org/officeDocument/2006/relationships/oleObject" Target="embeddings/oleObject64.bin"/><Relationship Id="rId172" Type="http://schemas.openxmlformats.org/officeDocument/2006/relationships/image" Target="media/image91.wmf"/><Relationship Id="rId193" Type="http://schemas.openxmlformats.org/officeDocument/2006/relationships/theme" Target="theme/theme1.xml"/><Relationship Id="rId13" Type="http://schemas.openxmlformats.org/officeDocument/2006/relationships/image" Target="media/image6.wmf"/><Relationship Id="rId109" Type="http://schemas.openxmlformats.org/officeDocument/2006/relationships/image" Target="media/image59.wmf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2.wmf"/><Relationship Id="rId76" Type="http://schemas.openxmlformats.org/officeDocument/2006/relationships/oleObject" Target="embeddings/oleObject27.bin"/><Relationship Id="rId97" Type="http://schemas.openxmlformats.org/officeDocument/2006/relationships/image" Target="media/image53.wmf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49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9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2.bin"/><Relationship Id="rId188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oleObject" Target="embeddings/oleObject35.bin"/><Relationship Id="rId162" Type="http://schemas.openxmlformats.org/officeDocument/2006/relationships/image" Target="media/image86.wmf"/><Relationship Id="rId183" Type="http://schemas.openxmlformats.org/officeDocument/2006/relationships/hyperlink" Target="http://biblioclub.ru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7.wmf"/><Relationship Id="rId40" Type="http://schemas.openxmlformats.org/officeDocument/2006/relationships/image" Target="media/image24.wmf"/><Relationship Id="rId45" Type="http://schemas.openxmlformats.org/officeDocument/2006/relationships/oleObject" Target="embeddings/oleObject12.bin"/><Relationship Id="rId66" Type="http://schemas.openxmlformats.org/officeDocument/2006/relationships/oleObject" Target="embeddings/oleObject22.bin"/><Relationship Id="rId87" Type="http://schemas.openxmlformats.org/officeDocument/2006/relationships/image" Target="media/image48.wmf"/><Relationship Id="rId110" Type="http://schemas.openxmlformats.org/officeDocument/2006/relationships/oleObject" Target="embeddings/oleObject44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7.bin"/><Relationship Id="rId157" Type="http://schemas.openxmlformats.org/officeDocument/2006/relationships/oleObject" Target="embeddings/oleObject67.bin"/><Relationship Id="rId178" Type="http://schemas.openxmlformats.org/officeDocument/2006/relationships/image" Target="media/image94.wmf"/><Relationship Id="rId61" Type="http://schemas.openxmlformats.org/officeDocument/2006/relationships/image" Target="media/image35.wmf"/><Relationship Id="rId82" Type="http://schemas.openxmlformats.org/officeDocument/2006/relationships/oleObject" Target="embeddings/oleObject30.bin"/><Relationship Id="rId152" Type="http://schemas.openxmlformats.org/officeDocument/2006/relationships/image" Target="media/image81.wmf"/><Relationship Id="rId173" Type="http://schemas.openxmlformats.org/officeDocument/2006/relationships/oleObject" Target="embeddings/oleObject75.bin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oleObject" Target="embeddings/oleObject3.bin"/><Relationship Id="rId35" Type="http://schemas.openxmlformats.org/officeDocument/2006/relationships/image" Target="media/image23.wmf"/><Relationship Id="rId56" Type="http://schemas.openxmlformats.org/officeDocument/2006/relationships/oleObject" Target="embeddings/oleObject17.bin"/><Relationship Id="rId77" Type="http://schemas.openxmlformats.org/officeDocument/2006/relationships/image" Target="media/image43.wmf"/><Relationship Id="rId100" Type="http://schemas.openxmlformats.org/officeDocument/2006/relationships/oleObject" Target="embeddings/oleObject39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52.bin"/><Relationship Id="rId147" Type="http://schemas.openxmlformats.org/officeDocument/2006/relationships/oleObject" Target="embeddings/oleObject62.bin"/><Relationship Id="rId168" Type="http://schemas.openxmlformats.org/officeDocument/2006/relationships/image" Target="media/image89.wmf"/><Relationship Id="rId8" Type="http://schemas.openxmlformats.org/officeDocument/2006/relationships/image" Target="media/image1.wmf"/><Relationship Id="rId51" Type="http://schemas.openxmlformats.org/officeDocument/2006/relationships/image" Target="media/image30.wmf"/><Relationship Id="rId72" Type="http://schemas.openxmlformats.org/officeDocument/2006/relationships/oleObject" Target="embeddings/oleObject25.bin"/><Relationship Id="rId93" Type="http://schemas.openxmlformats.org/officeDocument/2006/relationships/image" Target="media/image51.wmf"/><Relationship Id="rId98" Type="http://schemas.openxmlformats.org/officeDocument/2006/relationships/oleObject" Target="embeddings/oleObject38.bin"/><Relationship Id="rId121" Type="http://schemas.openxmlformats.org/officeDocument/2006/relationships/image" Target="media/image65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0.bin"/><Relationship Id="rId184" Type="http://schemas.openxmlformats.org/officeDocument/2006/relationships/hyperlink" Target="http://biblioclub.ru" TargetMode="External"/><Relationship Id="rId189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27.png"/><Relationship Id="rId67" Type="http://schemas.openxmlformats.org/officeDocument/2006/relationships/image" Target="media/image38.wmf"/><Relationship Id="rId116" Type="http://schemas.openxmlformats.org/officeDocument/2006/relationships/oleObject" Target="embeddings/oleObject47.bin"/><Relationship Id="rId137" Type="http://schemas.openxmlformats.org/officeDocument/2006/relationships/image" Target="media/image73.png"/><Relationship Id="rId158" Type="http://schemas.openxmlformats.org/officeDocument/2006/relationships/image" Target="media/image84.wmf"/><Relationship Id="rId20" Type="http://schemas.openxmlformats.org/officeDocument/2006/relationships/image" Target="media/image13.wmf"/><Relationship Id="rId41" Type="http://schemas.openxmlformats.org/officeDocument/2006/relationships/oleObject" Target="embeddings/oleObject10.bin"/><Relationship Id="rId62" Type="http://schemas.openxmlformats.org/officeDocument/2006/relationships/oleObject" Target="embeddings/oleObject20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3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5.bin"/><Relationship Id="rId153" Type="http://schemas.openxmlformats.org/officeDocument/2006/relationships/oleObject" Target="embeddings/oleObject65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8.bin"/><Relationship Id="rId190" Type="http://schemas.openxmlformats.org/officeDocument/2006/relationships/header" Target="header1.xml"/><Relationship Id="rId15" Type="http://schemas.openxmlformats.org/officeDocument/2006/relationships/image" Target="media/image8.wmf"/><Relationship Id="rId36" Type="http://schemas.openxmlformats.org/officeDocument/2006/relationships/oleObject" Target="embeddings/oleObject6.bin"/><Relationship Id="rId57" Type="http://schemas.openxmlformats.org/officeDocument/2006/relationships/image" Target="media/image33.wmf"/><Relationship Id="rId106" Type="http://schemas.openxmlformats.org/officeDocument/2006/relationships/oleObject" Target="embeddings/oleObject42.bin"/><Relationship Id="rId127" Type="http://schemas.openxmlformats.org/officeDocument/2006/relationships/image" Target="media/image68.wmf"/><Relationship Id="rId10" Type="http://schemas.openxmlformats.org/officeDocument/2006/relationships/image" Target="media/image3.wmf"/><Relationship Id="rId31" Type="http://schemas.openxmlformats.org/officeDocument/2006/relationships/image" Target="media/image21.wmf"/><Relationship Id="rId52" Type="http://schemas.openxmlformats.org/officeDocument/2006/relationships/oleObject" Target="embeddings/oleObject15.bin"/><Relationship Id="rId73" Type="http://schemas.openxmlformats.org/officeDocument/2006/relationships/image" Target="media/image41.wmf"/><Relationship Id="rId78" Type="http://schemas.openxmlformats.org/officeDocument/2006/relationships/oleObject" Target="embeddings/oleObject28.bin"/><Relationship Id="rId94" Type="http://schemas.openxmlformats.org/officeDocument/2006/relationships/oleObject" Target="embeddings/oleObject36.bin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0.bin"/><Relationship Id="rId143" Type="http://schemas.openxmlformats.org/officeDocument/2006/relationships/oleObject" Target="embeddings/oleObject60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3.bin"/><Relationship Id="rId185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hyperlink" Target="http://biblioclub.ru" TargetMode="External"/><Relationship Id="rId26" Type="http://schemas.openxmlformats.org/officeDocument/2006/relationships/image" Target="media/image19.wmf"/><Relationship Id="rId47" Type="http://schemas.openxmlformats.org/officeDocument/2006/relationships/image" Target="media/image28.wmf"/><Relationship Id="rId68" Type="http://schemas.openxmlformats.org/officeDocument/2006/relationships/oleObject" Target="embeddings/oleObject23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5.bin"/><Relationship Id="rId133" Type="http://schemas.openxmlformats.org/officeDocument/2006/relationships/image" Target="media/image71.wmf"/><Relationship Id="rId154" Type="http://schemas.openxmlformats.org/officeDocument/2006/relationships/image" Target="media/image82.wmf"/><Relationship Id="rId175" Type="http://schemas.openxmlformats.org/officeDocument/2006/relationships/oleObject" Target="embeddings/oleObject76.bin"/><Relationship Id="rId16" Type="http://schemas.openxmlformats.org/officeDocument/2006/relationships/image" Target="media/image9.wmf"/><Relationship Id="rId37" Type="http://schemas.openxmlformats.org/officeDocument/2006/relationships/oleObject" Target="embeddings/oleObject7.bin"/><Relationship Id="rId58" Type="http://schemas.openxmlformats.org/officeDocument/2006/relationships/oleObject" Target="embeddings/oleObject18.bin"/><Relationship Id="rId79" Type="http://schemas.openxmlformats.org/officeDocument/2006/relationships/image" Target="media/image44.wmf"/><Relationship Id="rId102" Type="http://schemas.openxmlformats.org/officeDocument/2006/relationships/oleObject" Target="embeddings/oleObject40.bin"/><Relationship Id="rId123" Type="http://schemas.openxmlformats.org/officeDocument/2006/relationships/image" Target="media/image66.wmf"/><Relationship Id="rId144" Type="http://schemas.openxmlformats.org/officeDocument/2006/relationships/image" Target="media/image77.wmf"/><Relationship Id="rId90" Type="http://schemas.openxmlformats.org/officeDocument/2006/relationships/oleObject" Target="embeddings/oleObject34.bin"/><Relationship Id="rId165" Type="http://schemas.openxmlformats.org/officeDocument/2006/relationships/oleObject" Target="embeddings/oleObject71.bin"/><Relationship Id="rId186" Type="http://schemas.openxmlformats.org/officeDocument/2006/relationships/hyperlink" Target="https://elibrary.ru/" TargetMode="External"/><Relationship Id="rId27" Type="http://schemas.openxmlformats.org/officeDocument/2006/relationships/oleObject" Target="embeddings/oleObject1.bin"/><Relationship Id="rId48" Type="http://schemas.openxmlformats.org/officeDocument/2006/relationships/oleObject" Target="embeddings/oleObject13.bin"/><Relationship Id="rId69" Type="http://schemas.openxmlformats.org/officeDocument/2006/relationships/image" Target="media/image39.wmf"/><Relationship Id="rId113" Type="http://schemas.openxmlformats.org/officeDocument/2006/relationships/image" Target="media/image61.wmf"/><Relationship Id="rId134" Type="http://schemas.openxmlformats.org/officeDocument/2006/relationships/oleObject" Target="embeddings/oleObject56.bin"/><Relationship Id="rId80" Type="http://schemas.openxmlformats.org/officeDocument/2006/relationships/oleObject" Target="embeddings/oleObject29.bin"/><Relationship Id="rId155" Type="http://schemas.openxmlformats.org/officeDocument/2006/relationships/oleObject" Target="embeddings/oleObject66.bin"/><Relationship Id="rId176" Type="http://schemas.openxmlformats.org/officeDocument/2006/relationships/image" Target="media/image93.wmf"/><Relationship Id="rId17" Type="http://schemas.openxmlformats.org/officeDocument/2006/relationships/image" Target="media/image10.wmf"/><Relationship Id="rId38" Type="http://schemas.openxmlformats.org/officeDocument/2006/relationships/oleObject" Target="embeddings/oleObject8.bin"/><Relationship Id="rId59" Type="http://schemas.openxmlformats.org/officeDocument/2006/relationships/image" Target="media/image34.wmf"/><Relationship Id="rId103" Type="http://schemas.openxmlformats.org/officeDocument/2006/relationships/image" Target="media/image56.wmf"/><Relationship Id="rId124" Type="http://schemas.openxmlformats.org/officeDocument/2006/relationships/oleObject" Target="embeddings/oleObject51.bin"/><Relationship Id="rId70" Type="http://schemas.openxmlformats.org/officeDocument/2006/relationships/oleObject" Target="embeddings/oleObject24.bin"/><Relationship Id="rId91" Type="http://schemas.openxmlformats.org/officeDocument/2006/relationships/image" Target="media/image50.wmf"/><Relationship Id="rId145" Type="http://schemas.openxmlformats.org/officeDocument/2006/relationships/oleObject" Target="embeddings/oleObject61.bin"/><Relationship Id="rId166" Type="http://schemas.openxmlformats.org/officeDocument/2006/relationships/image" Target="media/image88.wmf"/><Relationship Id="rId187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28" Type="http://schemas.openxmlformats.org/officeDocument/2006/relationships/image" Target="media/image20.wmf"/><Relationship Id="rId49" Type="http://schemas.openxmlformats.org/officeDocument/2006/relationships/image" Target="media/image29.wmf"/><Relationship Id="rId114" Type="http://schemas.openxmlformats.org/officeDocument/2006/relationships/oleObject" Target="embeddings/oleObject46.bin"/><Relationship Id="rId60" Type="http://schemas.openxmlformats.org/officeDocument/2006/relationships/oleObject" Target="embeddings/oleObject19.bin"/><Relationship Id="rId81" Type="http://schemas.openxmlformats.org/officeDocument/2006/relationships/image" Target="media/image45.wmf"/><Relationship Id="rId135" Type="http://schemas.openxmlformats.org/officeDocument/2006/relationships/image" Target="media/image72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77.bin"/><Relationship Id="rId18" Type="http://schemas.openxmlformats.org/officeDocument/2006/relationships/image" Target="media/image11.wmf"/><Relationship Id="rId3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8BF1-031A-4EB9-BF17-62199426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24</cp:revision>
  <cp:lastPrinted>2019-02-08T10:25:00Z</cp:lastPrinted>
  <dcterms:created xsi:type="dcterms:W3CDTF">2019-02-08T10:24:00Z</dcterms:created>
  <dcterms:modified xsi:type="dcterms:W3CDTF">2023-05-11T07:17:00Z</dcterms:modified>
</cp:coreProperties>
</file>